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right="600"/>
        <w:rPr>
          <w:rFonts w:hint="eastAsia" w:ascii="黑体" w:hAnsi="宋体" w:eastAsia="黑体"/>
          <w:bCs/>
          <w:sz w:val="36"/>
          <w:szCs w:val="36"/>
          <w:highlight w:val="none"/>
        </w:rPr>
      </w:pPr>
      <w:r>
        <w:rPr>
          <w:rFonts w:hint="eastAsia" w:ascii="黑体" w:hAnsi="宋体" w:eastAsia="黑体"/>
          <w:bCs/>
          <w:sz w:val="36"/>
          <w:szCs w:val="36"/>
          <w:highlight w:val="none"/>
        </w:rPr>
        <w:t xml:space="preserve">附件1                         </w:t>
      </w:r>
      <w:r>
        <w:rPr>
          <w:rFonts w:hint="eastAsia" w:ascii="黑体" w:hAnsi="宋体" w:eastAsia="黑体"/>
          <w:bCs/>
          <w:sz w:val="30"/>
          <w:szCs w:val="30"/>
          <w:highlight w:val="none"/>
        </w:rPr>
        <w:t>编 号：</w:t>
      </w:r>
      <w:r>
        <w:rPr>
          <w:rFonts w:hint="eastAsia" w:ascii="黑体" w:hAnsi="宋体" w:eastAsia="黑体"/>
          <w:bCs/>
          <w:sz w:val="30"/>
          <w:szCs w:val="30"/>
          <w:highlight w:val="none"/>
          <w:u w:val="single"/>
        </w:rPr>
        <w:t xml:space="preserve">              </w:t>
      </w:r>
    </w:p>
    <w:p>
      <w:pPr>
        <w:spacing w:line="600" w:lineRule="exact"/>
        <w:rPr>
          <w:rFonts w:hint="eastAsia"/>
          <w:bCs/>
          <w:spacing w:val="40"/>
          <w:sz w:val="30"/>
          <w:szCs w:val="30"/>
        </w:rPr>
      </w:pPr>
    </w:p>
    <w:p>
      <w:pPr>
        <w:spacing w:line="600" w:lineRule="exact"/>
        <w:jc w:val="right"/>
        <w:rPr>
          <w:rFonts w:hint="eastAsia"/>
          <w:bCs/>
          <w:spacing w:val="40"/>
          <w:sz w:val="30"/>
          <w:szCs w:val="30"/>
        </w:rPr>
      </w:pPr>
    </w:p>
    <w:p>
      <w:pPr>
        <w:jc w:val="center"/>
        <w:rPr>
          <w:rFonts w:hint="eastAsia" w:ascii="方正小标宋简体" w:eastAsia="方正小标宋简体"/>
          <w:bCs/>
          <w:sz w:val="56"/>
          <w:szCs w:val="56"/>
        </w:rPr>
      </w:pPr>
      <w:r>
        <w:rPr>
          <w:rFonts w:hint="eastAsia" w:ascii="方正小标宋简体" w:eastAsia="方正小标宋简体"/>
          <w:bCs/>
          <w:sz w:val="56"/>
          <w:szCs w:val="56"/>
          <w:lang w:val="en-US" w:eastAsia="zh-CN"/>
        </w:rPr>
        <w:t>锡林郭勒盟</w:t>
      </w:r>
      <w:r>
        <w:rPr>
          <w:rFonts w:hint="eastAsia" w:ascii="方正小标宋简体" w:eastAsia="方正小标宋简体"/>
          <w:bCs/>
          <w:sz w:val="56"/>
          <w:szCs w:val="56"/>
        </w:rPr>
        <w:t>生态环保项目</w:t>
      </w:r>
    </w:p>
    <w:p>
      <w:pPr>
        <w:jc w:val="center"/>
        <w:rPr>
          <w:rFonts w:hint="eastAsia" w:ascii="方正小标宋简体" w:eastAsia="方正小标宋简体"/>
          <w:bCs/>
          <w:sz w:val="56"/>
          <w:szCs w:val="56"/>
        </w:rPr>
      </w:pPr>
      <w:r>
        <w:rPr>
          <w:rFonts w:hint="eastAsia" w:ascii="方正小标宋简体" w:eastAsia="方正小标宋简体"/>
          <w:bCs/>
          <w:sz w:val="56"/>
          <w:szCs w:val="56"/>
        </w:rPr>
        <w:t>评审专家申请表</w:t>
      </w:r>
    </w:p>
    <w:p>
      <w:pPr>
        <w:spacing w:line="600" w:lineRule="exact"/>
        <w:jc w:val="center"/>
        <w:rPr>
          <w:rFonts w:hint="eastAsia"/>
          <w:b/>
          <w:bCs/>
          <w:sz w:val="44"/>
          <w:szCs w:val="44"/>
        </w:rPr>
      </w:pPr>
    </w:p>
    <w:p>
      <w:pPr>
        <w:spacing w:line="600" w:lineRule="exact"/>
        <w:jc w:val="center"/>
        <w:rPr>
          <w:rFonts w:hint="eastAsia"/>
          <w:b/>
          <w:bCs/>
          <w:sz w:val="44"/>
          <w:szCs w:val="44"/>
        </w:rPr>
      </w:pPr>
    </w:p>
    <w:p>
      <w:pPr>
        <w:spacing w:line="600" w:lineRule="exact"/>
        <w:jc w:val="center"/>
        <w:rPr>
          <w:b/>
          <w:bCs/>
          <w:sz w:val="30"/>
          <w:szCs w:val="30"/>
        </w:rPr>
      </w:pPr>
    </w:p>
    <w:p>
      <w:pPr>
        <w:spacing w:line="600" w:lineRule="exact"/>
        <w:jc w:val="center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t>姓    名：_____________________</w:t>
      </w:r>
    </w:p>
    <w:p>
      <w:pPr>
        <w:spacing w:line="600" w:lineRule="exact"/>
        <w:jc w:val="center"/>
        <w:rPr>
          <w:rFonts w:eastAsia="黑体"/>
          <w:bCs/>
          <w:sz w:val="30"/>
          <w:szCs w:val="30"/>
        </w:rPr>
      </w:pPr>
    </w:p>
    <w:p>
      <w:pPr>
        <w:spacing w:line="600" w:lineRule="exact"/>
        <w:jc w:val="center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t>职    称：_____________________</w:t>
      </w:r>
    </w:p>
    <w:p>
      <w:pPr>
        <w:spacing w:line="600" w:lineRule="exact"/>
        <w:jc w:val="center"/>
        <w:rPr>
          <w:rFonts w:eastAsia="黑体"/>
          <w:bCs/>
          <w:sz w:val="30"/>
          <w:szCs w:val="30"/>
        </w:rPr>
      </w:pPr>
    </w:p>
    <w:p>
      <w:pPr>
        <w:spacing w:line="600" w:lineRule="exact"/>
        <w:jc w:val="center"/>
        <w:rPr>
          <w:rFonts w:eastAsia="黑体"/>
          <w:bCs/>
          <w:sz w:val="30"/>
          <w:szCs w:val="30"/>
        </w:rPr>
      </w:pPr>
      <w:r>
        <w:rPr>
          <w:rFonts w:hint="eastAsia" w:eastAsia="黑体"/>
          <w:bCs/>
          <w:sz w:val="30"/>
          <w:szCs w:val="30"/>
        </w:rPr>
        <w:t>专家类型</w:t>
      </w:r>
      <w:r>
        <w:rPr>
          <w:rFonts w:eastAsia="黑体"/>
          <w:bCs/>
          <w:sz w:val="30"/>
          <w:szCs w:val="30"/>
        </w:rPr>
        <w:t>：_____________________</w:t>
      </w:r>
    </w:p>
    <w:p>
      <w:pPr>
        <w:spacing w:line="600" w:lineRule="exact"/>
        <w:jc w:val="center"/>
        <w:rPr>
          <w:rFonts w:eastAsia="黑体"/>
          <w:bCs/>
          <w:sz w:val="30"/>
          <w:szCs w:val="30"/>
        </w:rPr>
      </w:pPr>
    </w:p>
    <w:p>
      <w:pPr>
        <w:spacing w:line="600" w:lineRule="exact"/>
        <w:jc w:val="center"/>
        <w:rPr>
          <w:rFonts w:eastAsia="黑体"/>
          <w:bCs/>
          <w:sz w:val="30"/>
          <w:szCs w:val="30"/>
        </w:rPr>
      </w:pPr>
    </w:p>
    <w:p>
      <w:pPr>
        <w:spacing w:line="600" w:lineRule="exact"/>
        <w:rPr>
          <w:rFonts w:eastAsia="黑体"/>
          <w:bCs/>
          <w:sz w:val="30"/>
          <w:szCs w:val="30"/>
        </w:rPr>
      </w:pPr>
    </w:p>
    <w:p>
      <w:pPr>
        <w:spacing w:line="600" w:lineRule="exact"/>
        <w:jc w:val="center"/>
        <w:rPr>
          <w:rFonts w:eastAsia="黑体"/>
          <w:bCs/>
          <w:sz w:val="30"/>
          <w:szCs w:val="30"/>
        </w:rPr>
      </w:pPr>
    </w:p>
    <w:p>
      <w:pPr>
        <w:spacing w:line="600" w:lineRule="exact"/>
        <w:jc w:val="center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t>填表时间：     年    月    日</w:t>
      </w:r>
    </w:p>
    <w:p>
      <w:pPr>
        <w:spacing w:line="500" w:lineRule="exact"/>
        <w:jc w:val="center"/>
        <w:rPr>
          <w:rFonts w:hint="eastAsia" w:ascii="方正小标宋简体" w:eastAsia="方正小标宋简体"/>
          <w:bCs/>
          <w:sz w:val="40"/>
          <w:szCs w:val="40"/>
        </w:rPr>
      </w:pPr>
      <w:r>
        <w:rPr>
          <w:rFonts w:ascii="宋体" w:hAnsi="宋体"/>
          <w:b/>
          <w:bCs/>
          <w:sz w:val="42"/>
          <w:szCs w:val="42"/>
        </w:rPr>
        <w:br w:type="page"/>
      </w:r>
      <w:r>
        <w:rPr>
          <w:rFonts w:hint="eastAsia" w:ascii="方正小标宋简体" w:eastAsia="方正小标宋简体"/>
          <w:bCs/>
          <w:sz w:val="40"/>
          <w:szCs w:val="40"/>
        </w:rPr>
        <w:t>填 表 说 明</w:t>
      </w:r>
    </w:p>
    <w:p>
      <w:pPr>
        <w:spacing w:line="500" w:lineRule="exact"/>
        <w:jc w:val="center"/>
        <w:rPr>
          <w:rFonts w:hint="eastAsia"/>
          <w:bCs/>
          <w:sz w:val="28"/>
          <w:szCs w:val="28"/>
        </w:rPr>
      </w:pPr>
    </w:p>
    <w:p>
      <w:pPr>
        <w:spacing w:line="500" w:lineRule="exact"/>
        <w:ind w:firstLine="560" w:firstLineChars="200"/>
        <w:rPr>
          <w:rFonts w:eastAsia="仿宋_GB2312"/>
          <w:bCs/>
          <w:sz w:val="28"/>
          <w:szCs w:val="28"/>
        </w:rPr>
      </w:pPr>
      <w:r>
        <w:rPr>
          <w:rFonts w:eastAsia="仿宋_GB2312"/>
          <w:bCs/>
          <w:sz w:val="28"/>
          <w:szCs w:val="28"/>
        </w:rPr>
        <w:t>申请人应如实填写本表，所有栏目均为必填项。</w:t>
      </w:r>
    </w:p>
    <w:p>
      <w:pPr>
        <w:spacing w:line="500" w:lineRule="exact"/>
        <w:ind w:firstLine="560" w:firstLineChars="200"/>
        <w:rPr>
          <w:rFonts w:hint="eastAsia" w:eastAsia="仿宋_GB2312"/>
          <w:bCs/>
          <w:sz w:val="28"/>
          <w:szCs w:val="28"/>
        </w:rPr>
      </w:pPr>
      <w:r>
        <w:rPr>
          <w:rFonts w:eastAsia="仿宋_GB2312"/>
          <w:bCs/>
          <w:sz w:val="28"/>
          <w:szCs w:val="28"/>
        </w:rPr>
        <w:t>1</w:t>
      </w:r>
      <w:r>
        <w:rPr>
          <w:rFonts w:hint="eastAsia" w:eastAsia="仿宋_GB2312"/>
          <w:bCs/>
          <w:sz w:val="28"/>
          <w:szCs w:val="28"/>
        </w:rPr>
        <w:t>.“编号”栏不填写。</w:t>
      </w:r>
    </w:p>
    <w:p>
      <w:pPr>
        <w:spacing w:line="500" w:lineRule="exact"/>
        <w:ind w:firstLine="560" w:firstLineChars="200"/>
        <w:rPr>
          <w:rFonts w:hint="eastAsia" w:eastAsia="仿宋_GB2312"/>
          <w:bCs/>
          <w:sz w:val="28"/>
          <w:szCs w:val="28"/>
        </w:rPr>
      </w:pPr>
      <w:r>
        <w:rPr>
          <w:rFonts w:hint="eastAsia" w:eastAsia="仿宋_GB2312"/>
          <w:bCs/>
          <w:sz w:val="28"/>
          <w:szCs w:val="28"/>
        </w:rPr>
        <w:t>2.“专家类型”请填写“行业专家、财务专家</w:t>
      </w:r>
      <w:r>
        <w:rPr>
          <w:rFonts w:hint="eastAsia"/>
          <w:bCs/>
          <w:sz w:val="28"/>
          <w:szCs w:val="28"/>
          <w:lang w:eastAsia="zh-CN"/>
        </w:rPr>
        <w:t>、绩效专家</w:t>
      </w:r>
      <w:r>
        <w:rPr>
          <w:rFonts w:hint="eastAsia" w:eastAsia="仿宋_GB2312"/>
          <w:bCs/>
          <w:sz w:val="28"/>
          <w:szCs w:val="28"/>
        </w:rPr>
        <w:t>”中的一项或多项。</w:t>
      </w:r>
    </w:p>
    <w:p>
      <w:pPr>
        <w:spacing w:line="500" w:lineRule="exact"/>
        <w:ind w:firstLine="560" w:firstLineChars="200"/>
        <w:rPr>
          <w:rFonts w:hint="eastAsia" w:eastAsia="仿宋_GB2312"/>
          <w:bCs/>
          <w:sz w:val="28"/>
          <w:szCs w:val="28"/>
        </w:rPr>
      </w:pPr>
      <w:r>
        <w:rPr>
          <w:rFonts w:hint="eastAsia" w:eastAsia="仿宋_GB2312"/>
          <w:bCs/>
          <w:sz w:val="28"/>
          <w:szCs w:val="28"/>
        </w:rPr>
        <w:t>3.“</w:t>
      </w:r>
      <w:r>
        <w:rPr>
          <w:rFonts w:eastAsia="仿宋_GB2312"/>
          <w:bCs/>
          <w:sz w:val="28"/>
          <w:szCs w:val="28"/>
        </w:rPr>
        <w:t>电话</w:t>
      </w:r>
      <w:r>
        <w:rPr>
          <w:rFonts w:hint="eastAsia" w:eastAsia="仿宋_GB2312"/>
          <w:bCs/>
          <w:sz w:val="28"/>
          <w:szCs w:val="28"/>
        </w:rPr>
        <w:t>”</w:t>
      </w:r>
      <w:r>
        <w:rPr>
          <w:rFonts w:eastAsia="仿宋_GB2312"/>
          <w:bCs/>
          <w:sz w:val="28"/>
          <w:szCs w:val="28"/>
        </w:rPr>
        <w:t>栏，请填写常用电话号码。</w:t>
      </w:r>
    </w:p>
    <w:p>
      <w:pPr>
        <w:spacing w:line="500" w:lineRule="exact"/>
        <w:ind w:firstLine="560" w:firstLineChars="200"/>
        <w:rPr>
          <w:rFonts w:hint="eastAsia" w:eastAsia="仿宋_GB2312"/>
          <w:bCs/>
          <w:sz w:val="28"/>
          <w:szCs w:val="28"/>
        </w:rPr>
      </w:pPr>
      <w:r>
        <w:rPr>
          <w:rFonts w:hint="eastAsia" w:eastAsia="仿宋_GB2312"/>
          <w:bCs/>
          <w:sz w:val="28"/>
          <w:szCs w:val="28"/>
        </w:rPr>
        <w:t>4.“现居住地”</w:t>
      </w:r>
      <w:r>
        <w:rPr>
          <w:rFonts w:eastAsia="仿宋_GB2312"/>
          <w:bCs/>
          <w:sz w:val="28"/>
          <w:szCs w:val="28"/>
        </w:rPr>
        <w:t>栏，请填写常住地。</w:t>
      </w:r>
    </w:p>
    <w:p>
      <w:pPr>
        <w:spacing w:line="500" w:lineRule="exact"/>
        <w:ind w:firstLine="560" w:firstLineChars="200"/>
        <w:rPr>
          <w:rFonts w:eastAsia="仿宋_GB2312"/>
          <w:bCs/>
          <w:sz w:val="28"/>
          <w:szCs w:val="28"/>
        </w:rPr>
      </w:pPr>
      <w:r>
        <w:rPr>
          <w:rFonts w:hint="eastAsia" w:eastAsia="仿宋_GB2312"/>
          <w:bCs/>
          <w:sz w:val="28"/>
          <w:szCs w:val="28"/>
        </w:rPr>
        <w:t>5.“</w:t>
      </w:r>
      <w:r>
        <w:rPr>
          <w:rFonts w:eastAsia="仿宋_GB2312"/>
          <w:bCs/>
          <w:sz w:val="28"/>
          <w:szCs w:val="28"/>
        </w:rPr>
        <w:t>单位名称</w:t>
      </w:r>
      <w:r>
        <w:rPr>
          <w:rFonts w:hint="eastAsia" w:eastAsia="仿宋_GB2312"/>
          <w:bCs/>
          <w:sz w:val="28"/>
          <w:szCs w:val="28"/>
        </w:rPr>
        <w:t>”栏，请</w:t>
      </w:r>
      <w:r>
        <w:rPr>
          <w:rFonts w:eastAsia="仿宋_GB2312"/>
          <w:bCs/>
          <w:sz w:val="28"/>
          <w:szCs w:val="28"/>
        </w:rPr>
        <w:t>填写当前所在单位名称</w:t>
      </w:r>
      <w:r>
        <w:rPr>
          <w:rFonts w:hint="eastAsia" w:eastAsia="仿宋_GB2312"/>
          <w:bCs/>
          <w:sz w:val="28"/>
          <w:szCs w:val="28"/>
        </w:rPr>
        <w:t>。</w:t>
      </w:r>
    </w:p>
    <w:p>
      <w:pPr>
        <w:spacing w:line="500" w:lineRule="exact"/>
        <w:ind w:firstLine="560" w:firstLineChars="200"/>
        <w:rPr>
          <w:rFonts w:hint="eastAsia" w:eastAsia="仿宋_GB2312"/>
          <w:sz w:val="28"/>
          <w:szCs w:val="28"/>
        </w:rPr>
      </w:pPr>
      <w:r>
        <w:rPr>
          <w:rFonts w:hint="eastAsia" w:eastAsia="仿宋_GB2312"/>
          <w:bCs/>
          <w:sz w:val="28"/>
          <w:szCs w:val="28"/>
        </w:rPr>
        <w:t>6.“主要评审方向”栏，</w:t>
      </w:r>
      <w:r>
        <w:rPr>
          <w:rFonts w:hint="eastAsia"/>
          <w:bCs/>
          <w:sz w:val="28"/>
          <w:szCs w:val="28"/>
          <w:lang w:val="en-US" w:eastAsia="zh-CN"/>
        </w:rPr>
        <w:t>行业</w:t>
      </w:r>
      <w:r>
        <w:rPr>
          <w:rFonts w:hint="eastAsia" w:eastAsia="仿宋_GB2312"/>
          <w:bCs/>
          <w:sz w:val="28"/>
          <w:szCs w:val="28"/>
        </w:rPr>
        <w:t>专家请从“大气环境、水生态环境、土壤生态环境、生态保护与修复、农业农村环境、固体废弃物与化学品管理、</w:t>
      </w:r>
      <w:r>
        <w:rPr>
          <w:rFonts w:hint="eastAsia" w:eastAsia="仿宋_GB2312"/>
          <w:bCs/>
          <w:sz w:val="28"/>
          <w:szCs w:val="28"/>
          <w:lang w:val="en-US" w:eastAsia="zh-CN"/>
        </w:rPr>
        <w:t>应对气候变化</w:t>
      </w:r>
      <w:r>
        <w:rPr>
          <w:rFonts w:hint="eastAsia" w:eastAsia="仿宋_GB2312"/>
          <w:bCs/>
          <w:sz w:val="28"/>
          <w:szCs w:val="28"/>
        </w:rPr>
        <w:t>”</w:t>
      </w:r>
      <w:r>
        <w:rPr>
          <w:rFonts w:hint="eastAsia" w:eastAsia="仿宋_GB2312"/>
          <w:bCs/>
          <w:sz w:val="28"/>
          <w:szCs w:val="28"/>
          <w:lang w:val="en-US" w:eastAsia="zh-CN"/>
        </w:rPr>
        <w:t>等行业领域</w:t>
      </w:r>
      <w:r>
        <w:rPr>
          <w:rFonts w:hint="eastAsia" w:eastAsia="仿宋_GB2312"/>
          <w:bCs/>
          <w:sz w:val="28"/>
          <w:szCs w:val="28"/>
        </w:rPr>
        <w:t>中选择；财务专家</w:t>
      </w:r>
      <w:r>
        <w:rPr>
          <w:rFonts w:hint="eastAsia"/>
          <w:bCs/>
          <w:sz w:val="28"/>
          <w:szCs w:val="28"/>
          <w:lang w:val="en-US" w:eastAsia="zh-CN"/>
        </w:rPr>
        <w:t>请从</w:t>
      </w:r>
      <w:r>
        <w:rPr>
          <w:rFonts w:hint="eastAsia" w:eastAsia="仿宋_GB2312"/>
          <w:bCs/>
          <w:sz w:val="28"/>
          <w:szCs w:val="28"/>
        </w:rPr>
        <w:t>“</w:t>
      </w:r>
      <w:r>
        <w:rPr>
          <w:rFonts w:hint="eastAsia" w:eastAsia="仿宋_GB2312"/>
          <w:bCs/>
          <w:sz w:val="28"/>
          <w:szCs w:val="28"/>
          <w:lang w:val="en-US" w:eastAsia="zh-CN"/>
        </w:rPr>
        <w:t>绩效管理、</w:t>
      </w:r>
      <w:r>
        <w:rPr>
          <w:rFonts w:hint="eastAsia" w:eastAsia="仿宋_GB2312"/>
          <w:bCs/>
          <w:sz w:val="28"/>
          <w:szCs w:val="28"/>
        </w:rPr>
        <w:t>环境经济与政策</w:t>
      </w:r>
      <w:r>
        <w:rPr>
          <w:rFonts w:hint="eastAsia" w:eastAsia="仿宋_GB2312"/>
          <w:bCs/>
          <w:sz w:val="28"/>
          <w:szCs w:val="28"/>
          <w:lang w:eastAsia="zh-CN"/>
        </w:rPr>
        <w:t>、</w:t>
      </w:r>
      <w:r>
        <w:rPr>
          <w:rFonts w:hint="eastAsia" w:eastAsia="仿宋_GB2312"/>
          <w:bCs/>
          <w:sz w:val="28"/>
          <w:szCs w:val="28"/>
          <w:lang w:val="en-US" w:eastAsia="zh-CN"/>
        </w:rPr>
        <w:t>会计、审计、金融等</w:t>
      </w:r>
      <w:r>
        <w:rPr>
          <w:rFonts w:hint="eastAsia" w:eastAsia="仿宋_GB2312"/>
          <w:bCs/>
          <w:sz w:val="28"/>
          <w:szCs w:val="28"/>
        </w:rPr>
        <w:t>”</w:t>
      </w:r>
      <w:r>
        <w:rPr>
          <w:rFonts w:hint="eastAsia" w:eastAsia="仿宋_GB2312"/>
          <w:bCs/>
          <w:sz w:val="28"/>
          <w:szCs w:val="28"/>
          <w:lang w:val="en-US" w:eastAsia="zh-CN"/>
        </w:rPr>
        <w:t>财经</w:t>
      </w:r>
      <w:r>
        <w:rPr>
          <w:rFonts w:hint="eastAsia" w:eastAsia="仿宋_GB2312"/>
          <w:bCs/>
          <w:sz w:val="28"/>
          <w:szCs w:val="28"/>
        </w:rPr>
        <w:t>领域</w:t>
      </w:r>
      <w:r>
        <w:rPr>
          <w:rFonts w:hint="eastAsia"/>
          <w:bCs/>
          <w:sz w:val="28"/>
          <w:szCs w:val="28"/>
          <w:lang w:val="en-US" w:eastAsia="zh-CN"/>
        </w:rPr>
        <w:t>中选择</w:t>
      </w:r>
      <w:r>
        <w:rPr>
          <w:rFonts w:hint="eastAsia" w:eastAsia="仿宋_GB2312"/>
          <w:bCs/>
          <w:sz w:val="28"/>
          <w:szCs w:val="28"/>
        </w:rPr>
        <w:t xml:space="preserve">。                                                                                                 </w:t>
      </w:r>
    </w:p>
    <w:p>
      <w:pPr>
        <w:spacing w:line="500" w:lineRule="exact"/>
        <w:ind w:firstLine="560" w:firstLineChars="200"/>
        <w:rPr>
          <w:rFonts w:eastAsia="仿宋_GB2312"/>
          <w:bCs/>
          <w:sz w:val="28"/>
          <w:szCs w:val="28"/>
        </w:rPr>
      </w:pPr>
      <w:r>
        <w:rPr>
          <w:rFonts w:hint="eastAsia" w:eastAsia="仿宋_GB2312"/>
          <w:bCs/>
          <w:sz w:val="28"/>
          <w:szCs w:val="28"/>
        </w:rPr>
        <w:t>7.</w:t>
      </w:r>
      <w:r>
        <w:rPr>
          <w:rFonts w:eastAsia="仿宋_GB2312"/>
          <w:bCs/>
          <w:sz w:val="28"/>
          <w:szCs w:val="28"/>
        </w:rPr>
        <w:t>请申请人在表后附上身份证、学历、</w:t>
      </w:r>
      <w:r>
        <w:rPr>
          <w:rFonts w:hint="eastAsia" w:eastAsia="仿宋_GB2312"/>
          <w:bCs/>
          <w:sz w:val="28"/>
          <w:szCs w:val="28"/>
        </w:rPr>
        <w:t>学位、</w:t>
      </w:r>
      <w:r>
        <w:rPr>
          <w:rFonts w:eastAsia="仿宋_GB2312"/>
          <w:bCs/>
          <w:sz w:val="28"/>
          <w:szCs w:val="28"/>
        </w:rPr>
        <w:t>职称、职业资格证书等相关</w:t>
      </w:r>
      <w:r>
        <w:rPr>
          <w:rFonts w:hint="eastAsia" w:eastAsia="仿宋_GB2312"/>
          <w:bCs/>
          <w:sz w:val="28"/>
          <w:szCs w:val="28"/>
        </w:rPr>
        <w:t>材料扫描</w:t>
      </w:r>
      <w:r>
        <w:rPr>
          <w:rFonts w:eastAsia="仿宋_GB2312"/>
          <w:bCs/>
          <w:sz w:val="28"/>
          <w:szCs w:val="28"/>
        </w:rPr>
        <w:t>件</w:t>
      </w:r>
      <w:r>
        <w:rPr>
          <w:rFonts w:hint="eastAsia" w:eastAsia="仿宋_GB2312"/>
          <w:bCs/>
          <w:sz w:val="28"/>
          <w:szCs w:val="28"/>
        </w:rPr>
        <w:t>。</w:t>
      </w:r>
    </w:p>
    <w:p>
      <w:pPr>
        <w:spacing w:line="20" w:lineRule="exact"/>
        <w:rPr>
          <w:rFonts w:hint="eastAsia" w:ascii="仿宋_GB2312" w:hAnsi="宋体" w:eastAsia="仿宋_GB2312"/>
          <w:bCs/>
          <w:sz w:val="24"/>
        </w:rPr>
      </w:pPr>
      <w:r>
        <w:rPr>
          <w:rFonts w:ascii="仿宋_GB2312" w:hAnsi="宋体" w:eastAsia="仿宋_GB2312"/>
          <w:bCs/>
          <w:sz w:val="24"/>
        </w:rPr>
        <w:br w:type="page"/>
      </w:r>
    </w:p>
    <w:p>
      <w:pPr>
        <w:widowControl/>
        <w:adjustRightInd w:val="0"/>
        <w:snapToGrid w:val="0"/>
        <w:jc w:val="center"/>
        <w:rPr>
          <w:rFonts w:hint="eastAsia" w:ascii="仿宋_GB2312" w:eastAsia="仿宋_GB2312" w:cs="宋体"/>
          <w:b/>
          <w:kern w:val="0"/>
          <w:sz w:val="32"/>
          <w:szCs w:val="32"/>
        </w:rPr>
      </w:pPr>
      <w:r>
        <w:rPr>
          <w:rFonts w:hint="eastAsia" w:ascii="仿宋_GB2312" w:eastAsia="仿宋_GB2312" w:cs="宋体"/>
          <w:b/>
          <w:kern w:val="0"/>
          <w:sz w:val="32"/>
          <w:szCs w:val="32"/>
        </w:rPr>
        <w:t>基本信息</w:t>
      </w:r>
    </w:p>
    <w:p>
      <w:pPr>
        <w:widowControl/>
        <w:adjustRightInd w:val="0"/>
        <w:snapToGrid w:val="0"/>
        <w:jc w:val="center"/>
        <w:rPr>
          <w:rFonts w:hint="eastAsia" w:ascii="仿宋_GB2312" w:eastAsia="仿宋_GB2312" w:cs="宋体"/>
          <w:b/>
          <w:kern w:val="0"/>
          <w:sz w:val="32"/>
          <w:szCs w:val="32"/>
        </w:rPr>
      </w:pP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4"/>
        <w:gridCol w:w="502"/>
        <w:gridCol w:w="391"/>
        <w:gridCol w:w="1233"/>
        <w:gridCol w:w="992"/>
        <w:gridCol w:w="1276"/>
        <w:gridCol w:w="488"/>
        <w:gridCol w:w="788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44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姓名</w:t>
            </w:r>
          </w:p>
        </w:tc>
        <w:tc>
          <w:tcPr>
            <w:tcW w:w="893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性别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出生日期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701" w:type="dxa"/>
            <w:vMerge w:val="restart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相片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（免冠一寸）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44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民族</w:t>
            </w:r>
          </w:p>
        </w:tc>
        <w:tc>
          <w:tcPr>
            <w:tcW w:w="893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文化程度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专业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701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44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职务</w:t>
            </w:r>
          </w:p>
        </w:tc>
        <w:tc>
          <w:tcPr>
            <w:tcW w:w="2126" w:type="dxa"/>
            <w:gridSpan w:val="3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职称</w:t>
            </w:r>
          </w:p>
        </w:tc>
        <w:tc>
          <w:tcPr>
            <w:tcW w:w="2552" w:type="dxa"/>
            <w:gridSpan w:val="3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701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44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身份证号码</w:t>
            </w:r>
          </w:p>
        </w:tc>
        <w:tc>
          <w:tcPr>
            <w:tcW w:w="2126" w:type="dxa"/>
            <w:gridSpan w:val="3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手机</w:t>
            </w:r>
          </w:p>
        </w:tc>
        <w:tc>
          <w:tcPr>
            <w:tcW w:w="2552" w:type="dxa"/>
            <w:gridSpan w:val="3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701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44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办公电话</w:t>
            </w:r>
          </w:p>
        </w:tc>
        <w:tc>
          <w:tcPr>
            <w:tcW w:w="2126" w:type="dxa"/>
            <w:gridSpan w:val="3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  <w:szCs w:val="28"/>
              </w:rPr>
              <w:t>Email</w:t>
            </w:r>
          </w:p>
        </w:tc>
        <w:tc>
          <w:tcPr>
            <w:tcW w:w="2552" w:type="dxa"/>
            <w:gridSpan w:val="3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701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44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通讯地址</w:t>
            </w:r>
          </w:p>
        </w:tc>
        <w:tc>
          <w:tcPr>
            <w:tcW w:w="5670" w:type="dxa"/>
            <w:gridSpan w:val="7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701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44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单位名称</w:t>
            </w:r>
          </w:p>
        </w:tc>
        <w:tc>
          <w:tcPr>
            <w:tcW w:w="3118" w:type="dxa"/>
            <w:gridSpan w:val="4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主要评审方向</w:t>
            </w:r>
          </w:p>
        </w:tc>
        <w:tc>
          <w:tcPr>
            <w:tcW w:w="2977" w:type="dxa"/>
            <w:gridSpan w:val="3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15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职称情况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职称</w:t>
            </w:r>
          </w:p>
        </w:tc>
        <w:tc>
          <w:tcPr>
            <w:tcW w:w="261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证书编号</w:t>
            </w:r>
          </w:p>
        </w:tc>
        <w:tc>
          <w:tcPr>
            <w:tcW w:w="176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专业名称</w:t>
            </w:r>
          </w:p>
        </w:tc>
        <w:tc>
          <w:tcPr>
            <w:tcW w:w="2489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取得时间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261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76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2489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15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职业资格情况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证书名称</w:t>
            </w:r>
          </w:p>
        </w:tc>
        <w:tc>
          <w:tcPr>
            <w:tcW w:w="4380" w:type="dxa"/>
            <w:gridSpan w:val="5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证书编号</w:t>
            </w:r>
          </w:p>
        </w:tc>
        <w:tc>
          <w:tcPr>
            <w:tcW w:w="2489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取得时间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4380" w:type="dxa"/>
            <w:gridSpan w:val="5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2489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4380" w:type="dxa"/>
            <w:gridSpan w:val="5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2489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4380" w:type="dxa"/>
            <w:gridSpan w:val="5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2489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4380" w:type="dxa"/>
            <w:gridSpan w:val="5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2489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专家类型</w:t>
            </w:r>
          </w:p>
        </w:tc>
        <w:tc>
          <w:tcPr>
            <w:tcW w:w="6869" w:type="dxa"/>
            <w:gridSpan w:val="7"/>
            <w:noWrap w:val="0"/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cs="宋体"/>
                <w:b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 xml:space="preserve">行业专家      </w:t>
            </w: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 xml:space="preserve"> □财</w:t>
            </w: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>经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专家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是否从事相关专业领域管理工作</w:t>
            </w:r>
          </w:p>
        </w:tc>
        <w:tc>
          <w:tcPr>
            <w:tcW w:w="6869" w:type="dxa"/>
            <w:gridSpan w:val="7"/>
            <w:noWrap w:val="0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□是，从事（            ）专业领域管理工作（    年）；</w:t>
            </w:r>
          </w:p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46" w:type="dxa"/>
            <w:gridSpan w:val="2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是否在社会中介工作、由社会中介机构特聘、返聘或为中介机构提供常年技术咨询指导</w:t>
            </w:r>
          </w:p>
        </w:tc>
        <w:tc>
          <w:tcPr>
            <w:tcW w:w="6869" w:type="dxa"/>
            <w:gridSpan w:val="7"/>
            <w:noWrap w:val="0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□是，社会中介机构名称：</w:t>
            </w:r>
          </w:p>
          <w:p>
            <w:pPr>
              <w:widowControl/>
              <w:adjustRightInd w:val="0"/>
              <w:snapToGrid w:val="0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□否</w:t>
            </w:r>
          </w:p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注：在社会中介机构工作或为中介机构提供常年技术咨询指导的专家，应及时将相关信息告知我</w:t>
            </w: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>局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8815" w:type="dxa"/>
            <w:gridSpan w:val="9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主要工作经历（起止时间、工作单位、职务职称等）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8" w:hRule="atLeast"/>
          <w:jc w:val="center"/>
        </w:trPr>
        <w:tc>
          <w:tcPr>
            <w:tcW w:w="8815" w:type="dxa"/>
            <w:gridSpan w:val="9"/>
            <w:noWrap w:val="0"/>
            <w:vAlign w:val="top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815" w:type="dxa"/>
            <w:gridSpan w:val="9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专业领域研究成果（包括课题、著作、奖励等）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4" w:hRule="atLeast"/>
          <w:jc w:val="center"/>
        </w:trPr>
        <w:tc>
          <w:tcPr>
            <w:tcW w:w="8815" w:type="dxa"/>
            <w:gridSpan w:val="9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8" w:hRule="atLeast"/>
          <w:jc w:val="center"/>
        </w:trPr>
        <w:tc>
          <w:tcPr>
            <w:tcW w:w="8815" w:type="dxa"/>
            <w:gridSpan w:val="9"/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本人承诺：</w:t>
            </w:r>
          </w:p>
          <w:p>
            <w:pPr>
              <w:widowControl/>
              <w:adjustRightInd w:val="0"/>
              <w:snapToGrid w:val="0"/>
              <w:ind w:firstLine="482" w:firstLineChars="20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以上情况均为属实，如有不实，一切后果由我本人承担。</w:t>
            </w:r>
          </w:p>
          <w:p>
            <w:pPr>
              <w:widowControl/>
              <w:adjustRightInd w:val="0"/>
              <w:snapToGrid w:val="0"/>
              <w:ind w:firstLine="482" w:firstLineChars="20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ind w:firstLine="5301" w:firstLineChars="220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ind w:firstLine="5301" w:firstLineChars="2200"/>
              <w:jc w:val="left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 xml:space="preserve">签 字：                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 xml:space="preserve">                         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年</w:t>
            </w:r>
            <w:r>
              <w:rPr>
                <w:rFonts w:ascii="仿宋_GB2312" w:eastAsia="仿宋_GB2312" w:cs="宋体"/>
                <w:b/>
                <w:kern w:val="0"/>
                <w:sz w:val="24"/>
              </w:rPr>
              <w:t xml:space="preserve"> 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月</w:t>
            </w:r>
            <w:r>
              <w:rPr>
                <w:rFonts w:ascii="仿宋_GB2312" w:eastAsia="仿宋_GB2312" w:cs="宋体"/>
                <w:b/>
                <w:kern w:val="0"/>
                <w:sz w:val="24"/>
              </w:rPr>
              <w:t xml:space="preserve"> 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8" w:hRule="atLeast"/>
          <w:jc w:val="center"/>
        </w:trPr>
        <w:tc>
          <w:tcPr>
            <w:tcW w:w="8815" w:type="dxa"/>
            <w:gridSpan w:val="9"/>
            <w:noWrap w:val="0"/>
            <w:vAlign w:val="top"/>
          </w:tcPr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>推荐单位意见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：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cs="宋体"/>
                <w:b/>
                <w:kern w:val="0"/>
                <w:sz w:val="24"/>
                <w:lang w:eastAsia="zh-CN"/>
              </w:rPr>
            </w:pP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 xml:space="preserve">                       </w:t>
            </w:r>
            <w:r>
              <w:rPr>
                <w:rFonts w:hint="eastAsia" w:ascii="仿宋_GB2312" w:cs="宋体"/>
                <w:b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>推荐单位盖章</w:t>
            </w:r>
            <w:r>
              <w:rPr>
                <w:rFonts w:hint="eastAsia" w:ascii="仿宋_GB2312" w:cs="宋体"/>
                <w:b/>
                <w:kern w:val="0"/>
                <w:sz w:val="24"/>
                <w:lang w:eastAsia="zh-CN"/>
              </w:rPr>
              <w:t>）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 xml:space="preserve">                         负责人（签字）：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 xml:space="preserve">                                                                      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 xml:space="preserve">                      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年</w:t>
            </w:r>
            <w:r>
              <w:rPr>
                <w:rFonts w:ascii="仿宋_GB2312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 xml:space="preserve">  </w:t>
            </w:r>
            <w:r>
              <w:rPr>
                <w:rFonts w:ascii="仿宋_GB2312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月</w:t>
            </w:r>
            <w:r>
              <w:rPr>
                <w:rFonts w:ascii="仿宋_GB2312" w:eastAsia="仿宋_GB2312" w:cs="宋体"/>
                <w:b/>
                <w:kern w:val="0"/>
                <w:sz w:val="24"/>
              </w:rPr>
              <w:t xml:space="preserve"> 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9" w:hRule="atLeast"/>
          <w:jc w:val="center"/>
        </w:trPr>
        <w:tc>
          <w:tcPr>
            <w:tcW w:w="8815" w:type="dxa"/>
            <w:gridSpan w:val="9"/>
            <w:noWrap w:val="0"/>
            <w:vAlign w:val="top"/>
          </w:tcPr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1：身份证扫描件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9" w:hRule="atLeast"/>
          <w:jc w:val="center"/>
        </w:trPr>
        <w:tc>
          <w:tcPr>
            <w:tcW w:w="8815" w:type="dxa"/>
            <w:gridSpan w:val="9"/>
            <w:noWrap w:val="0"/>
            <w:vAlign w:val="top"/>
          </w:tcPr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2：学历、学位证扫描件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9" w:hRule="atLeast"/>
          <w:jc w:val="center"/>
        </w:trPr>
        <w:tc>
          <w:tcPr>
            <w:tcW w:w="8815" w:type="dxa"/>
            <w:gridSpan w:val="9"/>
            <w:noWrap w:val="0"/>
            <w:vAlign w:val="top"/>
          </w:tcPr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3：职称证书扫描件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9" w:hRule="atLeast"/>
          <w:jc w:val="center"/>
        </w:trPr>
        <w:tc>
          <w:tcPr>
            <w:tcW w:w="8815" w:type="dxa"/>
            <w:gridSpan w:val="9"/>
            <w:noWrap w:val="0"/>
            <w:vAlign w:val="top"/>
          </w:tcPr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4：职业资格证书扫描件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9" w:hRule="atLeast"/>
          <w:jc w:val="center"/>
        </w:trPr>
        <w:tc>
          <w:tcPr>
            <w:tcW w:w="8815" w:type="dxa"/>
            <w:gridSpan w:val="9"/>
            <w:noWrap w:val="0"/>
            <w:vAlign w:val="top"/>
          </w:tcPr>
          <w:p>
            <w:pPr>
              <w:widowControl/>
              <w:adjustRightInd w:val="0"/>
              <w:snapToGrid w:val="0"/>
              <w:jc w:val="left"/>
              <w:rPr>
                <w:rFonts w:hint="eastAsia"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5：其他材料扫描件（如专业研究成果</w:t>
            </w:r>
            <w:r>
              <w:rPr>
                <w:rFonts w:hint="eastAsia" w:ascii="仿宋_GB2312" w:cs="宋体"/>
                <w:b/>
                <w:kern w:val="0"/>
                <w:sz w:val="24"/>
                <w:lang w:eastAsia="zh-CN"/>
              </w:rPr>
              <w:t>、</w:t>
            </w:r>
            <w:r>
              <w:rPr>
                <w:rFonts w:hint="eastAsia" w:ascii="仿宋_GB2312" w:cs="宋体"/>
                <w:b/>
                <w:kern w:val="0"/>
                <w:sz w:val="24"/>
                <w:lang w:val="en-US" w:eastAsia="zh-CN"/>
              </w:rPr>
              <w:t>退休证明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等）</w:t>
            </w:r>
          </w:p>
        </w:tc>
      </w:tr>
    </w:tbl>
    <w:p>
      <w:pPr>
        <w:widowControl/>
        <w:adjustRightInd w:val="0"/>
        <w:snapToGrid w:val="0"/>
        <w:jc w:val="center"/>
        <w:rPr>
          <w:rFonts w:hint="eastAsia" w:ascii="仿宋_GB2312" w:eastAsia="仿宋_GB2312" w:cs="宋体"/>
          <w:b/>
          <w:kern w:val="0"/>
          <w:sz w:val="24"/>
        </w:rPr>
        <w:sectPr>
          <w:footerReference r:id="rId3" w:type="default"/>
          <w:footerReference r:id="rId4" w:type="even"/>
          <w:pgSz w:w="11906" w:h="16838"/>
          <w:pgMar w:top="1701" w:right="1588" w:bottom="1701" w:left="1588" w:header="851" w:footer="1361" w:gutter="0"/>
          <w:pgNumType w:start="0"/>
          <w:cols w:space="720" w:num="1"/>
          <w:titlePg/>
          <w:docGrid w:type="lines" w:linePitch="312" w:charSpace="0"/>
        </w:sectPr>
      </w:pPr>
    </w:p>
    <w:p>
      <w:pPr>
        <w:widowControl/>
        <w:adjustRightInd w:val="0"/>
        <w:snapToGrid w:val="0"/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附件2</w:t>
      </w:r>
    </w:p>
    <w:p>
      <w:pPr>
        <w:widowControl/>
        <w:adjustRightInd w:val="0"/>
        <w:snapToGrid w:val="0"/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widowControl/>
        <w:adjustRightInd w:val="0"/>
        <w:snapToGrid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锡林郭勒盟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生态环保项目</w:t>
      </w:r>
    </w:p>
    <w:p>
      <w:pPr>
        <w:widowControl/>
        <w:adjustRightInd w:val="0"/>
        <w:snapToGrid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评审专家承诺书</w:t>
      </w:r>
    </w:p>
    <w:p>
      <w:pPr>
        <w:widowControl/>
        <w:adjustRightInd w:val="0"/>
        <w:snapToGrid w:val="0"/>
        <w:jc w:val="center"/>
        <w:rPr>
          <w:rFonts w:hint="eastAsia" w:ascii="仿宋_GB2312" w:eastAsia="仿宋_GB2312" w:cs="宋体"/>
          <w:b/>
          <w:kern w:val="0"/>
          <w:sz w:val="24"/>
        </w:rPr>
      </w:pPr>
    </w:p>
    <w:p>
      <w:pPr>
        <w:widowControl/>
        <w:adjustRightInd w:val="0"/>
        <w:snapToGrid w:val="0"/>
        <w:jc w:val="center"/>
        <w:rPr>
          <w:rFonts w:hint="eastAsia" w:ascii="仿宋_GB2312" w:eastAsia="仿宋_GB2312" w:cs="宋体"/>
          <w:b/>
          <w:kern w:val="0"/>
          <w:sz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入选</w:t>
      </w: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val="en-US" w:eastAsia="zh-CN"/>
        </w:rPr>
        <w:t>锡林郭勒盟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生态环保项目评审专家库,我将严格遵守并认真执行专家库各项规章制度，并作出如下承诺: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1、忠于职守，客观公正。在生态环保项目评审工作中坚持原则，不受任何权势、利益主体和人情的左右，科学、公正地提供咨询;在</w:t>
      </w: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val="en-US" w:eastAsia="zh-CN"/>
        </w:rPr>
        <w:t>评审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项目与专家利益相关或可能使专家失去公正性和客观性时，主动回避参与该项目的技术</w:t>
      </w: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val="en-US" w:eastAsia="zh-CN"/>
        </w:rPr>
        <w:t>评审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2、科学严谨，谨言慎行。技术评</w:t>
      </w: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val="en-US" w:eastAsia="zh-CN"/>
        </w:rPr>
        <w:t>审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会前认真研读</w:t>
      </w: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val="en-US" w:eastAsia="zh-CN"/>
        </w:rPr>
        <w:t>相关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文件并严格把关;意见明确、具体，并对提出的意见负责;不对外泄露尚未公开的评</w:t>
      </w: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val="en-US" w:eastAsia="zh-CN"/>
        </w:rPr>
        <w:t>审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信息和商业秘密。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3、</w:t>
      </w: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eastAsia="zh-CN"/>
        </w:rPr>
        <w:t>克己奉公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，廉洁自律。不收取建设单位、评</w:t>
      </w: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val="en-US" w:eastAsia="zh-CN"/>
        </w:rPr>
        <w:t>审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单位或个人等项目评</w:t>
      </w: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val="en-US" w:eastAsia="zh-CN"/>
        </w:rPr>
        <w:t>审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利益相关方给予的礼金、有价证券、银行卡、购物卡等;不参加利益相关方组织的营业性娱乐活动和旅游;不在利益相关方报销应由个人支付的费用。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5440" w:firstLineChars="17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  <w:t>签名: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5440" w:firstLineChars="17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5440" w:firstLineChars="1700"/>
        <w:jc w:val="left"/>
        <w:textAlignment w:val="auto"/>
        <w:rPr>
          <w:rFonts w:hint="default" w:ascii="仿宋_GB2312" w:hAnsi="仿宋_GB2312" w:eastAsia="仿宋_GB2312" w:cs="仿宋_GB2312"/>
          <w:b w:val="0"/>
          <w:bCs/>
          <w:kern w:val="0"/>
          <w:sz w:val="32"/>
          <w:szCs w:val="32"/>
          <w:lang w:val="en-US" w:eastAsia="zh-CN"/>
        </w:rPr>
        <w:sectPr>
          <w:pgSz w:w="11906" w:h="16838"/>
          <w:pgMar w:top="1701" w:right="1588" w:bottom="1701" w:left="1588" w:header="851" w:footer="1361" w:gutter="0"/>
          <w:pgNumType w:start="0"/>
          <w:cols w:space="720" w:num="1"/>
          <w:titlePg/>
          <w:docGrid w:type="lines" w:linePitch="312" w:charSpace="0"/>
        </w:sectPr>
      </w:pPr>
      <w:r>
        <w:rPr>
          <w:rFonts w:hint="eastAsia" w:ascii="仿宋_GB2312" w:hAnsi="仿宋_GB2312" w:cs="仿宋_GB2312"/>
          <w:b w:val="0"/>
          <w:bCs/>
          <w:kern w:val="0"/>
          <w:sz w:val="32"/>
          <w:szCs w:val="32"/>
          <w:lang w:val="en-US" w:eastAsia="zh-CN"/>
        </w:rPr>
        <w:t>年  月  日</w:t>
      </w:r>
    </w:p>
    <w:p>
      <w:pPr>
        <w:spacing w:line="560" w:lineRule="exact"/>
        <w:rPr>
          <w:rFonts w:hint="eastAsia" w:ascii="黑体" w:hAnsi="黑体" w:eastAsia="黑体" w:cs="黑体"/>
          <w:szCs w:val="32"/>
          <w:lang w:val="en-US" w:eastAsia="zh-CN"/>
        </w:rPr>
      </w:pPr>
      <w:r>
        <w:rPr>
          <w:rFonts w:hint="eastAsia" w:ascii="黑体" w:hAnsi="黑体" w:eastAsia="黑体" w:cs="黑体"/>
          <w:szCs w:val="32"/>
          <w:lang w:val="en-US" w:eastAsia="zh-CN"/>
        </w:rPr>
        <w:t>附件3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专家评审汇总表</w:t>
      </w:r>
    </w:p>
    <w:tbl>
      <w:tblPr>
        <w:tblStyle w:val="8"/>
        <w:tblpPr w:leftFromText="180" w:rightFromText="180" w:vertAnchor="text" w:horzAnchor="page" w:tblpX="2188" w:tblpY="1224"/>
        <w:tblOverlap w:val="never"/>
        <w:tblW w:w="483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1"/>
        <w:gridCol w:w="611"/>
        <w:gridCol w:w="619"/>
        <w:gridCol w:w="619"/>
        <w:gridCol w:w="631"/>
        <w:gridCol w:w="631"/>
        <w:gridCol w:w="631"/>
        <w:gridCol w:w="639"/>
        <w:gridCol w:w="639"/>
        <w:gridCol w:w="639"/>
        <w:gridCol w:w="639"/>
        <w:gridCol w:w="639"/>
        <w:gridCol w:w="639"/>
        <w:gridCol w:w="639"/>
        <w:gridCol w:w="639"/>
        <w:gridCol w:w="639"/>
        <w:gridCol w:w="639"/>
        <w:gridCol w:w="623"/>
        <w:gridCol w:w="623"/>
        <w:gridCol w:w="640"/>
        <w:gridCol w:w="644"/>
        <w:gridCol w:w="644"/>
        <w:gridCol w:w="628"/>
        <w:gridCol w:w="704"/>
        <w:gridCol w:w="692"/>
        <w:gridCol w:w="640"/>
        <w:gridCol w:w="636"/>
        <w:gridCol w:w="640"/>
        <w:gridCol w:w="640"/>
        <w:gridCol w:w="660"/>
        <w:gridCol w:w="79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</w:trPr>
        <w:tc>
          <w:tcPr>
            <w:tcW w:w="15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专家类型</w:t>
            </w:r>
          </w:p>
        </w:tc>
        <w:tc>
          <w:tcPr>
            <w:tcW w:w="15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15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15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15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民族</w:t>
            </w:r>
          </w:p>
        </w:tc>
        <w:tc>
          <w:tcPr>
            <w:tcW w:w="15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文化程度</w:t>
            </w:r>
          </w:p>
        </w:tc>
        <w:tc>
          <w:tcPr>
            <w:tcW w:w="16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</w:t>
            </w:r>
          </w:p>
        </w:tc>
        <w:tc>
          <w:tcPr>
            <w:tcW w:w="16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职称</w:t>
            </w:r>
          </w:p>
        </w:tc>
        <w:tc>
          <w:tcPr>
            <w:tcW w:w="16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职务</w:t>
            </w:r>
          </w:p>
        </w:tc>
        <w:tc>
          <w:tcPr>
            <w:tcW w:w="16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6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职业资格</w:t>
            </w:r>
          </w:p>
        </w:tc>
        <w:tc>
          <w:tcPr>
            <w:tcW w:w="16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6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6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电话</w:t>
            </w:r>
          </w:p>
        </w:tc>
        <w:tc>
          <w:tcPr>
            <w:tcW w:w="16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2462" w:type="pct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主要评审方向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15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60" w:type="pct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行业领域</w:t>
            </w:r>
          </w:p>
        </w:tc>
        <w:tc>
          <w:tcPr>
            <w:tcW w:w="1001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财经领域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15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大气污染防治</w:t>
            </w: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水污染防治</w:t>
            </w: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土壤污染防治</w:t>
            </w: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地下水污染防治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农村环境整治</w:t>
            </w: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固体废物污染防治</w:t>
            </w: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应对气候变化及低碳发展</w:t>
            </w: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重点生态修复</w:t>
            </w: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其它</w:t>
            </w: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绩效管理</w:t>
            </w: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环境经济与政策</w:t>
            </w: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会计</w:t>
            </w: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审计</w:t>
            </w: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金融</w:t>
            </w: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</w:tbl>
    <w:p>
      <w:pPr>
        <w:spacing w:line="560" w:lineRule="exact"/>
        <w:rPr>
          <w:rFonts w:hint="default" w:ascii="仿宋_GB2312" w:hAnsi="Times New Roman" w:cs="Times New Roman"/>
          <w:szCs w:val="32"/>
          <w:lang w:val="en-US" w:eastAsia="zh-CN"/>
        </w:rPr>
      </w:pPr>
    </w:p>
    <w:sectPr>
      <w:pgSz w:w="23811" w:h="16838" w:orient="landscape"/>
      <w:pgMar w:top="1588" w:right="1701" w:bottom="1588" w:left="1701" w:header="851" w:footer="1361" w:gutter="0"/>
      <w:pgNumType w:start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center" w:y="1"/>
      <w:rPr>
        <w:rStyle w:val="10"/>
        <w:sz w:val="24"/>
        <w:szCs w:val="24"/>
      </w:rPr>
    </w:pPr>
    <w:r>
      <w:rPr>
        <w:sz w:val="24"/>
        <w:szCs w:val="24"/>
      </w:rPr>
      <w:fldChar w:fldCharType="begin"/>
    </w:r>
    <w:r>
      <w:rPr>
        <w:rStyle w:val="10"/>
        <w:sz w:val="24"/>
        <w:szCs w:val="24"/>
      </w:rPr>
      <w:instrText xml:space="preserve">PAGE  </w:instrText>
    </w:r>
    <w:r>
      <w:rPr>
        <w:sz w:val="24"/>
        <w:szCs w:val="24"/>
      </w:rPr>
      <w:fldChar w:fldCharType="separate"/>
    </w:r>
    <w:r>
      <w:rPr>
        <w:rStyle w:val="10"/>
        <w:sz w:val="24"/>
        <w:szCs w:val="24"/>
      </w:rPr>
      <w:t>3</w:t>
    </w:r>
    <w:r>
      <w:rPr>
        <w:sz w:val="24"/>
        <w:szCs w:val="24"/>
      </w:rPr>
      <w:fldChar w:fldCharType="end"/>
    </w:r>
  </w:p>
  <w:p>
    <w:pPr>
      <w:pStyle w:val="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end"/>
    </w:r>
  </w:p>
  <w:p>
    <w:pPr>
      <w:pStyle w:val="7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YyMmM5ZWViZDE5OGI0MjM4NzczOTJkMWU3N2M1YTEifQ=="/>
  </w:docVars>
  <w:rsids>
    <w:rsidRoot w:val="00E5069C"/>
    <w:rsid w:val="001D4541"/>
    <w:rsid w:val="00260F88"/>
    <w:rsid w:val="003365AB"/>
    <w:rsid w:val="00430B74"/>
    <w:rsid w:val="00485EEB"/>
    <w:rsid w:val="004C5C66"/>
    <w:rsid w:val="00586FEC"/>
    <w:rsid w:val="005A6492"/>
    <w:rsid w:val="006E5435"/>
    <w:rsid w:val="007B5D87"/>
    <w:rsid w:val="00812EDC"/>
    <w:rsid w:val="00814359"/>
    <w:rsid w:val="00887CA8"/>
    <w:rsid w:val="008E0275"/>
    <w:rsid w:val="008F56BF"/>
    <w:rsid w:val="009A380D"/>
    <w:rsid w:val="00A7248F"/>
    <w:rsid w:val="00AE3BDF"/>
    <w:rsid w:val="00B94238"/>
    <w:rsid w:val="00BA2623"/>
    <w:rsid w:val="00C5492D"/>
    <w:rsid w:val="00CB210B"/>
    <w:rsid w:val="00CD6A80"/>
    <w:rsid w:val="00E5069C"/>
    <w:rsid w:val="00E728DE"/>
    <w:rsid w:val="00EB4B3D"/>
    <w:rsid w:val="00EC514E"/>
    <w:rsid w:val="00EE62D7"/>
    <w:rsid w:val="00FD0409"/>
    <w:rsid w:val="02F05C02"/>
    <w:rsid w:val="034A5312"/>
    <w:rsid w:val="04DA4474"/>
    <w:rsid w:val="054B711F"/>
    <w:rsid w:val="07AC659B"/>
    <w:rsid w:val="07CE4EA0"/>
    <w:rsid w:val="07D94EB6"/>
    <w:rsid w:val="093702F9"/>
    <w:rsid w:val="09694503"/>
    <w:rsid w:val="099C20BF"/>
    <w:rsid w:val="0E8015C3"/>
    <w:rsid w:val="0FAA250C"/>
    <w:rsid w:val="10743BB8"/>
    <w:rsid w:val="118714DF"/>
    <w:rsid w:val="11A615F7"/>
    <w:rsid w:val="14264B32"/>
    <w:rsid w:val="145C538A"/>
    <w:rsid w:val="14922675"/>
    <w:rsid w:val="15145780"/>
    <w:rsid w:val="15977484"/>
    <w:rsid w:val="179E4A77"/>
    <w:rsid w:val="17CC29DD"/>
    <w:rsid w:val="1C735482"/>
    <w:rsid w:val="1CD0209B"/>
    <w:rsid w:val="1CE65C54"/>
    <w:rsid w:val="1E6B73A1"/>
    <w:rsid w:val="1F420E00"/>
    <w:rsid w:val="1FF561F6"/>
    <w:rsid w:val="21C25A2D"/>
    <w:rsid w:val="249B7324"/>
    <w:rsid w:val="278B21C5"/>
    <w:rsid w:val="29934A6D"/>
    <w:rsid w:val="2BF10171"/>
    <w:rsid w:val="2D017AAB"/>
    <w:rsid w:val="2ECD0A22"/>
    <w:rsid w:val="2EF640FD"/>
    <w:rsid w:val="302C3901"/>
    <w:rsid w:val="34482EEA"/>
    <w:rsid w:val="3784609A"/>
    <w:rsid w:val="3EC01120"/>
    <w:rsid w:val="3EEC30E5"/>
    <w:rsid w:val="407B1D10"/>
    <w:rsid w:val="425F6C5A"/>
    <w:rsid w:val="46D0508C"/>
    <w:rsid w:val="48644198"/>
    <w:rsid w:val="48B47500"/>
    <w:rsid w:val="48BC20EA"/>
    <w:rsid w:val="49935F6C"/>
    <w:rsid w:val="49EA1191"/>
    <w:rsid w:val="4AE85EB8"/>
    <w:rsid w:val="4C651E42"/>
    <w:rsid w:val="53E06252"/>
    <w:rsid w:val="553B64CC"/>
    <w:rsid w:val="569C6DED"/>
    <w:rsid w:val="57704176"/>
    <w:rsid w:val="57A759E2"/>
    <w:rsid w:val="57FB7351"/>
    <w:rsid w:val="59E22D24"/>
    <w:rsid w:val="5AB20948"/>
    <w:rsid w:val="5B04316E"/>
    <w:rsid w:val="5B37709F"/>
    <w:rsid w:val="5B5C6B06"/>
    <w:rsid w:val="5B69190A"/>
    <w:rsid w:val="5D0E79D4"/>
    <w:rsid w:val="5DB13FD8"/>
    <w:rsid w:val="5FD75024"/>
    <w:rsid w:val="608473CE"/>
    <w:rsid w:val="60A11CF1"/>
    <w:rsid w:val="62914380"/>
    <w:rsid w:val="63571D85"/>
    <w:rsid w:val="65D57BE0"/>
    <w:rsid w:val="689D2F1E"/>
    <w:rsid w:val="695A2B23"/>
    <w:rsid w:val="6A2463FB"/>
    <w:rsid w:val="6A793285"/>
    <w:rsid w:val="6B7800FD"/>
    <w:rsid w:val="6B7D0AFE"/>
    <w:rsid w:val="6C0C6DE0"/>
    <w:rsid w:val="6D9143ED"/>
    <w:rsid w:val="6E1C4015"/>
    <w:rsid w:val="6EDB7B4C"/>
    <w:rsid w:val="70DA42FD"/>
    <w:rsid w:val="765B22B7"/>
    <w:rsid w:val="76E32664"/>
    <w:rsid w:val="77F238C1"/>
    <w:rsid w:val="798A7675"/>
    <w:rsid w:val="7A1B1492"/>
    <w:rsid w:val="7A61783D"/>
    <w:rsid w:val="7B5858F5"/>
    <w:rsid w:val="7BBF0CBF"/>
    <w:rsid w:val="7CF6143A"/>
    <w:rsid w:val="7CFD1A9F"/>
    <w:rsid w:val="7D515947"/>
    <w:rsid w:val="7DA22646"/>
    <w:rsid w:val="7DEB5D9B"/>
    <w:rsid w:val="7E0724A9"/>
    <w:rsid w:val="7E906943"/>
    <w:rsid w:val="B3FEE588"/>
    <w:rsid w:val="B7FDD044"/>
    <w:rsid w:val="E5F7386C"/>
    <w:rsid w:val="F7EF3A23"/>
    <w:rsid w:val="FF7AB4C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paragraph" w:styleId="6">
    <w:name w:val="heading 1"/>
    <w:basedOn w:val="1"/>
    <w:next w:val="1"/>
    <w:qFormat/>
    <w:uiPriority w:val="0"/>
    <w:pPr>
      <w:keepNext/>
      <w:keepLines/>
      <w:outlineLvl w:val="0"/>
    </w:pPr>
    <w:rPr>
      <w:rFonts w:eastAsia="黑体"/>
      <w:kern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next w:val="3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Note Heading"/>
    <w:basedOn w:val="1"/>
    <w:next w:val="4"/>
    <w:qFormat/>
    <w:uiPriority w:val="0"/>
    <w:pPr>
      <w:jc w:val="center"/>
    </w:pPr>
  </w:style>
  <w:style w:type="paragraph" w:styleId="4">
    <w:name w:val="Title"/>
    <w:basedOn w:val="1"/>
    <w:next w:val="5"/>
    <w:qFormat/>
    <w:uiPriority w:val="0"/>
    <w:pPr>
      <w:spacing w:before="240" w:after="60"/>
      <w:ind w:leftChars="200"/>
      <w:outlineLvl w:val="0"/>
    </w:pPr>
    <w:rPr>
      <w:rFonts w:ascii="Arial" w:hAnsi="Arial" w:eastAsia="仿宋_GB2312"/>
      <w:b/>
      <w:bCs/>
      <w:szCs w:val="21"/>
    </w:rPr>
  </w:style>
  <w:style w:type="paragraph" w:customStyle="1" w:styleId="5">
    <w:name w:val="BodyTextIndent"/>
    <w:basedOn w:val="1"/>
    <w:next w:val="1"/>
    <w:qFormat/>
    <w:uiPriority w:val="0"/>
    <w:pPr>
      <w:spacing w:beforeAutospacing="0" w:after="120" w:afterAutospacing="0"/>
      <w:ind w:left="420" w:leftChars="200"/>
      <w:jc w:val="both"/>
    </w:pPr>
  </w:style>
  <w:style w:type="paragraph" w:styleId="7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10">
    <w:name w:val="page number"/>
    <w:basedOn w:val="9"/>
    <w:qFormat/>
    <w:uiPriority w:val="0"/>
  </w:style>
  <w:style w:type="character" w:customStyle="1" w:styleId="11">
    <w:name w:val="页眉 Char"/>
    <w:basedOn w:val="9"/>
    <w:link w:val="2"/>
    <w:qFormat/>
    <w:uiPriority w:val="0"/>
    <w:rPr>
      <w:rFonts w:eastAsia="仿宋_GB2312"/>
      <w:kern w:val="2"/>
      <w:sz w:val="18"/>
      <w:szCs w:val="18"/>
    </w:rPr>
  </w:style>
  <w:style w:type="character" w:customStyle="1" w:styleId="12">
    <w:name w:val="页脚 Char"/>
    <w:basedOn w:val="9"/>
    <w:link w:val="7"/>
    <w:qFormat/>
    <w:uiPriority w:val="99"/>
    <w:rPr>
      <w:rFonts w:eastAsia="仿宋_GB2312"/>
      <w:kern w:val="2"/>
      <w:sz w:val="18"/>
      <w:szCs w:val="18"/>
    </w:rPr>
  </w:style>
  <w:style w:type="character" w:customStyle="1" w:styleId="13">
    <w:name w:val="正文文本_"/>
    <w:basedOn w:val="9"/>
    <w:link w:val="14"/>
    <w:qFormat/>
    <w:uiPriority w:val="0"/>
    <w:rPr>
      <w:rFonts w:ascii="MingLiU" w:hAnsi="MingLiU" w:eastAsia="MingLiU" w:cs="MingLiU"/>
      <w:sz w:val="30"/>
      <w:szCs w:val="30"/>
      <w:shd w:val="clear" w:color="auto" w:fill="FFFFFF"/>
      <w:lang w:val="zh-CN" w:bidi="zh-CN"/>
    </w:rPr>
  </w:style>
  <w:style w:type="paragraph" w:customStyle="1" w:styleId="14">
    <w:name w:val="正文文本1"/>
    <w:basedOn w:val="1"/>
    <w:link w:val="13"/>
    <w:qFormat/>
    <w:uiPriority w:val="0"/>
    <w:pPr>
      <w:shd w:val="clear" w:color="auto" w:fill="FFFFFF"/>
      <w:spacing w:line="398" w:lineRule="auto"/>
      <w:ind w:firstLine="400"/>
      <w:jc w:val="left"/>
    </w:pPr>
    <w:rPr>
      <w:rFonts w:ascii="MingLiU" w:hAnsi="MingLiU" w:eastAsia="MingLiU" w:cs="MingLiU"/>
      <w:kern w:val="0"/>
      <w:sz w:val="30"/>
      <w:szCs w:val="30"/>
      <w:lang w:val="zh-CN" w:bidi="zh-CN"/>
    </w:rPr>
  </w:style>
  <w:style w:type="paragraph" w:customStyle="1" w:styleId="15">
    <w:name w:val="正文首行缩进1"/>
    <w:qFormat/>
    <w:uiPriority w:val="0"/>
    <w:pPr>
      <w:widowControl w:val="0"/>
      <w:spacing w:beforeAutospacing="0" w:after="120" w:afterAutospacing="0"/>
      <w:ind w:firstLine="420" w:firstLineChars="10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Sky123.Org</Company>
  <Pages>15</Pages>
  <Words>2535</Words>
  <Characters>2683</Characters>
  <Lines>8</Lines>
  <Paragraphs>2</Paragraphs>
  <TotalTime>53</TotalTime>
  <ScaleCrop>false</ScaleCrop>
  <LinksUpToDate>false</LinksUpToDate>
  <CharactersWithSpaces>3128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2020-03-06T07:17:00Z</dcterms:created>
  <dc:creator>Administrator</dc:creator>
  <cp:lastModifiedBy>演示人</cp:lastModifiedBy>
  <cp:lastPrinted>2023-10-23T01:23:00Z</cp:lastPrinted>
  <dcterms:modified xsi:type="dcterms:W3CDTF">2023-10-24T01:04:16Z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0EC466FBD4224C71BE2CABBD1DAAFE86_13</vt:lpwstr>
  </property>
</Properties>
</file>