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17号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eastAsia="zh-CN"/>
        </w:rPr>
      </w:pPr>
      <w:r>
        <w:rPr>
          <w:rFonts w:hint="eastAsia" w:ascii="方正小标宋简体" w:hAnsi="方正小标宋简体" w:eastAsia="方正小标宋简体" w:cs="方正小标宋简体"/>
          <w:b/>
          <w:bCs/>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于锡林浩特市远信医院建设项目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锡林浩特市远信医院：</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由锡林郭勒盟格林蓝环境科技有限公司编制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《锡林浩特市远信医院建设项目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锡林浩特市宝办乌兰图嘎社区敖东聚小区2#商业楼，地下一层地上三层，土地使用面积937.2平方米，建筑面积2790.61平方米。临床科室设置内科、外科、妇科、儿科、中医科、急诊科、蒙医科、口腔科以及古瑶药浴、小儿推拿、中药重蒸、医学影像、医学检验等科室，设置床位20张，日均门诊约100人次。本项目仅对现有房屋进行装修改造，无新建。总投资95万元，其中环保投资10万元，占比10.53%。</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项目污水处理站产生的恶臭气体，应当通过采取对池体加盖，加强周边绿化等措施减少恶臭气体排放，满足《医疗机构水污染物排放标准》（GB18466-2005）中“表3污水处理站周边大气污染物最高允许浓度”限值。</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严格落实各项水污染防治措施。项目产生的医疗废水，经一体化污水设备</w:t>
      </w:r>
      <w:r>
        <w:rPr>
          <w:rFonts w:hint="eastAsia" w:ascii="仿宋_GB2312" w:hAnsi="仿宋_GB2312" w:eastAsia="仿宋_GB2312" w:cs="仿宋_GB2312"/>
          <w:sz w:val="32"/>
          <w:szCs w:val="32"/>
          <w:highlight w:val="none"/>
          <w:lang w:eastAsia="zh-CN"/>
        </w:rPr>
        <w:t>处理</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highlight w:val="none"/>
          <w:lang w:eastAsia="zh-CN"/>
        </w:rPr>
        <w:t>达到《医疗机构水污染物排放标准》（GB18466-200</w:t>
      </w:r>
      <w:r>
        <w:rPr>
          <w:rFonts w:hint="eastAsia" w:ascii="仿宋_GB2312" w:hAnsi="仿宋_GB2312" w:eastAsia="仿宋_GB2312" w:cs="仿宋_GB2312"/>
          <w:sz w:val="32"/>
          <w:szCs w:val="32"/>
          <w:highlight w:val="none"/>
          <w:lang w:val="en-US" w:eastAsia="zh-CN"/>
        </w:rPr>
        <w:t>5）表2中预处理排放标准后，通过污水管网排入锡林浩特市污水处理厂进行处理。生活污水经化粪池处理后通过市政污水管网进入锡林浩特市污水处理厂进一步处理。</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严格落实噪声防治措施。通过选用低噪声设备，做好减震装置、消声器，设立隔声罩等综合治理措施，确保项目噪声达标排放。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加强固体废物处置管理。项目运营期产生的医疗垃圾暂存于医疗垃圾暂存间，暂存时间不超过48小时，委托有资质的单位定期进行处置。危险废物暂存应严格按照《</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中华人民共和国固体废物污染环境防治法》《危险废物贮存污染控制标准》（GB18597-2023）、《危险废物收集贮存运输技术规范》（HJ2025-2012）等有关要求执行。针对污水处理站产生的污泥，应当直接交由有资质的单位进行处置，不在院内贮存。项目运营期产生的生活垃圾可委托环卫部门进行处理。</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（五）本次环评批复不包含该医院放射及电磁辐射内容，该医院的放射及电磁辐射建设内容要按规定另行办理环评审批手续。</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（七）做好各防渗区的防渗工作。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2023年5月30日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2023年5月30日印发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kYjUzYjUyNjY2YWZiMTA0NTI2YmRiMTZmZWU3OWM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D3430C"/>
    <w:rsid w:val="04A62A1C"/>
    <w:rsid w:val="05015B69"/>
    <w:rsid w:val="0536008A"/>
    <w:rsid w:val="05EE5EAB"/>
    <w:rsid w:val="05FD5DAF"/>
    <w:rsid w:val="068C7BAB"/>
    <w:rsid w:val="06C13B3D"/>
    <w:rsid w:val="06E25813"/>
    <w:rsid w:val="07D679D6"/>
    <w:rsid w:val="0A1E3055"/>
    <w:rsid w:val="0A1F2635"/>
    <w:rsid w:val="0A727E13"/>
    <w:rsid w:val="0A7D449D"/>
    <w:rsid w:val="0AF711F7"/>
    <w:rsid w:val="0B6F2EDB"/>
    <w:rsid w:val="0B8D547A"/>
    <w:rsid w:val="0C6E02C3"/>
    <w:rsid w:val="0C741368"/>
    <w:rsid w:val="0C9B2141"/>
    <w:rsid w:val="0D1D73CE"/>
    <w:rsid w:val="0D502605"/>
    <w:rsid w:val="0DC94DA4"/>
    <w:rsid w:val="0E146C48"/>
    <w:rsid w:val="0E3D4B2E"/>
    <w:rsid w:val="0F11030D"/>
    <w:rsid w:val="10773E64"/>
    <w:rsid w:val="11815149"/>
    <w:rsid w:val="119E5AF7"/>
    <w:rsid w:val="122A1D6A"/>
    <w:rsid w:val="12521974"/>
    <w:rsid w:val="130268C3"/>
    <w:rsid w:val="135651C1"/>
    <w:rsid w:val="138033BB"/>
    <w:rsid w:val="15181BDE"/>
    <w:rsid w:val="15202312"/>
    <w:rsid w:val="16F92D6D"/>
    <w:rsid w:val="177469AA"/>
    <w:rsid w:val="17AC6C55"/>
    <w:rsid w:val="18AC314E"/>
    <w:rsid w:val="18E453EE"/>
    <w:rsid w:val="1AEA175E"/>
    <w:rsid w:val="1B01027C"/>
    <w:rsid w:val="1B4F5180"/>
    <w:rsid w:val="1BDE167F"/>
    <w:rsid w:val="1C1F33B6"/>
    <w:rsid w:val="1D503CCE"/>
    <w:rsid w:val="1FE05965"/>
    <w:rsid w:val="20315438"/>
    <w:rsid w:val="204C4C91"/>
    <w:rsid w:val="20DE5961"/>
    <w:rsid w:val="21041E6B"/>
    <w:rsid w:val="2130749E"/>
    <w:rsid w:val="21E61F52"/>
    <w:rsid w:val="22DE2763"/>
    <w:rsid w:val="233353D8"/>
    <w:rsid w:val="233E3859"/>
    <w:rsid w:val="237F47FB"/>
    <w:rsid w:val="23BD04C6"/>
    <w:rsid w:val="25C348F5"/>
    <w:rsid w:val="271664C8"/>
    <w:rsid w:val="272A677C"/>
    <w:rsid w:val="273A4B0A"/>
    <w:rsid w:val="292F2370"/>
    <w:rsid w:val="29A20219"/>
    <w:rsid w:val="29CC3487"/>
    <w:rsid w:val="2A5A302F"/>
    <w:rsid w:val="2AB067B8"/>
    <w:rsid w:val="2AF85194"/>
    <w:rsid w:val="2B330DF4"/>
    <w:rsid w:val="2B5B5A5F"/>
    <w:rsid w:val="2C1005F7"/>
    <w:rsid w:val="2C39284C"/>
    <w:rsid w:val="2C8114F5"/>
    <w:rsid w:val="2CC02721"/>
    <w:rsid w:val="2CF61AC3"/>
    <w:rsid w:val="2E38793A"/>
    <w:rsid w:val="2E977312"/>
    <w:rsid w:val="2FAF6DA2"/>
    <w:rsid w:val="2FB4465A"/>
    <w:rsid w:val="30EB2DA6"/>
    <w:rsid w:val="32A16812"/>
    <w:rsid w:val="333A6BDB"/>
    <w:rsid w:val="3372163A"/>
    <w:rsid w:val="33CF625A"/>
    <w:rsid w:val="34F177D6"/>
    <w:rsid w:val="35523A2F"/>
    <w:rsid w:val="35D72A2D"/>
    <w:rsid w:val="37354BB1"/>
    <w:rsid w:val="37D943F6"/>
    <w:rsid w:val="37EB5A0A"/>
    <w:rsid w:val="38CD7870"/>
    <w:rsid w:val="39CE76C6"/>
    <w:rsid w:val="3A0260F2"/>
    <w:rsid w:val="3BC60B27"/>
    <w:rsid w:val="3CF77C7E"/>
    <w:rsid w:val="3D497C0B"/>
    <w:rsid w:val="3DCC51DE"/>
    <w:rsid w:val="3DCD2D8A"/>
    <w:rsid w:val="3DDE2FC6"/>
    <w:rsid w:val="3F156020"/>
    <w:rsid w:val="405F6E03"/>
    <w:rsid w:val="41935450"/>
    <w:rsid w:val="41F36B45"/>
    <w:rsid w:val="42A31D6D"/>
    <w:rsid w:val="42C90C42"/>
    <w:rsid w:val="43194A98"/>
    <w:rsid w:val="43776D56"/>
    <w:rsid w:val="446B68BB"/>
    <w:rsid w:val="447251DD"/>
    <w:rsid w:val="459171B6"/>
    <w:rsid w:val="45921C25"/>
    <w:rsid w:val="459612D4"/>
    <w:rsid w:val="45DA1917"/>
    <w:rsid w:val="472B6FD6"/>
    <w:rsid w:val="48CE52B4"/>
    <w:rsid w:val="49B45AEF"/>
    <w:rsid w:val="4A5F68A6"/>
    <w:rsid w:val="4AE65F38"/>
    <w:rsid w:val="4AE66C9B"/>
    <w:rsid w:val="4B2D5499"/>
    <w:rsid w:val="4B534ADE"/>
    <w:rsid w:val="4B5E2D3C"/>
    <w:rsid w:val="4B92472D"/>
    <w:rsid w:val="4D142C43"/>
    <w:rsid w:val="4E2978F9"/>
    <w:rsid w:val="4EAA7967"/>
    <w:rsid w:val="4EF90DF2"/>
    <w:rsid w:val="4FA672D9"/>
    <w:rsid w:val="51540173"/>
    <w:rsid w:val="52AE3DFD"/>
    <w:rsid w:val="52CE2CF0"/>
    <w:rsid w:val="532F7E23"/>
    <w:rsid w:val="539E0D30"/>
    <w:rsid w:val="54933F16"/>
    <w:rsid w:val="5531510A"/>
    <w:rsid w:val="56585DB5"/>
    <w:rsid w:val="575E7CEE"/>
    <w:rsid w:val="57A85382"/>
    <w:rsid w:val="58D316BE"/>
    <w:rsid w:val="59070489"/>
    <w:rsid w:val="59090B79"/>
    <w:rsid w:val="59D70FAC"/>
    <w:rsid w:val="5A294206"/>
    <w:rsid w:val="5B0C0216"/>
    <w:rsid w:val="5C4001D5"/>
    <w:rsid w:val="5C635BEB"/>
    <w:rsid w:val="5CC83756"/>
    <w:rsid w:val="5CF86579"/>
    <w:rsid w:val="5D0775B6"/>
    <w:rsid w:val="5DCB6DD4"/>
    <w:rsid w:val="5DE829AC"/>
    <w:rsid w:val="5E002436"/>
    <w:rsid w:val="5E55710C"/>
    <w:rsid w:val="5EBE21AB"/>
    <w:rsid w:val="608E4DD3"/>
    <w:rsid w:val="60BF3BD0"/>
    <w:rsid w:val="61BF76EB"/>
    <w:rsid w:val="623D4D9E"/>
    <w:rsid w:val="623E6920"/>
    <w:rsid w:val="63971B60"/>
    <w:rsid w:val="63A21756"/>
    <w:rsid w:val="63AA1151"/>
    <w:rsid w:val="63E8362C"/>
    <w:rsid w:val="652266CA"/>
    <w:rsid w:val="65312F5D"/>
    <w:rsid w:val="65786DF3"/>
    <w:rsid w:val="66E83653"/>
    <w:rsid w:val="670A57CB"/>
    <w:rsid w:val="67B67782"/>
    <w:rsid w:val="681650AF"/>
    <w:rsid w:val="684D4516"/>
    <w:rsid w:val="68704CA1"/>
    <w:rsid w:val="6A6C56F5"/>
    <w:rsid w:val="6AEF61B9"/>
    <w:rsid w:val="6BA12544"/>
    <w:rsid w:val="6BEB1D6D"/>
    <w:rsid w:val="6C536D8E"/>
    <w:rsid w:val="6CA218CA"/>
    <w:rsid w:val="6CA80FF3"/>
    <w:rsid w:val="6CF81186"/>
    <w:rsid w:val="6E3F7038"/>
    <w:rsid w:val="6E7E0DC8"/>
    <w:rsid w:val="6E922181"/>
    <w:rsid w:val="6EEA7AC9"/>
    <w:rsid w:val="6FD235D4"/>
    <w:rsid w:val="6FD60FB9"/>
    <w:rsid w:val="6FD96BEA"/>
    <w:rsid w:val="700B2DF3"/>
    <w:rsid w:val="701A3237"/>
    <w:rsid w:val="702F7D5E"/>
    <w:rsid w:val="7081011F"/>
    <w:rsid w:val="70885C1F"/>
    <w:rsid w:val="70A46FBF"/>
    <w:rsid w:val="71136822"/>
    <w:rsid w:val="715C20BD"/>
    <w:rsid w:val="7179417A"/>
    <w:rsid w:val="71B41EA2"/>
    <w:rsid w:val="733379D0"/>
    <w:rsid w:val="739B6B02"/>
    <w:rsid w:val="74086579"/>
    <w:rsid w:val="747344DC"/>
    <w:rsid w:val="749E0175"/>
    <w:rsid w:val="753D2C37"/>
    <w:rsid w:val="758703C2"/>
    <w:rsid w:val="75B535E3"/>
    <w:rsid w:val="75C311C4"/>
    <w:rsid w:val="75D4756D"/>
    <w:rsid w:val="76CF69C8"/>
    <w:rsid w:val="771E6CEF"/>
    <w:rsid w:val="7779709C"/>
    <w:rsid w:val="78016A91"/>
    <w:rsid w:val="799A104A"/>
    <w:rsid w:val="7B401BFC"/>
    <w:rsid w:val="7BF368E4"/>
    <w:rsid w:val="7C3D17CD"/>
    <w:rsid w:val="7C5510E6"/>
    <w:rsid w:val="7D375301"/>
    <w:rsid w:val="7D994C5A"/>
    <w:rsid w:val="7DB027AB"/>
    <w:rsid w:val="7E537A31"/>
    <w:rsid w:val="7E6C32B7"/>
    <w:rsid w:val="7ED06E49"/>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1262</Words>
  <Characters>1342</Characters>
  <Lines>20</Lines>
  <Paragraphs>5</Paragraphs>
  <TotalTime>4</TotalTime>
  <ScaleCrop>false</ScaleCrop>
  <LinksUpToDate>false</LinksUpToDate>
  <CharactersWithSpaces>1356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巴特尔-12345热线</cp:lastModifiedBy>
  <cp:lastPrinted>2022-02-28T06:47:00Z</cp:lastPrinted>
  <dcterms:modified xsi:type="dcterms:W3CDTF">2023-07-07T09:59:55Z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