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                              </w:t>
      </w:r>
    </w:p>
    <w:p>
      <w:pPr>
        <w:spacing w:line="380" w:lineRule="exact"/>
        <w:rPr>
          <w:rFonts w:hint="eastAsia" w:ascii="仿宋" w:hAnsi="仿宋" w:eastAsia="仿宋"/>
          <w:b/>
          <w:bCs/>
          <w:sz w:val="32"/>
          <w:szCs w:val="32"/>
        </w:rPr>
      </w:pPr>
    </w:p>
    <w:p>
      <w:pPr>
        <w:spacing w:line="380" w:lineRule="exact"/>
        <w:rPr>
          <w:rFonts w:hint="eastAsia" w:ascii="仿宋" w:hAnsi="仿宋" w:eastAsia="仿宋"/>
          <w:b/>
          <w:bCs/>
          <w:sz w:val="32"/>
          <w:szCs w:val="32"/>
        </w:rPr>
      </w:pPr>
    </w:p>
    <w:p>
      <w:pPr>
        <w:spacing w:line="380" w:lineRule="exact"/>
        <w:rPr>
          <w:rFonts w:hint="eastAsia" w:ascii="仿宋" w:hAnsi="仿宋" w:eastAsia="仿宋"/>
          <w:b/>
          <w:bCs/>
          <w:sz w:val="32"/>
          <w:szCs w:val="32"/>
        </w:rPr>
      </w:pPr>
    </w:p>
    <w:p>
      <w:pPr>
        <w:spacing w:line="380" w:lineRule="exact"/>
        <w:rPr>
          <w:rFonts w:hint="eastAsia" w:ascii="仿宋" w:hAnsi="仿宋" w:eastAsia="仿宋"/>
          <w:b/>
          <w:bCs/>
          <w:sz w:val="32"/>
          <w:szCs w:val="32"/>
        </w:rPr>
      </w:pPr>
    </w:p>
    <w:p>
      <w:pPr>
        <w:spacing w:line="380" w:lineRule="exact"/>
        <w:rPr>
          <w:rFonts w:hint="eastAsia" w:ascii="仿宋" w:hAnsi="仿宋" w:eastAsia="仿宋"/>
          <w:b/>
          <w:bCs/>
          <w:sz w:val="32"/>
          <w:szCs w:val="32"/>
        </w:rPr>
      </w:pPr>
    </w:p>
    <w:p>
      <w:pPr>
        <w:spacing w:line="380" w:lineRule="exact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                              </w:t>
      </w:r>
      <w:r>
        <w:rPr>
          <w:rFonts w:hint="eastAsia" w:ascii="仿宋" w:hAnsi="仿宋" w:eastAsia="仿宋"/>
          <w:bCs/>
          <w:sz w:val="32"/>
          <w:szCs w:val="32"/>
        </w:rPr>
        <w:t>锡署环审更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书</w:t>
      </w:r>
      <w:r>
        <w:rPr>
          <w:rFonts w:hint="eastAsia" w:ascii="仿宋" w:hAnsi="仿宋" w:eastAsia="仿宋"/>
          <w:bCs/>
          <w:sz w:val="32"/>
          <w:szCs w:val="32"/>
        </w:rPr>
        <w:t>[2019]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bCs/>
          <w:sz w:val="32"/>
          <w:szCs w:val="32"/>
        </w:rPr>
        <w:t>号</w:t>
      </w:r>
    </w:p>
    <w:p>
      <w:pPr>
        <w:spacing w:line="380" w:lineRule="exact"/>
        <w:rPr>
          <w:rFonts w:ascii="仿宋" w:hAnsi="仿宋" w:eastAsia="仿宋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锡林郭勒盟生态环境局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关于蒙能东苏旗巴彦杭盖300MW风电项目变更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环境影响报告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书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Tahom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kern w:val="0"/>
          <w:sz w:val="32"/>
          <w:szCs w:val="32"/>
          <w:lang w:eastAsia="zh-CN"/>
        </w:rPr>
        <w:t>内蒙古能源发电苏尼特左旗风力发电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Tahom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    你公司《蒙能东苏旗巴彦杭盖300MW风电项目变更环境影响报告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  <w:lang w:eastAsia="zh-CN"/>
        </w:rPr>
        <w:t>书报批申请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》收悉。经研究，批复如下：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Tahom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    一、项目变更情况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Tahom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 xml:space="preserve">    原蒙能东苏旗巴彦杭盖300MW风电项目，已经我局批复（锡署环审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  <w:lang w:eastAsia="zh-CN"/>
        </w:rPr>
        <w:t>书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[2018]2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号）。申请变更的主要内容：一是原批复总装机容量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  <w:lang w:val="en-US" w:eastAsia="zh-CN"/>
        </w:rPr>
        <w:t>300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MW，安装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台单机容量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MW风电机组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  <w:lang w:val="en-US" w:eastAsia="zh-CN"/>
        </w:rPr>
        <w:t>每台机组配套建设1台箱式变压器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。变更后总装机容量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  <w:lang w:val="en-US" w:eastAsia="zh-CN"/>
        </w:rPr>
        <w:t>无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变化，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  <w:lang w:eastAsia="zh-CN"/>
        </w:rPr>
        <w:t>安装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  <w:lang w:val="en-US" w:eastAsia="zh-CN"/>
        </w:rPr>
        <w:t>76台3.4MW和13台3.2MW的风力发电机组，每台机组配套建设1台箱式变压器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；二是集电线路长度减少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  <w:lang w:val="en-US" w:eastAsia="zh-CN"/>
        </w:rPr>
        <w:t>44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.7km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三是进场道路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  <w:lang w:val="en-US" w:eastAsia="zh-CN"/>
        </w:rPr>
        <w:t>600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m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  <w:lang w:eastAsia="zh-CN"/>
        </w:rPr>
        <w:t>，路面加宽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m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  <w:lang w:eastAsia="zh-CN"/>
        </w:rPr>
        <w:t>，增加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  <w:lang w:val="en-US" w:eastAsia="zh-CN"/>
        </w:rPr>
        <w:t>1条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  <w:lang w:eastAsia="zh-CN"/>
        </w:rPr>
        <w:t>宽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m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  <w:lang w:eastAsia="zh-CN"/>
        </w:rPr>
        <w:t>的排水沟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；四是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  <w:lang w:eastAsia="zh-CN"/>
        </w:rPr>
        <w:t>项目总体占地面积减少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  <w:lang w:val="en-US" w:eastAsia="zh-CN"/>
        </w:rPr>
        <w:t>6.84hm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  <w:vertAlign w:val="baseline"/>
          <w:lang w:val="en-US" w:eastAsia="zh-CN"/>
        </w:rPr>
        <w:t>，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  <w:lang w:eastAsia="zh-CN"/>
        </w:rPr>
        <w:t>永久占地面积增加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  <w:lang w:val="en-US" w:eastAsia="zh-CN"/>
        </w:rPr>
        <w:t>0.5hm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；五是总投资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2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  <w:lang w:val="en-US" w:eastAsia="zh-CN"/>
        </w:rPr>
        <w:t>036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万元，环保投资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  <w:lang w:val="en-US" w:eastAsia="zh-CN"/>
        </w:rPr>
        <w:t>5.2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万元。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97" w:firstLineChars="218"/>
        <w:jc w:val="both"/>
        <w:textAlignment w:val="auto"/>
        <w:rPr>
          <w:rFonts w:hint="eastAsia" w:ascii="仿宋" w:hAnsi="仿宋" w:eastAsia="仿宋" w:cs="Tahom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项目变更后，仍符合《产业结构调整指导目录（2011年本）（2013年修正）》要求。我局同意按照变更报告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  <w:lang w:eastAsia="zh-CN"/>
        </w:rPr>
        <w:t>书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所列的地点、机型和环境保护措施进行建设。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、项目未变更部分，有关生态和环境保护部分按原环评报告</w:t>
      </w:r>
      <w:r>
        <w:rPr>
          <w:rFonts w:hint="eastAsia" w:ascii="仿宋" w:hAnsi="仿宋" w:eastAsia="仿宋"/>
          <w:sz w:val="32"/>
          <w:szCs w:val="32"/>
          <w:lang w:eastAsia="zh-CN"/>
        </w:rPr>
        <w:t>书</w:t>
      </w:r>
      <w:r>
        <w:rPr>
          <w:rFonts w:hint="eastAsia" w:ascii="仿宋" w:hAnsi="仿宋" w:eastAsia="仿宋"/>
          <w:sz w:val="32"/>
          <w:szCs w:val="32"/>
        </w:rPr>
        <w:t>和批复（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锡署环审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  <w:lang w:eastAsia="zh-CN"/>
        </w:rPr>
        <w:t>书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[2018]2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号）</w:t>
      </w:r>
      <w:r>
        <w:rPr>
          <w:rFonts w:hint="eastAsia" w:ascii="仿宋" w:hAnsi="仿宋" w:eastAsia="仿宋"/>
          <w:sz w:val="32"/>
          <w:szCs w:val="32"/>
        </w:rPr>
        <w:t>要求执行。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我局委托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锡林郭勒盟生态环境局苏尼特左旗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  <w:lang w:val="en-US" w:eastAsia="zh-CN"/>
        </w:rPr>
        <w:t>分局</w:t>
      </w:r>
      <w:r>
        <w:rPr>
          <w:rFonts w:hint="eastAsia" w:ascii="仿宋" w:hAnsi="仿宋" w:eastAsia="仿宋"/>
          <w:sz w:val="32"/>
          <w:szCs w:val="32"/>
        </w:rPr>
        <w:t>负责该项目的日常监督管理工作。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Tahoma"/>
          <w:kern w:val="0"/>
          <w:sz w:val="32"/>
          <w:szCs w:val="32"/>
        </w:rPr>
      </w:pPr>
      <w:r>
        <w:rPr>
          <w:rFonts w:hint="eastAsia" w:ascii="仿宋" w:hAnsi="仿宋" w:eastAsia="仿宋" w:cs="Tahoma"/>
          <w:kern w:val="0"/>
          <w:sz w:val="32"/>
          <w:szCs w:val="32"/>
        </w:rPr>
        <w:t xml:space="preserve">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Tahoma"/>
          <w:kern w:val="0"/>
          <w:sz w:val="32"/>
          <w:szCs w:val="32"/>
        </w:rPr>
        <w:t xml:space="preserve">                                   2019年</w:t>
      </w: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Tahoma"/>
          <w:kern w:val="0"/>
          <w:sz w:val="32"/>
          <w:szCs w:val="32"/>
        </w:rPr>
        <w:t>月</w:t>
      </w: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Tahoma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121F"/>
    <w:rsid w:val="0003121F"/>
    <w:rsid w:val="003D5F54"/>
    <w:rsid w:val="0047214B"/>
    <w:rsid w:val="005B4956"/>
    <w:rsid w:val="006C5B7D"/>
    <w:rsid w:val="00AD1C26"/>
    <w:rsid w:val="00BD53E7"/>
    <w:rsid w:val="2BF87C08"/>
    <w:rsid w:val="47D720A9"/>
    <w:rsid w:val="62624130"/>
    <w:rsid w:val="73002C7A"/>
    <w:rsid w:val="7DB5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color w:val="auto"/>
      <w:sz w:val="21"/>
      <w:szCs w:val="24"/>
      <w:lang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218</Words>
  <Characters>1246</Characters>
  <Lines>10</Lines>
  <Paragraphs>2</Paragraphs>
  <TotalTime>4</TotalTime>
  <ScaleCrop>false</ScaleCrop>
  <LinksUpToDate>false</LinksUpToDate>
  <CharactersWithSpaces>1462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2019-06-11T01:06:00Z</dcterms:created>
  <dc:creator>lenovo</dc:creator>
  <cp:lastModifiedBy>zilchs</cp:lastModifiedBy>
  <cp:lastPrinted>2019-06-11T02:08:00Z</cp:lastPrinted>
  <dcterms:modified xsi:type="dcterms:W3CDTF">2019-07-30T08:28:29Z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