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77" w:rsidRPr="0018526A" w:rsidRDefault="00854277">
      <w:pPr>
        <w:rPr>
          <w:rFonts w:ascii="仿宋_GB2312" w:eastAsia="仿宋_GB2312" w:hAnsi="仿宋_GB2312" w:cs="仿宋_GB2312"/>
          <w:color w:val="000000" w:themeColor="text1"/>
          <w:sz w:val="36"/>
          <w:szCs w:val="36"/>
        </w:rPr>
      </w:pPr>
    </w:p>
    <w:p w:rsidR="00854277" w:rsidRPr="0018526A" w:rsidRDefault="00854277">
      <w:pPr>
        <w:rPr>
          <w:rFonts w:ascii="仿宋_GB2312" w:eastAsia="仿宋_GB2312" w:hAnsi="仿宋_GB2312" w:cs="仿宋_GB2312"/>
          <w:color w:val="000000" w:themeColor="text1"/>
          <w:sz w:val="36"/>
          <w:szCs w:val="36"/>
        </w:rPr>
      </w:pPr>
    </w:p>
    <w:p w:rsidR="00854277" w:rsidRPr="0018526A" w:rsidRDefault="00854277">
      <w:pPr>
        <w:rPr>
          <w:rFonts w:ascii="仿宋_GB2312" w:eastAsia="仿宋_GB2312" w:hAnsi="仿宋_GB2312" w:cs="仿宋_GB2312"/>
          <w:color w:val="000000" w:themeColor="text1"/>
          <w:sz w:val="36"/>
          <w:szCs w:val="36"/>
        </w:rPr>
      </w:pPr>
    </w:p>
    <w:p w:rsidR="00854277" w:rsidRPr="0018526A" w:rsidRDefault="00854277">
      <w:pPr>
        <w:rPr>
          <w:rFonts w:ascii="仿宋_GB2312" w:eastAsia="仿宋_GB2312" w:hAnsi="仿宋_GB2312" w:cs="仿宋_GB2312"/>
          <w:color w:val="000000" w:themeColor="text1"/>
          <w:sz w:val="36"/>
          <w:szCs w:val="36"/>
        </w:rPr>
      </w:pPr>
    </w:p>
    <w:p w:rsidR="00854277" w:rsidRPr="0018526A" w:rsidRDefault="00854277">
      <w:pPr>
        <w:rPr>
          <w:rFonts w:ascii="仿宋_GB2312" w:eastAsia="仿宋_GB2312" w:hAnsi="仿宋_GB2312" w:cs="仿宋_GB2312"/>
          <w:color w:val="000000" w:themeColor="text1"/>
          <w:sz w:val="36"/>
          <w:szCs w:val="36"/>
        </w:rPr>
      </w:pPr>
    </w:p>
    <w:p w:rsidR="00854277" w:rsidRPr="0018526A" w:rsidRDefault="00BC30F9">
      <w:pPr>
        <w:adjustRightInd w:val="0"/>
        <w:snapToGrid w:val="0"/>
        <w:jc w:val="center"/>
        <w:outlineLvl w:val="0"/>
        <w:rPr>
          <w:rFonts w:ascii="方正小标宋_GBK" w:eastAsia="方正小标宋_GBK"/>
          <w:bCs/>
          <w:color w:val="000000" w:themeColor="text1"/>
          <w:sz w:val="72"/>
          <w:szCs w:val="72"/>
        </w:rPr>
      </w:pPr>
      <w:r w:rsidRPr="0018526A">
        <w:rPr>
          <w:rFonts w:ascii="方正小标宋_GBK" w:eastAsia="方正小标宋_GBK" w:hint="eastAsia"/>
          <w:bCs/>
          <w:color w:val="000000" w:themeColor="text1"/>
          <w:sz w:val="72"/>
          <w:szCs w:val="72"/>
        </w:rPr>
        <w:t>建设项目环境影响报告表</w:t>
      </w:r>
    </w:p>
    <w:p w:rsidR="00854277" w:rsidRPr="0018526A" w:rsidRDefault="00BC30F9" w:rsidP="007765C8">
      <w:pPr>
        <w:adjustRightInd w:val="0"/>
        <w:snapToGrid w:val="0"/>
        <w:spacing w:beforeLines="80"/>
        <w:jc w:val="center"/>
        <w:rPr>
          <w:rFonts w:ascii="楷体_GB2312" w:eastAsia="楷体_GB2312"/>
          <w:bCs/>
          <w:color w:val="000000" w:themeColor="text1"/>
          <w:sz w:val="48"/>
          <w:szCs w:val="48"/>
        </w:rPr>
      </w:pPr>
      <w:r w:rsidRPr="0018526A">
        <w:rPr>
          <w:rFonts w:ascii="楷体_GB2312" w:eastAsia="楷体_GB2312" w:hint="eastAsia"/>
          <w:bCs/>
          <w:color w:val="000000" w:themeColor="text1"/>
          <w:sz w:val="48"/>
          <w:szCs w:val="48"/>
        </w:rPr>
        <w:t>（污染影响类）</w:t>
      </w:r>
    </w:p>
    <w:p w:rsidR="00854277" w:rsidRPr="0018526A" w:rsidRDefault="00854277">
      <w:pPr>
        <w:adjustRightInd w:val="0"/>
        <w:snapToGrid w:val="0"/>
        <w:spacing w:line="288" w:lineRule="auto"/>
        <w:jc w:val="center"/>
        <w:outlineLvl w:val="0"/>
        <w:rPr>
          <w:rFonts w:ascii="华文仿宋" w:eastAsia="华文仿宋" w:hAnsi="华文仿宋" w:cs="华文仿宋"/>
          <w:color w:val="000000" w:themeColor="text1"/>
          <w:kern w:val="44"/>
          <w:sz w:val="44"/>
          <w:szCs w:val="44"/>
        </w:rPr>
      </w:pPr>
    </w:p>
    <w:p w:rsidR="00854277" w:rsidRPr="0018526A" w:rsidRDefault="00854277">
      <w:pPr>
        <w:jc w:val="center"/>
        <w:rPr>
          <w:rFonts w:eastAsia="仿宋"/>
          <w:color w:val="000000" w:themeColor="text1"/>
          <w:sz w:val="52"/>
          <w:szCs w:val="52"/>
        </w:rPr>
      </w:pPr>
    </w:p>
    <w:p w:rsidR="00854277" w:rsidRPr="0018526A" w:rsidRDefault="00854277">
      <w:pPr>
        <w:ind w:firstLine="1040"/>
        <w:rPr>
          <w:rFonts w:eastAsia="仿宋"/>
          <w:color w:val="000000" w:themeColor="text1"/>
          <w:sz w:val="44"/>
          <w:szCs w:val="44"/>
        </w:rPr>
      </w:pPr>
    </w:p>
    <w:p w:rsidR="00854277" w:rsidRPr="0018526A" w:rsidRDefault="00854277">
      <w:pPr>
        <w:ind w:firstLine="1040"/>
        <w:rPr>
          <w:rFonts w:eastAsia="仿宋"/>
          <w:color w:val="000000" w:themeColor="text1"/>
          <w:sz w:val="44"/>
          <w:szCs w:val="44"/>
        </w:rPr>
      </w:pPr>
    </w:p>
    <w:p w:rsidR="00754099" w:rsidRPr="0018526A" w:rsidRDefault="00BC30F9" w:rsidP="00754099">
      <w:pPr>
        <w:spacing w:line="288" w:lineRule="auto"/>
        <w:rPr>
          <w:rFonts w:ascii="仿宋_GB2312" w:eastAsia="仿宋_GB2312"/>
          <w:color w:val="000000" w:themeColor="text1"/>
          <w:sz w:val="32"/>
          <w:szCs w:val="32"/>
          <w:u w:val="single"/>
        </w:rPr>
      </w:pPr>
      <w:r w:rsidRPr="0018526A">
        <w:rPr>
          <w:rFonts w:ascii="仿宋_GB2312" w:eastAsia="仿宋_GB2312" w:hint="eastAsia"/>
          <w:color w:val="000000" w:themeColor="text1"/>
          <w:sz w:val="32"/>
          <w:szCs w:val="32"/>
        </w:rPr>
        <w:t>项目名称:</w:t>
      </w:r>
      <w:r w:rsidR="00754099" w:rsidRPr="0018526A">
        <w:rPr>
          <w:rFonts w:ascii="仿宋_GB2312" w:eastAsia="仿宋_GB2312" w:hint="eastAsia"/>
          <w:color w:val="000000" w:themeColor="text1"/>
          <w:sz w:val="32"/>
          <w:szCs w:val="32"/>
          <w:u w:val="single"/>
        </w:rPr>
        <w:t>锡林郭勒盟庞大奥兴汽车销售服务有限公司</w:t>
      </w:r>
    </w:p>
    <w:p w:rsidR="00854277" w:rsidRPr="0018526A" w:rsidRDefault="00754099" w:rsidP="00754099">
      <w:pPr>
        <w:spacing w:line="288" w:lineRule="auto"/>
        <w:rPr>
          <w:rFonts w:ascii="仿宋_GB2312" w:eastAsia="仿宋_GB2312"/>
          <w:color w:val="000000" w:themeColor="text1"/>
          <w:sz w:val="32"/>
          <w:szCs w:val="32"/>
          <w:u w:val="single"/>
        </w:rPr>
      </w:pPr>
      <w:r w:rsidRPr="0018526A">
        <w:rPr>
          <w:rFonts w:ascii="仿宋_GB2312" w:eastAsia="仿宋_GB2312" w:hint="eastAsia"/>
          <w:color w:val="000000" w:themeColor="text1"/>
          <w:sz w:val="32"/>
          <w:szCs w:val="32"/>
          <w:u w:val="single"/>
        </w:rPr>
        <w:t>危废暂存间、烤漆房建设项目</w:t>
      </w:r>
    </w:p>
    <w:p w:rsidR="00854277" w:rsidRPr="0018526A" w:rsidRDefault="00BC30F9" w:rsidP="00754099">
      <w:pPr>
        <w:spacing w:line="288" w:lineRule="auto"/>
        <w:rPr>
          <w:rFonts w:ascii="仿宋_GB2312" w:eastAsia="仿宋_GB2312"/>
          <w:color w:val="000000" w:themeColor="text1"/>
          <w:sz w:val="32"/>
          <w:szCs w:val="32"/>
          <w:u w:val="single"/>
        </w:rPr>
      </w:pPr>
      <w:r w:rsidRPr="0018526A">
        <w:rPr>
          <w:rFonts w:ascii="仿宋_GB2312" w:eastAsia="仿宋_GB2312" w:hint="eastAsia"/>
          <w:color w:val="000000" w:themeColor="text1"/>
          <w:sz w:val="32"/>
          <w:szCs w:val="32"/>
        </w:rPr>
        <w:t>建设单位（盖章）：</w:t>
      </w:r>
      <w:r w:rsidR="00754099" w:rsidRPr="0018526A">
        <w:rPr>
          <w:rFonts w:ascii="仿宋_GB2312" w:eastAsia="仿宋_GB2312" w:hint="eastAsia"/>
          <w:color w:val="000000" w:themeColor="text1"/>
          <w:sz w:val="32"/>
          <w:szCs w:val="32"/>
          <w:u w:val="single"/>
        </w:rPr>
        <w:t>锡林郭勒盟庞大奥兴汽车销售服务有限公司</w:t>
      </w:r>
    </w:p>
    <w:p w:rsidR="00854277" w:rsidRPr="0018526A" w:rsidRDefault="00BC30F9">
      <w:pPr>
        <w:adjustRightInd w:val="0"/>
        <w:snapToGrid w:val="0"/>
        <w:spacing w:line="288" w:lineRule="auto"/>
        <w:rPr>
          <w:rFonts w:ascii="仿宋_GB2312" w:eastAsia="仿宋_GB2312"/>
          <w:color w:val="000000" w:themeColor="text1"/>
          <w:sz w:val="32"/>
          <w:szCs w:val="32"/>
          <w:u w:val="single"/>
        </w:rPr>
      </w:pPr>
      <w:r w:rsidRPr="0018526A">
        <w:rPr>
          <w:rFonts w:ascii="仿宋_GB2312" w:eastAsia="仿宋_GB2312" w:hint="eastAsia"/>
          <w:color w:val="000000" w:themeColor="text1"/>
          <w:sz w:val="32"/>
          <w:szCs w:val="32"/>
        </w:rPr>
        <w:t xml:space="preserve">    编制日期：</w:t>
      </w:r>
      <w:r w:rsidRPr="0018526A">
        <w:rPr>
          <w:rFonts w:ascii="仿宋_GB2312" w:eastAsia="仿宋_GB2312" w:hint="eastAsia"/>
          <w:color w:val="000000" w:themeColor="text1"/>
          <w:sz w:val="32"/>
          <w:szCs w:val="32"/>
          <w:u w:val="single"/>
        </w:rPr>
        <w:t xml:space="preserve"> 202</w:t>
      </w:r>
      <w:r w:rsidR="008901A6">
        <w:rPr>
          <w:rFonts w:ascii="仿宋_GB2312" w:eastAsia="仿宋_GB2312" w:hint="eastAsia"/>
          <w:color w:val="000000" w:themeColor="text1"/>
          <w:sz w:val="32"/>
          <w:szCs w:val="32"/>
          <w:u w:val="single"/>
        </w:rPr>
        <w:t>4</w:t>
      </w:r>
      <w:r w:rsidRPr="0018526A">
        <w:rPr>
          <w:rFonts w:ascii="仿宋_GB2312" w:eastAsia="仿宋_GB2312" w:hint="eastAsia"/>
          <w:color w:val="000000" w:themeColor="text1"/>
          <w:sz w:val="32"/>
          <w:szCs w:val="32"/>
          <w:u w:val="single"/>
        </w:rPr>
        <w:t>年</w:t>
      </w:r>
      <w:r w:rsidR="008901A6">
        <w:rPr>
          <w:rFonts w:ascii="仿宋_GB2312" w:eastAsia="仿宋_GB2312" w:hint="eastAsia"/>
          <w:color w:val="000000" w:themeColor="text1"/>
          <w:sz w:val="32"/>
          <w:szCs w:val="32"/>
          <w:u w:val="single"/>
        </w:rPr>
        <w:t>3</w:t>
      </w:r>
      <w:r w:rsidRPr="0018526A">
        <w:rPr>
          <w:rFonts w:ascii="仿宋_GB2312" w:eastAsia="仿宋_GB2312" w:hint="eastAsia"/>
          <w:color w:val="000000" w:themeColor="text1"/>
          <w:sz w:val="32"/>
          <w:szCs w:val="32"/>
          <w:u w:val="single"/>
        </w:rPr>
        <w:t>月</w:t>
      </w:r>
      <w:r w:rsidR="008901A6">
        <w:rPr>
          <w:rFonts w:ascii="仿宋_GB2312" w:eastAsia="仿宋_GB2312" w:hint="eastAsia"/>
          <w:color w:val="000000" w:themeColor="text1"/>
          <w:sz w:val="32"/>
          <w:szCs w:val="32"/>
          <w:u w:val="single"/>
        </w:rPr>
        <w:t>15</w:t>
      </w:r>
      <w:r w:rsidRPr="0018526A">
        <w:rPr>
          <w:rFonts w:ascii="仿宋_GB2312" w:eastAsia="仿宋_GB2312" w:hint="eastAsia"/>
          <w:color w:val="000000" w:themeColor="text1"/>
          <w:sz w:val="32"/>
          <w:szCs w:val="32"/>
          <w:u w:val="single"/>
        </w:rPr>
        <w:t>日</w:t>
      </w:r>
    </w:p>
    <w:p w:rsidR="00854277" w:rsidRPr="0018526A" w:rsidRDefault="00854277">
      <w:pPr>
        <w:adjustRightInd w:val="0"/>
        <w:snapToGrid w:val="0"/>
        <w:spacing w:line="288" w:lineRule="auto"/>
        <w:rPr>
          <w:rFonts w:ascii="仿宋_GB2312" w:eastAsia="仿宋_GB2312"/>
          <w:color w:val="000000" w:themeColor="text1"/>
          <w:sz w:val="36"/>
          <w:szCs w:val="36"/>
        </w:rPr>
      </w:pPr>
      <w:bookmarkStart w:id="0" w:name="_Hlk57884087"/>
    </w:p>
    <w:bookmarkEnd w:id="0"/>
    <w:p w:rsidR="00854277" w:rsidRPr="0018526A" w:rsidRDefault="00BC30F9">
      <w:pPr>
        <w:adjustRightInd w:val="0"/>
        <w:snapToGrid w:val="0"/>
        <w:spacing w:line="288" w:lineRule="auto"/>
        <w:jc w:val="center"/>
        <w:rPr>
          <w:rFonts w:ascii="楷体_GB2312" w:eastAsia="楷体_GB2312"/>
          <w:color w:val="000000" w:themeColor="text1"/>
          <w:sz w:val="36"/>
          <w:szCs w:val="36"/>
        </w:rPr>
      </w:pPr>
      <w:r w:rsidRPr="0018526A">
        <w:rPr>
          <w:rFonts w:ascii="楷体_GB2312" w:eastAsia="楷体_GB2312" w:hint="eastAsia"/>
          <w:color w:val="000000" w:themeColor="text1"/>
          <w:sz w:val="36"/>
          <w:szCs w:val="36"/>
        </w:rPr>
        <w:t>中华人民共和国生态环境部制</w:t>
      </w:r>
    </w:p>
    <w:p w:rsidR="00854277" w:rsidRPr="0018526A" w:rsidRDefault="00854277">
      <w:pPr>
        <w:adjustRightInd w:val="0"/>
        <w:snapToGrid w:val="0"/>
        <w:spacing w:line="288" w:lineRule="auto"/>
        <w:ind w:firstLine="1040"/>
        <w:rPr>
          <w:rFonts w:ascii="仿宋_GB2312" w:eastAsia="仿宋_GB2312"/>
          <w:color w:val="000000" w:themeColor="text1"/>
          <w:sz w:val="36"/>
          <w:szCs w:val="36"/>
        </w:rPr>
        <w:sectPr w:rsidR="00854277" w:rsidRPr="0018526A">
          <w:footerReference w:type="even" r:id="rId9"/>
          <w:footerReference w:type="default" r:id="rId10"/>
          <w:pgSz w:w="11906" w:h="16838"/>
          <w:pgMar w:top="1701" w:right="1531" w:bottom="1701" w:left="1531" w:header="851" w:footer="1077" w:gutter="0"/>
          <w:pgNumType w:start="3"/>
          <w:cols w:space="720"/>
          <w:docGrid w:linePitch="312"/>
        </w:sectPr>
      </w:pPr>
    </w:p>
    <w:p w:rsidR="00854277" w:rsidRPr="0018526A" w:rsidRDefault="00BC30F9">
      <w:pPr>
        <w:pStyle w:val="af0"/>
        <w:jc w:val="center"/>
        <w:outlineLvl w:val="0"/>
        <w:rPr>
          <w:rFonts w:ascii="黑体" w:eastAsia="黑体" w:hAnsi="黑体"/>
          <w:snapToGrid w:val="0"/>
          <w:color w:val="000000" w:themeColor="text1"/>
          <w:sz w:val="30"/>
          <w:szCs w:val="30"/>
        </w:rPr>
      </w:pPr>
      <w:r w:rsidRPr="0018526A">
        <w:rPr>
          <w:rFonts w:ascii="黑体" w:eastAsia="黑体" w:hAnsi="黑体" w:hint="eastAsia"/>
          <w:snapToGrid w:val="0"/>
          <w:color w:val="000000" w:themeColor="text1"/>
          <w:sz w:val="30"/>
          <w:szCs w:val="30"/>
        </w:rPr>
        <w:lastRenderedPageBreak/>
        <w:t>一、建设项目基本情况</w:t>
      </w:r>
    </w:p>
    <w:tbl>
      <w:tblPr>
        <w:tblW w:w="878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998"/>
        <w:gridCol w:w="2021"/>
        <w:gridCol w:w="389"/>
        <w:gridCol w:w="1559"/>
        <w:gridCol w:w="264"/>
        <w:gridCol w:w="2556"/>
      </w:tblGrid>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建设项目名称</w:t>
            </w:r>
          </w:p>
        </w:tc>
        <w:tc>
          <w:tcPr>
            <w:tcW w:w="6789" w:type="dxa"/>
            <w:gridSpan w:val="5"/>
            <w:vAlign w:val="center"/>
          </w:tcPr>
          <w:p w:rsidR="00854277" w:rsidRPr="0018526A" w:rsidRDefault="00754099">
            <w:pPr>
              <w:adjustRightInd w:val="0"/>
              <w:snapToGrid w:val="0"/>
              <w:spacing w:line="360" w:lineRule="exact"/>
              <w:jc w:val="center"/>
              <w:rPr>
                <w:color w:val="000000" w:themeColor="text1"/>
                <w:sz w:val="24"/>
              </w:rPr>
            </w:pPr>
            <w:r w:rsidRPr="0018526A">
              <w:rPr>
                <w:rFonts w:hint="eastAsia"/>
                <w:color w:val="000000" w:themeColor="text1"/>
                <w:sz w:val="24"/>
              </w:rPr>
              <w:t>锡林郭勒盟庞大奥兴汽车销售服务有限公司危废暂存间、烤漆房建设项目</w:t>
            </w:r>
          </w:p>
        </w:tc>
      </w:tr>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项目代码</w:t>
            </w:r>
          </w:p>
        </w:tc>
        <w:tc>
          <w:tcPr>
            <w:tcW w:w="6789" w:type="dxa"/>
            <w:gridSpan w:val="5"/>
            <w:vAlign w:val="center"/>
          </w:tcPr>
          <w:p w:rsidR="00854277" w:rsidRPr="0018526A" w:rsidRDefault="00BC30F9">
            <w:pPr>
              <w:adjustRightInd w:val="0"/>
              <w:snapToGrid w:val="0"/>
              <w:spacing w:line="360" w:lineRule="exact"/>
              <w:jc w:val="center"/>
              <w:rPr>
                <w:color w:val="000000" w:themeColor="text1"/>
                <w:sz w:val="24"/>
              </w:rPr>
            </w:pPr>
            <w:r w:rsidRPr="0018526A">
              <w:rPr>
                <w:rFonts w:hint="eastAsia"/>
                <w:color w:val="000000" w:themeColor="text1"/>
                <w:sz w:val="24"/>
              </w:rPr>
              <w:t>/</w:t>
            </w:r>
          </w:p>
        </w:tc>
      </w:tr>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建设单位联系人</w:t>
            </w:r>
          </w:p>
        </w:tc>
        <w:tc>
          <w:tcPr>
            <w:tcW w:w="2021" w:type="dxa"/>
            <w:vAlign w:val="center"/>
          </w:tcPr>
          <w:p w:rsidR="00854277" w:rsidRPr="0018526A" w:rsidRDefault="00754099">
            <w:pPr>
              <w:adjustRightInd w:val="0"/>
              <w:snapToGrid w:val="0"/>
              <w:spacing w:line="360" w:lineRule="exact"/>
              <w:jc w:val="center"/>
              <w:rPr>
                <w:color w:val="000000" w:themeColor="text1"/>
                <w:sz w:val="24"/>
              </w:rPr>
            </w:pPr>
            <w:r w:rsidRPr="0018526A">
              <w:rPr>
                <w:rFonts w:hint="eastAsia"/>
                <w:color w:val="000000" w:themeColor="text1"/>
                <w:sz w:val="24"/>
              </w:rPr>
              <w:t>赵锐</w:t>
            </w:r>
          </w:p>
        </w:tc>
        <w:tc>
          <w:tcPr>
            <w:tcW w:w="2212" w:type="dxa"/>
            <w:gridSpan w:val="3"/>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联系方式</w:t>
            </w:r>
          </w:p>
        </w:tc>
        <w:tc>
          <w:tcPr>
            <w:tcW w:w="2556" w:type="dxa"/>
            <w:vAlign w:val="center"/>
          </w:tcPr>
          <w:p w:rsidR="00854277" w:rsidRPr="0018526A" w:rsidRDefault="00BC30F9" w:rsidP="00754099">
            <w:pPr>
              <w:adjustRightInd w:val="0"/>
              <w:snapToGrid w:val="0"/>
              <w:spacing w:line="360" w:lineRule="exact"/>
              <w:jc w:val="center"/>
              <w:rPr>
                <w:color w:val="000000" w:themeColor="text1"/>
                <w:sz w:val="24"/>
              </w:rPr>
            </w:pPr>
            <w:r w:rsidRPr="0018526A">
              <w:rPr>
                <w:rFonts w:hint="eastAsia"/>
                <w:color w:val="000000" w:themeColor="text1"/>
                <w:sz w:val="24"/>
              </w:rPr>
              <w:t>1</w:t>
            </w:r>
            <w:r w:rsidR="00754099" w:rsidRPr="0018526A">
              <w:rPr>
                <w:rFonts w:hint="eastAsia"/>
                <w:color w:val="000000" w:themeColor="text1"/>
                <w:sz w:val="24"/>
              </w:rPr>
              <w:t>5847981515</w:t>
            </w:r>
          </w:p>
        </w:tc>
      </w:tr>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建设地点</w:t>
            </w:r>
          </w:p>
        </w:tc>
        <w:tc>
          <w:tcPr>
            <w:tcW w:w="6789" w:type="dxa"/>
            <w:gridSpan w:val="5"/>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u w:val="single"/>
              </w:rPr>
              <w:t>内蒙古</w:t>
            </w:r>
            <w:r w:rsidRPr="0018526A">
              <w:rPr>
                <w:color w:val="000000" w:themeColor="text1"/>
                <w:sz w:val="24"/>
              </w:rPr>
              <w:t>省（自治区）</w:t>
            </w:r>
            <w:r w:rsidRPr="0018526A">
              <w:rPr>
                <w:rFonts w:hint="eastAsia"/>
                <w:color w:val="000000" w:themeColor="text1"/>
                <w:sz w:val="24"/>
                <w:u w:val="single"/>
              </w:rPr>
              <w:t>锡林浩特</w:t>
            </w:r>
            <w:r w:rsidRPr="0018526A">
              <w:rPr>
                <w:color w:val="000000" w:themeColor="text1"/>
                <w:sz w:val="24"/>
              </w:rPr>
              <w:t>市</w:t>
            </w:r>
            <w:r w:rsidR="00754099" w:rsidRPr="0018526A">
              <w:rPr>
                <w:rFonts w:hint="eastAsia"/>
                <w:color w:val="000000" w:themeColor="text1"/>
                <w:sz w:val="24"/>
                <w:u w:val="single"/>
              </w:rPr>
              <w:t>经济技术开发区</w:t>
            </w:r>
            <w:r w:rsidRPr="0018526A">
              <w:rPr>
                <w:color w:val="000000" w:themeColor="text1"/>
                <w:sz w:val="24"/>
              </w:rPr>
              <w:t>（具体地址：</w:t>
            </w:r>
            <w:r w:rsidR="007B07D8" w:rsidRPr="0018526A">
              <w:rPr>
                <w:rFonts w:hint="eastAsia"/>
                <w:color w:val="000000" w:themeColor="text1"/>
                <w:sz w:val="24"/>
              </w:rPr>
              <w:t>内蒙古自治区锡林浩特市</w:t>
            </w:r>
            <w:r w:rsidR="00754099" w:rsidRPr="0018526A">
              <w:rPr>
                <w:rFonts w:hint="eastAsia"/>
                <w:color w:val="000000" w:themeColor="text1"/>
                <w:sz w:val="24"/>
              </w:rPr>
              <w:t>经济技术开发区</w:t>
            </w:r>
            <w:r w:rsidR="00113820" w:rsidRPr="0018526A">
              <w:rPr>
                <w:rFonts w:hint="eastAsia"/>
                <w:color w:val="000000" w:themeColor="text1"/>
                <w:sz w:val="24"/>
              </w:rPr>
              <w:t>，</w:t>
            </w:r>
            <w:r w:rsidR="00754099" w:rsidRPr="0018526A">
              <w:rPr>
                <w:rFonts w:hint="eastAsia"/>
                <w:color w:val="000000" w:themeColor="text1"/>
                <w:sz w:val="24"/>
              </w:rPr>
              <w:t>火车站南</w:t>
            </w:r>
            <w:r w:rsidR="00754099" w:rsidRPr="0018526A">
              <w:rPr>
                <w:rFonts w:hint="eastAsia"/>
                <w:color w:val="000000" w:themeColor="text1"/>
                <w:sz w:val="24"/>
              </w:rPr>
              <w:t>800m</w:t>
            </w:r>
            <w:r w:rsidRPr="0018526A">
              <w:rPr>
                <w:rFonts w:hint="eastAsia"/>
                <w:color w:val="000000" w:themeColor="text1"/>
                <w:sz w:val="24"/>
              </w:rPr>
              <w:t>，</w:t>
            </w:r>
            <w:r w:rsidRPr="0018526A">
              <w:rPr>
                <w:rFonts w:hAnsi="宋体" w:hint="eastAsia"/>
                <w:color w:val="000000" w:themeColor="text1"/>
                <w:sz w:val="24"/>
              </w:rPr>
              <w:t>项目地理位置见附图</w:t>
            </w:r>
            <w:r w:rsidRPr="0018526A">
              <w:rPr>
                <w:rFonts w:hAnsi="宋体" w:hint="eastAsia"/>
                <w:color w:val="000000" w:themeColor="text1"/>
                <w:sz w:val="24"/>
              </w:rPr>
              <w:t>1</w:t>
            </w:r>
            <w:r w:rsidRPr="0018526A">
              <w:rPr>
                <w:rFonts w:hAnsi="宋体" w:hint="eastAsia"/>
                <w:color w:val="000000" w:themeColor="text1"/>
                <w:sz w:val="24"/>
              </w:rPr>
              <w:t>，项目周边关系见附图</w:t>
            </w:r>
            <w:r w:rsidRPr="0018526A">
              <w:rPr>
                <w:rFonts w:hAnsi="宋体" w:hint="eastAsia"/>
                <w:color w:val="000000" w:themeColor="text1"/>
                <w:sz w:val="24"/>
              </w:rPr>
              <w:t>2</w:t>
            </w:r>
            <w:r w:rsidRPr="0018526A">
              <w:rPr>
                <w:rFonts w:hAnsi="宋体" w:hint="eastAsia"/>
                <w:color w:val="000000" w:themeColor="text1"/>
                <w:sz w:val="24"/>
              </w:rPr>
              <w:t>。</w:t>
            </w:r>
            <w:r w:rsidRPr="0018526A">
              <w:rPr>
                <w:color w:val="000000" w:themeColor="text1"/>
                <w:sz w:val="24"/>
              </w:rPr>
              <w:t>）</w:t>
            </w:r>
          </w:p>
        </w:tc>
      </w:tr>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地理坐标</w:t>
            </w:r>
          </w:p>
        </w:tc>
        <w:tc>
          <w:tcPr>
            <w:tcW w:w="6789" w:type="dxa"/>
            <w:gridSpan w:val="5"/>
            <w:vAlign w:val="center"/>
          </w:tcPr>
          <w:p w:rsidR="00854277" w:rsidRPr="0018526A" w:rsidRDefault="00BC30F9">
            <w:pPr>
              <w:spacing w:line="360" w:lineRule="exact"/>
              <w:jc w:val="center"/>
              <w:rPr>
                <w:color w:val="000000" w:themeColor="text1"/>
                <w:sz w:val="24"/>
              </w:rPr>
            </w:pPr>
            <w:r w:rsidRPr="0018526A">
              <w:rPr>
                <w:color w:val="000000" w:themeColor="text1"/>
                <w:sz w:val="24"/>
              </w:rPr>
              <w:t>（</w:t>
            </w:r>
            <w:r w:rsidRPr="0018526A">
              <w:rPr>
                <w:color w:val="000000" w:themeColor="text1"/>
                <w:sz w:val="24"/>
                <w:u w:val="single"/>
              </w:rPr>
              <w:t xml:space="preserve"> 11</w:t>
            </w:r>
            <w:r w:rsidRPr="0018526A">
              <w:rPr>
                <w:rFonts w:hint="eastAsia"/>
                <w:color w:val="000000" w:themeColor="text1"/>
                <w:sz w:val="24"/>
                <w:u w:val="single"/>
              </w:rPr>
              <w:t>6</w:t>
            </w:r>
            <w:r w:rsidRPr="0018526A">
              <w:rPr>
                <w:color w:val="000000" w:themeColor="text1"/>
                <w:sz w:val="24"/>
              </w:rPr>
              <w:t>度</w:t>
            </w:r>
            <w:r w:rsidR="004E55AD" w:rsidRPr="0018526A">
              <w:rPr>
                <w:rFonts w:hint="eastAsia"/>
                <w:color w:val="000000" w:themeColor="text1"/>
                <w:sz w:val="24"/>
                <w:u w:val="single"/>
              </w:rPr>
              <w:t>1</w:t>
            </w:r>
            <w:r w:rsidRPr="0018526A">
              <w:rPr>
                <w:color w:val="000000" w:themeColor="text1"/>
                <w:sz w:val="24"/>
              </w:rPr>
              <w:t>分</w:t>
            </w:r>
            <w:r w:rsidR="004E55AD" w:rsidRPr="0018526A">
              <w:rPr>
                <w:rFonts w:hint="eastAsia"/>
                <w:color w:val="000000" w:themeColor="text1"/>
                <w:sz w:val="24"/>
                <w:u w:val="single"/>
              </w:rPr>
              <w:t>49.07</w:t>
            </w:r>
            <w:r w:rsidRPr="0018526A">
              <w:rPr>
                <w:rFonts w:hint="eastAsia"/>
                <w:color w:val="000000" w:themeColor="text1"/>
                <w:sz w:val="24"/>
                <w:u w:val="single"/>
              </w:rPr>
              <w:t>0</w:t>
            </w:r>
            <w:r w:rsidRPr="0018526A">
              <w:rPr>
                <w:color w:val="000000" w:themeColor="text1"/>
                <w:sz w:val="24"/>
              </w:rPr>
              <w:t>秒，</w:t>
            </w:r>
            <w:r w:rsidRPr="0018526A">
              <w:rPr>
                <w:color w:val="000000" w:themeColor="text1"/>
                <w:sz w:val="24"/>
                <w:u w:val="single"/>
              </w:rPr>
              <w:t xml:space="preserve"> 4</w:t>
            </w:r>
            <w:r w:rsidRPr="0018526A">
              <w:rPr>
                <w:rFonts w:hint="eastAsia"/>
                <w:color w:val="000000" w:themeColor="text1"/>
                <w:sz w:val="24"/>
                <w:u w:val="single"/>
              </w:rPr>
              <w:t>3</w:t>
            </w:r>
            <w:r w:rsidRPr="0018526A">
              <w:rPr>
                <w:color w:val="000000" w:themeColor="text1"/>
                <w:sz w:val="24"/>
              </w:rPr>
              <w:t>度</w:t>
            </w:r>
            <w:r w:rsidRPr="0018526A">
              <w:rPr>
                <w:rFonts w:hint="eastAsia"/>
                <w:color w:val="000000" w:themeColor="text1"/>
                <w:sz w:val="24"/>
                <w:u w:val="single"/>
              </w:rPr>
              <w:t>5</w:t>
            </w:r>
            <w:r w:rsidR="004E55AD" w:rsidRPr="0018526A">
              <w:rPr>
                <w:rFonts w:hint="eastAsia"/>
                <w:color w:val="000000" w:themeColor="text1"/>
                <w:sz w:val="24"/>
                <w:u w:val="single"/>
              </w:rPr>
              <w:t>4</w:t>
            </w:r>
            <w:r w:rsidRPr="0018526A">
              <w:rPr>
                <w:color w:val="000000" w:themeColor="text1"/>
                <w:sz w:val="24"/>
              </w:rPr>
              <w:t>分</w:t>
            </w:r>
            <w:r w:rsidR="004E55AD" w:rsidRPr="0018526A">
              <w:rPr>
                <w:rFonts w:hint="eastAsia"/>
                <w:color w:val="000000" w:themeColor="text1"/>
                <w:sz w:val="24"/>
                <w:u w:val="single"/>
              </w:rPr>
              <w:t>40.96</w:t>
            </w:r>
            <w:r w:rsidRPr="0018526A">
              <w:rPr>
                <w:rFonts w:hint="eastAsia"/>
                <w:color w:val="000000" w:themeColor="text1"/>
                <w:sz w:val="24"/>
                <w:u w:val="single"/>
              </w:rPr>
              <w:t>0</w:t>
            </w:r>
            <w:r w:rsidRPr="0018526A">
              <w:rPr>
                <w:color w:val="000000" w:themeColor="text1"/>
                <w:sz w:val="24"/>
              </w:rPr>
              <w:t>秒）</w:t>
            </w:r>
          </w:p>
        </w:tc>
      </w:tr>
      <w:tr w:rsidR="00854277" w:rsidRPr="0018526A" w:rsidTr="000641EA">
        <w:trPr>
          <w:trHeight w:val="561"/>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国民经济</w:t>
            </w:r>
          </w:p>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行业类别</w:t>
            </w:r>
          </w:p>
        </w:tc>
        <w:tc>
          <w:tcPr>
            <w:tcW w:w="2410" w:type="dxa"/>
            <w:gridSpan w:val="2"/>
            <w:vAlign w:val="center"/>
          </w:tcPr>
          <w:p w:rsidR="00854277" w:rsidRPr="0018526A" w:rsidRDefault="00F56900" w:rsidP="001078C6">
            <w:pPr>
              <w:jc w:val="center"/>
              <w:rPr>
                <w:color w:val="000000" w:themeColor="text1"/>
                <w:spacing w:val="-4"/>
                <w:sz w:val="24"/>
              </w:rPr>
            </w:pPr>
            <w:r w:rsidRPr="0018526A">
              <w:rPr>
                <w:rFonts w:hint="eastAsia"/>
                <w:color w:val="000000" w:themeColor="text1"/>
                <w:sz w:val="24"/>
              </w:rPr>
              <w:t>O8111</w:t>
            </w:r>
            <w:r w:rsidRPr="0018526A">
              <w:rPr>
                <w:rFonts w:hint="eastAsia"/>
                <w:color w:val="000000" w:themeColor="text1"/>
                <w:sz w:val="24"/>
              </w:rPr>
              <w:t>汽车修理与维护</w:t>
            </w:r>
          </w:p>
        </w:tc>
        <w:tc>
          <w:tcPr>
            <w:tcW w:w="1559" w:type="dxa"/>
            <w:vAlign w:val="center"/>
          </w:tcPr>
          <w:p w:rsidR="00854277" w:rsidRPr="0018526A" w:rsidRDefault="00BC30F9">
            <w:pPr>
              <w:adjustRightInd w:val="0"/>
              <w:snapToGrid w:val="0"/>
              <w:spacing w:line="360" w:lineRule="exact"/>
              <w:jc w:val="center"/>
              <w:rPr>
                <w:color w:val="000000" w:themeColor="text1"/>
                <w:sz w:val="24"/>
              </w:rPr>
            </w:pPr>
            <w:bookmarkStart w:id="1" w:name="_Hlk49843745"/>
            <w:r w:rsidRPr="0018526A">
              <w:rPr>
                <w:color w:val="000000" w:themeColor="text1"/>
                <w:sz w:val="24"/>
              </w:rPr>
              <w:t>建设项目</w:t>
            </w:r>
          </w:p>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行业类别</w:t>
            </w:r>
            <w:bookmarkEnd w:id="1"/>
          </w:p>
        </w:tc>
        <w:tc>
          <w:tcPr>
            <w:tcW w:w="2820" w:type="dxa"/>
            <w:gridSpan w:val="2"/>
            <w:vAlign w:val="center"/>
          </w:tcPr>
          <w:p w:rsidR="00854277" w:rsidRPr="0018526A" w:rsidRDefault="00BC30F9" w:rsidP="00C64B2C">
            <w:pPr>
              <w:adjustRightInd w:val="0"/>
              <w:snapToGrid w:val="0"/>
              <w:spacing w:line="360" w:lineRule="exact"/>
              <w:jc w:val="center"/>
              <w:rPr>
                <w:color w:val="000000" w:themeColor="text1"/>
                <w:sz w:val="24"/>
              </w:rPr>
            </w:pPr>
            <w:r w:rsidRPr="0018526A">
              <w:rPr>
                <w:rFonts w:ascii="宋体" w:hAnsi="宋体" w:hint="eastAsia"/>
                <w:color w:val="000000" w:themeColor="text1"/>
                <w:sz w:val="24"/>
              </w:rPr>
              <w:t>属</w:t>
            </w:r>
            <w:r w:rsidRPr="0018526A">
              <w:rPr>
                <w:rFonts w:cs="宋体" w:hint="eastAsia"/>
                <w:color w:val="000000" w:themeColor="text1"/>
                <w:sz w:val="24"/>
              </w:rPr>
              <w:t>《建设项目分类管理名录》（</w:t>
            </w:r>
            <w:r w:rsidRPr="0018526A">
              <w:rPr>
                <w:rFonts w:cs="宋体" w:hint="eastAsia"/>
                <w:color w:val="000000" w:themeColor="text1"/>
                <w:sz w:val="24"/>
              </w:rPr>
              <w:t>2021</w:t>
            </w:r>
            <w:r w:rsidRPr="0018526A">
              <w:rPr>
                <w:rFonts w:cs="宋体" w:hint="eastAsia"/>
                <w:color w:val="000000" w:themeColor="text1"/>
                <w:sz w:val="24"/>
              </w:rPr>
              <w:t>年版）</w:t>
            </w:r>
            <w:r w:rsidRPr="0018526A">
              <w:rPr>
                <w:rFonts w:ascii="宋体" w:hAnsi="宋体"/>
                <w:color w:val="000000" w:themeColor="text1"/>
                <w:sz w:val="24"/>
              </w:rPr>
              <w:t>“</w:t>
            </w:r>
            <w:r w:rsidR="00D124A4" w:rsidRPr="0018526A">
              <w:rPr>
                <w:rFonts w:hAnsi="宋体" w:hint="eastAsia"/>
                <w:color w:val="000000" w:themeColor="text1"/>
                <w:sz w:val="24"/>
              </w:rPr>
              <w:t>五十</w:t>
            </w:r>
            <w:r w:rsidRPr="0018526A">
              <w:rPr>
                <w:rFonts w:hAnsi="宋体"/>
                <w:color w:val="000000" w:themeColor="text1"/>
                <w:sz w:val="24"/>
              </w:rPr>
              <w:t>、</w:t>
            </w:r>
            <w:r w:rsidR="00D124A4" w:rsidRPr="0018526A">
              <w:rPr>
                <w:rFonts w:hAnsi="宋体" w:hint="eastAsia"/>
                <w:color w:val="000000" w:themeColor="text1"/>
                <w:sz w:val="24"/>
              </w:rPr>
              <w:t>社会事业与服务业</w:t>
            </w:r>
            <w:r w:rsidRPr="0018526A">
              <w:rPr>
                <w:rFonts w:ascii="宋体" w:hAnsi="宋体"/>
                <w:color w:val="000000" w:themeColor="text1"/>
                <w:sz w:val="24"/>
              </w:rPr>
              <w:t>”</w:t>
            </w:r>
            <w:r w:rsidRPr="0018526A">
              <w:rPr>
                <w:rFonts w:hAnsi="宋体"/>
                <w:color w:val="000000" w:themeColor="text1"/>
                <w:sz w:val="24"/>
              </w:rPr>
              <w:t>中</w:t>
            </w:r>
            <w:r w:rsidR="00C64B2C" w:rsidRPr="0018526A">
              <w:rPr>
                <w:rFonts w:hAnsi="宋体" w:hint="eastAsia"/>
                <w:color w:val="000000" w:themeColor="text1"/>
                <w:sz w:val="24"/>
              </w:rPr>
              <w:t>的</w:t>
            </w:r>
            <w:r w:rsidRPr="0018526A">
              <w:rPr>
                <w:rFonts w:ascii="宋体" w:hAnsi="宋体"/>
                <w:color w:val="000000" w:themeColor="text1"/>
                <w:sz w:val="24"/>
              </w:rPr>
              <w:t>“</w:t>
            </w:r>
            <w:r w:rsidR="00D124A4" w:rsidRPr="0018526A">
              <w:rPr>
                <w:rFonts w:hint="eastAsia"/>
                <w:color w:val="000000" w:themeColor="text1"/>
                <w:sz w:val="24"/>
              </w:rPr>
              <w:t>121</w:t>
            </w:r>
            <w:r w:rsidRPr="0018526A">
              <w:rPr>
                <w:rFonts w:hAnsi="宋体"/>
                <w:color w:val="000000" w:themeColor="text1"/>
                <w:sz w:val="24"/>
              </w:rPr>
              <w:t>、</w:t>
            </w:r>
            <w:r w:rsidR="00D124A4" w:rsidRPr="0018526A">
              <w:rPr>
                <w:rFonts w:hint="eastAsia"/>
                <w:color w:val="000000" w:themeColor="text1"/>
                <w:sz w:val="24"/>
              </w:rPr>
              <w:t>汽车、摩托车维修场所</w:t>
            </w:r>
            <w:r w:rsidRPr="0018526A">
              <w:rPr>
                <w:rFonts w:ascii="宋体" w:hAnsi="宋体"/>
                <w:color w:val="000000" w:themeColor="text1"/>
                <w:sz w:val="24"/>
              </w:rPr>
              <w:t>”中的“</w:t>
            </w:r>
            <w:r w:rsidR="00D124A4" w:rsidRPr="0018526A">
              <w:rPr>
                <w:rFonts w:hint="eastAsia"/>
                <w:color w:val="000000" w:themeColor="text1"/>
                <w:sz w:val="24"/>
              </w:rPr>
              <w:t>营业面积</w:t>
            </w:r>
            <w:r w:rsidR="00D124A4" w:rsidRPr="0018526A">
              <w:rPr>
                <w:rFonts w:hint="eastAsia"/>
                <w:color w:val="000000" w:themeColor="text1"/>
                <w:sz w:val="24"/>
              </w:rPr>
              <w:t>5000</w:t>
            </w:r>
            <w:r w:rsidR="00D124A4" w:rsidRPr="0018526A">
              <w:rPr>
                <w:rFonts w:hint="eastAsia"/>
                <w:color w:val="000000" w:themeColor="text1"/>
                <w:sz w:val="24"/>
              </w:rPr>
              <w:t>平方米及以上且使用溶剂型涂料的</w:t>
            </w:r>
            <w:r w:rsidRPr="0018526A">
              <w:rPr>
                <w:rFonts w:ascii="宋体" w:hAnsi="宋体"/>
                <w:color w:val="000000" w:themeColor="text1"/>
                <w:sz w:val="24"/>
              </w:rPr>
              <w:t>”类</w:t>
            </w:r>
          </w:p>
        </w:tc>
      </w:tr>
      <w:tr w:rsidR="00854277" w:rsidRPr="0018526A" w:rsidTr="000641EA">
        <w:trPr>
          <w:trHeight w:val="1219"/>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建设性质</w:t>
            </w:r>
          </w:p>
        </w:tc>
        <w:tc>
          <w:tcPr>
            <w:tcW w:w="2410" w:type="dxa"/>
            <w:gridSpan w:val="2"/>
            <w:vAlign w:val="center"/>
          </w:tcPr>
          <w:p w:rsidR="00854277" w:rsidRPr="0018526A" w:rsidRDefault="00BC30F9">
            <w:pPr>
              <w:spacing w:line="360" w:lineRule="exact"/>
              <w:jc w:val="left"/>
              <w:rPr>
                <w:color w:val="000000" w:themeColor="text1"/>
                <w:sz w:val="24"/>
              </w:rPr>
            </w:pPr>
            <w:r w:rsidRPr="0018526A">
              <w:rPr>
                <w:color w:val="000000" w:themeColor="text1"/>
                <w:sz w:val="24"/>
              </w:rPr>
              <w:t>√</w:t>
            </w:r>
            <w:r w:rsidRPr="0018526A">
              <w:rPr>
                <w:color w:val="000000" w:themeColor="text1"/>
                <w:sz w:val="24"/>
              </w:rPr>
              <w:t>新建（迁建）</w:t>
            </w:r>
          </w:p>
          <w:p w:rsidR="00854277" w:rsidRPr="0018526A" w:rsidRDefault="00BC30F9">
            <w:pPr>
              <w:spacing w:line="360" w:lineRule="exact"/>
              <w:jc w:val="left"/>
              <w:rPr>
                <w:color w:val="000000" w:themeColor="text1"/>
                <w:sz w:val="24"/>
              </w:rPr>
            </w:pPr>
            <w:r w:rsidRPr="0018526A">
              <w:rPr>
                <w:color w:val="000000" w:themeColor="text1"/>
                <w:sz w:val="24"/>
              </w:rPr>
              <w:sym w:font="Wingdings 2" w:char="00A3"/>
            </w:r>
            <w:r w:rsidRPr="0018526A">
              <w:rPr>
                <w:color w:val="000000" w:themeColor="text1"/>
                <w:sz w:val="24"/>
              </w:rPr>
              <w:t>改建</w:t>
            </w:r>
          </w:p>
          <w:p w:rsidR="00854277" w:rsidRPr="0018526A" w:rsidRDefault="00BC30F9">
            <w:pPr>
              <w:spacing w:line="360" w:lineRule="exact"/>
              <w:jc w:val="left"/>
              <w:rPr>
                <w:color w:val="000000" w:themeColor="text1"/>
                <w:sz w:val="24"/>
              </w:rPr>
            </w:pPr>
            <w:r w:rsidRPr="0018526A">
              <w:rPr>
                <w:color w:val="000000" w:themeColor="text1"/>
                <w:sz w:val="24"/>
              </w:rPr>
              <w:sym w:font="Wingdings 2" w:char="00A3"/>
            </w:r>
            <w:r w:rsidRPr="0018526A">
              <w:rPr>
                <w:color w:val="000000" w:themeColor="text1"/>
                <w:sz w:val="24"/>
              </w:rPr>
              <w:t>扩建</w:t>
            </w:r>
          </w:p>
          <w:p w:rsidR="00854277" w:rsidRPr="0018526A" w:rsidRDefault="00BC30F9">
            <w:pPr>
              <w:spacing w:line="360" w:lineRule="exact"/>
              <w:jc w:val="left"/>
              <w:rPr>
                <w:color w:val="000000" w:themeColor="text1"/>
                <w:sz w:val="24"/>
              </w:rPr>
            </w:pPr>
            <w:r w:rsidRPr="0018526A">
              <w:rPr>
                <w:color w:val="000000" w:themeColor="text1"/>
                <w:sz w:val="24"/>
              </w:rPr>
              <w:sym w:font="Wingdings 2" w:char="00A3"/>
            </w:r>
            <w:r w:rsidRPr="0018526A">
              <w:rPr>
                <w:color w:val="000000" w:themeColor="text1"/>
                <w:sz w:val="24"/>
              </w:rPr>
              <w:t>技术改造</w:t>
            </w:r>
          </w:p>
        </w:tc>
        <w:tc>
          <w:tcPr>
            <w:tcW w:w="1559" w:type="dxa"/>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建设项目</w:t>
            </w:r>
          </w:p>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申报情形</w:t>
            </w:r>
          </w:p>
        </w:tc>
        <w:tc>
          <w:tcPr>
            <w:tcW w:w="2820" w:type="dxa"/>
            <w:gridSpan w:val="2"/>
            <w:vAlign w:val="center"/>
          </w:tcPr>
          <w:p w:rsidR="00854277" w:rsidRPr="0018526A" w:rsidRDefault="00BC30F9">
            <w:pPr>
              <w:spacing w:line="360" w:lineRule="exact"/>
              <w:jc w:val="left"/>
              <w:rPr>
                <w:color w:val="000000" w:themeColor="text1"/>
                <w:sz w:val="24"/>
              </w:rPr>
            </w:pPr>
            <w:r w:rsidRPr="0018526A">
              <w:rPr>
                <w:color w:val="000000" w:themeColor="text1"/>
                <w:sz w:val="24"/>
              </w:rPr>
              <w:t>√</w:t>
            </w:r>
            <w:r w:rsidRPr="0018526A">
              <w:rPr>
                <w:color w:val="000000" w:themeColor="text1"/>
                <w:sz w:val="24"/>
              </w:rPr>
              <w:t>首次申报项目</w:t>
            </w:r>
          </w:p>
          <w:p w:rsidR="00854277" w:rsidRPr="0018526A" w:rsidRDefault="00BC30F9">
            <w:pPr>
              <w:spacing w:line="360" w:lineRule="exact"/>
              <w:jc w:val="left"/>
              <w:rPr>
                <w:color w:val="000000" w:themeColor="text1"/>
                <w:sz w:val="24"/>
              </w:rPr>
            </w:pPr>
            <w:r w:rsidRPr="0018526A">
              <w:rPr>
                <w:color w:val="000000" w:themeColor="text1"/>
                <w:sz w:val="24"/>
              </w:rPr>
              <w:sym w:font="Wingdings 2" w:char="00A3"/>
            </w:r>
            <w:r w:rsidRPr="0018526A">
              <w:rPr>
                <w:color w:val="000000" w:themeColor="text1"/>
                <w:sz w:val="24"/>
              </w:rPr>
              <w:t>不予批准后再次申报项目</w:t>
            </w:r>
          </w:p>
          <w:p w:rsidR="00854277" w:rsidRPr="0018526A" w:rsidRDefault="00BC30F9">
            <w:pPr>
              <w:spacing w:line="360" w:lineRule="exact"/>
              <w:jc w:val="left"/>
              <w:rPr>
                <w:color w:val="000000" w:themeColor="text1"/>
                <w:sz w:val="24"/>
              </w:rPr>
            </w:pPr>
            <w:r w:rsidRPr="0018526A">
              <w:rPr>
                <w:color w:val="000000" w:themeColor="text1"/>
                <w:sz w:val="24"/>
              </w:rPr>
              <w:sym w:font="Wingdings 2" w:char="00A3"/>
            </w:r>
            <w:r w:rsidRPr="0018526A">
              <w:rPr>
                <w:color w:val="000000" w:themeColor="text1"/>
                <w:sz w:val="24"/>
              </w:rPr>
              <w:t>超五年重新审核项目</w:t>
            </w:r>
            <w:r w:rsidRPr="0018526A">
              <w:rPr>
                <w:color w:val="000000" w:themeColor="text1"/>
                <w:sz w:val="24"/>
              </w:rPr>
              <w:sym w:font="Wingdings 2" w:char="00A3"/>
            </w:r>
            <w:r w:rsidRPr="0018526A">
              <w:rPr>
                <w:color w:val="000000" w:themeColor="text1"/>
                <w:sz w:val="24"/>
              </w:rPr>
              <w:t>重大变动重新报批项目</w:t>
            </w:r>
          </w:p>
        </w:tc>
      </w:tr>
      <w:tr w:rsidR="00854277" w:rsidRPr="0018526A" w:rsidTr="000641EA">
        <w:trPr>
          <w:trHeight w:val="851"/>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项目审批（核准</w:t>
            </w:r>
            <w:r w:rsidRPr="0018526A">
              <w:rPr>
                <w:color w:val="000000" w:themeColor="text1"/>
                <w:sz w:val="24"/>
              </w:rPr>
              <w:t>/</w:t>
            </w:r>
          </w:p>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备案）部门（选填）</w:t>
            </w:r>
          </w:p>
        </w:tc>
        <w:tc>
          <w:tcPr>
            <w:tcW w:w="2410" w:type="dxa"/>
            <w:gridSpan w:val="2"/>
            <w:vAlign w:val="center"/>
          </w:tcPr>
          <w:p w:rsidR="00854277" w:rsidRPr="0018526A" w:rsidRDefault="00BC30F9">
            <w:pPr>
              <w:adjustRightInd w:val="0"/>
              <w:snapToGrid w:val="0"/>
              <w:spacing w:line="360" w:lineRule="exact"/>
              <w:jc w:val="center"/>
              <w:rPr>
                <w:color w:val="000000" w:themeColor="text1"/>
                <w:sz w:val="24"/>
              </w:rPr>
            </w:pPr>
            <w:r w:rsidRPr="0018526A">
              <w:rPr>
                <w:rFonts w:hint="eastAsia"/>
                <w:color w:val="000000" w:themeColor="text1"/>
                <w:sz w:val="24"/>
              </w:rPr>
              <w:t>/</w:t>
            </w:r>
          </w:p>
        </w:tc>
        <w:tc>
          <w:tcPr>
            <w:tcW w:w="1559" w:type="dxa"/>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项目审批（核准</w:t>
            </w:r>
            <w:r w:rsidRPr="0018526A">
              <w:rPr>
                <w:color w:val="000000" w:themeColor="text1"/>
                <w:sz w:val="24"/>
              </w:rPr>
              <w:t>/</w:t>
            </w:r>
          </w:p>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备案）文号（选填）</w:t>
            </w:r>
          </w:p>
        </w:tc>
        <w:tc>
          <w:tcPr>
            <w:tcW w:w="2820" w:type="dxa"/>
            <w:gridSpan w:val="2"/>
            <w:vAlign w:val="center"/>
          </w:tcPr>
          <w:p w:rsidR="00854277" w:rsidRPr="0018526A" w:rsidRDefault="00BC30F9">
            <w:pPr>
              <w:adjustRightInd w:val="0"/>
              <w:snapToGrid w:val="0"/>
              <w:spacing w:line="360" w:lineRule="exact"/>
              <w:jc w:val="center"/>
              <w:rPr>
                <w:color w:val="000000" w:themeColor="text1"/>
                <w:sz w:val="24"/>
              </w:rPr>
            </w:pPr>
            <w:r w:rsidRPr="0018526A">
              <w:rPr>
                <w:rFonts w:hint="eastAsia"/>
                <w:color w:val="000000" w:themeColor="text1"/>
                <w:sz w:val="24"/>
              </w:rPr>
              <w:t>/</w:t>
            </w:r>
          </w:p>
        </w:tc>
      </w:tr>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总投资（万元）</w:t>
            </w:r>
          </w:p>
        </w:tc>
        <w:tc>
          <w:tcPr>
            <w:tcW w:w="2410" w:type="dxa"/>
            <w:gridSpan w:val="2"/>
            <w:vAlign w:val="center"/>
          </w:tcPr>
          <w:p w:rsidR="00854277" w:rsidRPr="0018526A" w:rsidRDefault="00C64B2C">
            <w:pPr>
              <w:adjustRightInd w:val="0"/>
              <w:snapToGrid w:val="0"/>
              <w:spacing w:line="360" w:lineRule="exact"/>
              <w:jc w:val="center"/>
              <w:rPr>
                <w:color w:val="000000" w:themeColor="text1"/>
                <w:sz w:val="24"/>
              </w:rPr>
            </w:pPr>
            <w:r w:rsidRPr="0018526A">
              <w:rPr>
                <w:rFonts w:hint="eastAsia"/>
                <w:color w:val="000000" w:themeColor="text1"/>
                <w:sz w:val="24"/>
              </w:rPr>
              <w:t>10</w:t>
            </w:r>
            <w:r w:rsidR="00BC30F9" w:rsidRPr="0018526A">
              <w:rPr>
                <w:rFonts w:hint="eastAsia"/>
                <w:color w:val="000000" w:themeColor="text1"/>
                <w:sz w:val="24"/>
              </w:rPr>
              <w:t>00</w:t>
            </w:r>
          </w:p>
        </w:tc>
        <w:tc>
          <w:tcPr>
            <w:tcW w:w="1559"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环保投资（万元）</w:t>
            </w:r>
          </w:p>
        </w:tc>
        <w:tc>
          <w:tcPr>
            <w:tcW w:w="2820" w:type="dxa"/>
            <w:gridSpan w:val="2"/>
            <w:vAlign w:val="center"/>
          </w:tcPr>
          <w:p w:rsidR="00854277" w:rsidRPr="0018526A" w:rsidRDefault="00FF60B6">
            <w:pPr>
              <w:adjustRightInd w:val="0"/>
              <w:snapToGrid w:val="0"/>
              <w:spacing w:line="360" w:lineRule="exact"/>
              <w:jc w:val="center"/>
              <w:rPr>
                <w:color w:val="000000" w:themeColor="text1"/>
                <w:sz w:val="24"/>
                <w:highlight w:val="red"/>
              </w:rPr>
            </w:pPr>
            <w:r w:rsidRPr="0018526A">
              <w:rPr>
                <w:rFonts w:hint="eastAsia"/>
                <w:color w:val="000000" w:themeColor="text1"/>
                <w:sz w:val="24"/>
              </w:rPr>
              <w:t>60</w:t>
            </w:r>
          </w:p>
        </w:tc>
      </w:tr>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环保投资占比（</w:t>
            </w:r>
            <w:r w:rsidRPr="0018526A">
              <w:rPr>
                <w:color w:val="000000" w:themeColor="text1"/>
                <w:sz w:val="24"/>
              </w:rPr>
              <w:t>%</w:t>
            </w:r>
            <w:r w:rsidRPr="0018526A">
              <w:rPr>
                <w:color w:val="000000" w:themeColor="text1"/>
                <w:sz w:val="24"/>
              </w:rPr>
              <w:t>）</w:t>
            </w:r>
          </w:p>
        </w:tc>
        <w:tc>
          <w:tcPr>
            <w:tcW w:w="2410" w:type="dxa"/>
            <w:gridSpan w:val="2"/>
            <w:vAlign w:val="center"/>
          </w:tcPr>
          <w:p w:rsidR="00854277" w:rsidRPr="0018526A" w:rsidRDefault="00FF60B6">
            <w:pPr>
              <w:adjustRightInd w:val="0"/>
              <w:snapToGrid w:val="0"/>
              <w:spacing w:line="360" w:lineRule="exact"/>
              <w:jc w:val="center"/>
              <w:rPr>
                <w:color w:val="000000" w:themeColor="text1"/>
                <w:sz w:val="24"/>
              </w:rPr>
            </w:pPr>
            <w:r w:rsidRPr="0018526A">
              <w:rPr>
                <w:rFonts w:hint="eastAsia"/>
                <w:color w:val="000000" w:themeColor="text1"/>
                <w:sz w:val="24"/>
              </w:rPr>
              <w:t>0.06</w:t>
            </w:r>
          </w:p>
        </w:tc>
        <w:tc>
          <w:tcPr>
            <w:tcW w:w="1559"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施工工期</w:t>
            </w:r>
          </w:p>
        </w:tc>
        <w:tc>
          <w:tcPr>
            <w:tcW w:w="2820" w:type="dxa"/>
            <w:gridSpan w:val="2"/>
            <w:vAlign w:val="center"/>
          </w:tcPr>
          <w:p w:rsidR="00854277" w:rsidRPr="0018526A" w:rsidRDefault="00BC30F9">
            <w:pPr>
              <w:adjustRightInd w:val="0"/>
              <w:snapToGrid w:val="0"/>
              <w:spacing w:line="360" w:lineRule="exact"/>
              <w:jc w:val="center"/>
              <w:rPr>
                <w:color w:val="000000" w:themeColor="text1"/>
                <w:sz w:val="24"/>
              </w:rPr>
            </w:pPr>
            <w:r w:rsidRPr="0018526A">
              <w:rPr>
                <w:rFonts w:hint="eastAsia"/>
                <w:color w:val="000000" w:themeColor="text1"/>
                <w:sz w:val="24"/>
              </w:rPr>
              <w:t>3</w:t>
            </w:r>
            <w:r w:rsidRPr="0018526A">
              <w:rPr>
                <w:color w:val="000000" w:themeColor="text1"/>
                <w:sz w:val="24"/>
              </w:rPr>
              <w:t>个月</w:t>
            </w:r>
          </w:p>
        </w:tc>
      </w:tr>
      <w:tr w:rsidR="00854277" w:rsidRPr="0018526A" w:rsidTr="000641EA">
        <w:trPr>
          <w:trHeight w:val="497"/>
          <w:jc w:val="center"/>
        </w:trPr>
        <w:tc>
          <w:tcPr>
            <w:tcW w:w="1998"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是否开工建设</w:t>
            </w:r>
          </w:p>
        </w:tc>
        <w:tc>
          <w:tcPr>
            <w:tcW w:w="2410" w:type="dxa"/>
            <w:gridSpan w:val="2"/>
            <w:vAlign w:val="center"/>
          </w:tcPr>
          <w:p w:rsidR="007A3D65" w:rsidRPr="004F333C" w:rsidRDefault="007A3D65" w:rsidP="007A3D65">
            <w:pPr>
              <w:adjustRightInd w:val="0"/>
              <w:snapToGrid w:val="0"/>
              <w:spacing w:line="360" w:lineRule="exact"/>
              <w:rPr>
                <w:sz w:val="24"/>
              </w:rPr>
            </w:pPr>
            <w:r w:rsidRPr="004F333C">
              <w:rPr>
                <w:sz w:val="24"/>
              </w:rPr>
              <w:sym w:font="Wingdings 2" w:char="00A3"/>
            </w:r>
            <w:r w:rsidRPr="004F333C">
              <w:rPr>
                <w:sz w:val="24"/>
              </w:rPr>
              <w:t>否</w:t>
            </w:r>
          </w:p>
          <w:p w:rsidR="00854277" w:rsidRPr="0018526A" w:rsidRDefault="007A3D65" w:rsidP="007A3D65">
            <w:pPr>
              <w:adjustRightInd w:val="0"/>
              <w:snapToGrid w:val="0"/>
              <w:spacing w:line="360" w:lineRule="exact"/>
              <w:rPr>
                <w:color w:val="000000" w:themeColor="text1"/>
                <w:sz w:val="24"/>
              </w:rPr>
            </w:pPr>
            <w:r w:rsidRPr="004F333C">
              <w:rPr>
                <w:sz w:val="24"/>
              </w:rPr>
              <w:t>√</w:t>
            </w:r>
            <w:r w:rsidRPr="004F333C">
              <w:rPr>
                <w:rFonts w:hint="eastAsia"/>
                <w:sz w:val="24"/>
              </w:rPr>
              <w:t>是：</w:t>
            </w:r>
            <w:r w:rsidRPr="004F333C">
              <w:rPr>
                <w:rFonts w:eastAsiaTheme="minorEastAsia"/>
                <w:sz w:val="24"/>
                <w:u w:val="single"/>
              </w:rPr>
              <w:t>本项目</w:t>
            </w:r>
            <w:r>
              <w:rPr>
                <w:rFonts w:eastAsiaTheme="minorEastAsia"/>
                <w:sz w:val="24"/>
                <w:u w:val="single"/>
              </w:rPr>
              <w:t>201</w:t>
            </w:r>
            <w:r>
              <w:rPr>
                <w:rFonts w:eastAsiaTheme="minorEastAsia" w:hint="eastAsia"/>
                <w:sz w:val="24"/>
                <w:u w:val="single"/>
              </w:rPr>
              <w:t>5</w:t>
            </w:r>
            <w:r w:rsidRPr="004F333C">
              <w:rPr>
                <w:rFonts w:eastAsiaTheme="minorEastAsia"/>
                <w:sz w:val="24"/>
                <w:u w:val="single"/>
              </w:rPr>
              <w:t>年</w:t>
            </w:r>
            <w:r>
              <w:rPr>
                <w:rFonts w:eastAsiaTheme="minorEastAsia"/>
                <w:sz w:val="24"/>
                <w:u w:val="single"/>
              </w:rPr>
              <w:t>开工建设，于</w:t>
            </w:r>
            <w:r>
              <w:rPr>
                <w:rFonts w:eastAsiaTheme="minorEastAsia" w:hint="eastAsia"/>
                <w:sz w:val="24"/>
                <w:u w:val="single"/>
              </w:rPr>
              <w:t>2017</w:t>
            </w:r>
            <w:r w:rsidRPr="004F333C">
              <w:rPr>
                <w:rFonts w:eastAsiaTheme="minorEastAsia"/>
                <w:sz w:val="24"/>
                <w:u w:val="single"/>
              </w:rPr>
              <w:t>建设完成，建设行为终了日至今已超过两年。根据《环</w:t>
            </w:r>
            <w:r w:rsidRPr="004F333C">
              <w:rPr>
                <w:rFonts w:eastAsiaTheme="minorEastAsia"/>
                <w:sz w:val="24"/>
                <w:u w:val="single"/>
              </w:rPr>
              <w:lastRenderedPageBreak/>
              <w:t>境保护部办公厅关于加强</w:t>
            </w:r>
            <w:r w:rsidRPr="004F333C">
              <w:rPr>
                <w:rFonts w:asciiTheme="minorEastAsia" w:eastAsiaTheme="minorEastAsia" w:hAnsiTheme="minorEastAsia"/>
                <w:sz w:val="24"/>
                <w:u w:val="single"/>
              </w:rPr>
              <w:t>“未批先建”</w:t>
            </w:r>
            <w:r w:rsidRPr="004F333C">
              <w:rPr>
                <w:rFonts w:eastAsiaTheme="minorEastAsia"/>
                <w:sz w:val="24"/>
                <w:u w:val="single"/>
              </w:rPr>
              <w:t>建设项目环境影响评价管理工作的</w:t>
            </w:r>
            <w:r w:rsidRPr="004F333C">
              <w:rPr>
                <w:rFonts w:eastAsiaTheme="minorEastAsia" w:hint="eastAsia"/>
                <w:sz w:val="24"/>
                <w:u w:val="single"/>
              </w:rPr>
              <w:t>通</w:t>
            </w:r>
            <w:r w:rsidRPr="004F333C">
              <w:rPr>
                <w:rFonts w:eastAsiaTheme="minorEastAsia"/>
                <w:sz w:val="24"/>
                <w:u w:val="single"/>
              </w:rPr>
              <w:t>知》环办环评</w:t>
            </w:r>
            <w:r w:rsidRPr="004F333C">
              <w:rPr>
                <w:rFonts w:eastAsiaTheme="minorEastAsia" w:hAnsiTheme="minorEastAsia"/>
                <w:sz w:val="24"/>
                <w:u w:val="single"/>
              </w:rPr>
              <w:t>﹝</w:t>
            </w:r>
            <w:r w:rsidRPr="004F333C">
              <w:rPr>
                <w:rFonts w:eastAsiaTheme="minorEastAsia"/>
                <w:sz w:val="24"/>
                <w:u w:val="single"/>
              </w:rPr>
              <w:t>2018</w:t>
            </w:r>
            <w:r w:rsidRPr="004F333C">
              <w:rPr>
                <w:rFonts w:eastAsiaTheme="minorEastAsia" w:hAnsiTheme="minorEastAsia"/>
                <w:sz w:val="24"/>
                <w:u w:val="single"/>
              </w:rPr>
              <w:t>﹞</w:t>
            </w:r>
            <w:r w:rsidRPr="004F333C">
              <w:rPr>
                <w:rFonts w:eastAsiaTheme="minorEastAsia"/>
                <w:sz w:val="24"/>
                <w:u w:val="single"/>
              </w:rPr>
              <w:t>18</w:t>
            </w:r>
            <w:r w:rsidRPr="004F333C">
              <w:rPr>
                <w:rFonts w:eastAsiaTheme="minorEastAsia" w:hAnsiTheme="minorEastAsia"/>
                <w:sz w:val="24"/>
                <w:u w:val="single"/>
              </w:rPr>
              <w:t>号文件中第二项第四条，不予行政处罚</w:t>
            </w:r>
            <w:r w:rsidRPr="004F333C">
              <w:rPr>
                <w:rFonts w:eastAsiaTheme="minorEastAsia" w:hAnsiTheme="minorEastAsia" w:hint="eastAsia"/>
                <w:sz w:val="24"/>
                <w:u w:val="single"/>
              </w:rPr>
              <w:t>。</w:t>
            </w:r>
          </w:p>
        </w:tc>
        <w:tc>
          <w:tcPr>
            <w:tcW w:w="1559" w:type="dxa"/>
            <w:tcMar>
              <w:top w:w="16" w:type="dxa"/>
              <w:left w:w="16" w:type="dxa"/>
              <w:right w:w="16" w:type="dxa"/>
            </w:tcMar>
            <w:vAlign w:val="center"/>
          </w:tcPr>
          <w:p w:rsidR="00854277" w:rsidRPr="0018526A" w:rsidRDefault="00BC30F9">
            <w:pPr>
              <w:adjustRightInd w:val="0"/>
              <w:snapToGrid w:val="0"/>
              <w:spacing w:line="360" w:lineRule="exact"/>
              <w:jc w:val="center"/>
              <w:rPr>
                <w:color w:val="000000" w:themeColor="text1"/>
                <w:spacing w:val="-6"/>
                <w:sz w:val="24"/>
              </w:rPr>
            </w:pPr>
            <w:r w:rsidRPr="0018526A">
              <w:rPr>
                <w:color w:val="000000" w:themeColor="text1"/>
                <w:spacing w:val="-6"/>
                <w:sz w:val="24"/>
              </w:rPr>
              <w:lastRenderedPageBreak/>
              <w:t>用地（用海）</w:t>
            </w:r>
          </w:p>
          <w:p w:rsidR="00854277" w:rsidRPr="0018526A" w:rsidRDefault="00BC30F9">
            <w:pPr>
              <w:adjustRightInd w:val="0"/>
              <w:snapToGrid w:val="0"/>
              <w:spacing w:line="360" w:lineRule="exact"/>
              <w:jc w:val="center"/>
              <w:rPr>
                <w:color w:val="000000" w:themeColor="text1"/>
                <w:sz w:val="24"/>
              </w:rPr>
            </w:pPr>
            <w:r w:rsidRPr="0018526A">
              <w:rPr>
                <w:color w:val="000000" w:themeColor="text1"/>
                <w:spacing w:val="-6"/>
                <w:sz w:val="24"/>
              </w:rPr>
              <w:t>面积（</w:t>
            </w:r>
            <w:r w:rsidRPr="0018526A">
              <w:rPr>
                <w:color w:val="000000" w:themeColor="text1"/>
                <w:spacing w:val="-6"/>
                <w:sz w:val="24"/>
              </w:rPr>
              <w:t>m</w:t>
            </w:r>
            <w:r w:rsidRPr="0018526A">
              <w:rPr>
                <w:color w:val="000000" w:themeColor="text1"/>
                <w:spacing w:val="-6"/>
                <w:sz w:val="24"/>
                <w:vertAlign w:val="superscript"/>
              </w:rPr>
              <w:t>2</w:t>
            </w:r>
            <w:r w:rsidRPr="0018526A">
              <w:rPr>
                <w:color w:val="000000" w:themeColor="text1"/>
                <w:spacing w:val="-6"/>
                <w:sz w:val="24"/>
              </w:rPr>
              <w:t>）</w:t>
            </w:r>
          </w:p>
        </w:tc>
        <w:tc>
          <w:tcPr>
            <w:tcW w:w="2820" w:type="dxa"/>
            <w:gridSpan w:val="2"/>
            <w:vAlign w:val="center"/>
          </w:tcPr>
          <w:p w:rsidR="00854277" w:rsidRPr="0018526A" w:rsidRDefault="0082333E">
            <w:pPr>
              <w:adjustRightInd w:val="0"/>
              <w:snapToGrid w:val="0"/>
              <w:spacing w:line="360" w:lineRule="exact"/>
              <w:jc w:val="center"/>
              <w:rPr>
                <w:color w:val="000000" w:themeColor="text1"/>
                <w:sz w:val="24"/>
              </w:rPr>
            </w:pPr>
            <w:r w:rsidRPr="0018526A">
              <w:rPr>
                <w:rFonts w:hint="eastAsia"/>
                <w:color w:val="000000" w:themeColor="text1"/>
                <w:sz w:val="24"/>
              </w:rPr>
              <w:t>1767.62</w:t>
            </w:r>
          </w:p>
        </w:tc>
      </w:tr>
      <w:tr w:rsidR="00854277" w:rsidRPr="0018526A" w:rsidTr="000641EA">
        <w:tblPrEx>
          <w:tblCellMar>
            <w:left w:w="108" w:type="dxa"/>
            <w:right w:w="108" w:type="dxa"/>
          </w:tblCellMar>
        </w:tblPrEx>
        <w:trPr>
          <w:trHeight w:val="1021"/>
          <w:jc w:val="center"/>
        </w:trPr>
        <w:tc>
          <w:tcPr>
            <w:tcW w:w="1998" w:type="dxa"/>
            <w:vAlign w:val="center"/>
          </w:tcPr>
          <w:p w:rsidR="00854277" w:rsidRPr="0018526A" w:rsidRDefault="00BC30F9">
            <w:pPr>
              <w:autoSpaceDE w:val="0"/>
              <w:autoSpaceDN w:val="0"/>
              <w:adjustRightInd w:val="0"/>
              <w:snapToGrid w:val="0"/>
              <w:spacing w:line="360" w:lineRule="exact"/>
              <w:jc w:val="center"/>
              <w:rPr>
                <w:color w:val="000000" w:themeColor="text1"/>
                <w:kern w:val="0"/>
                <w:sz w:val="24"/>
              </w:rPr>
            </w:pPr>
            <w:r w:rsidRPr="0018526A">
              <w:rPr>
                <w:color w:val="000000" w:themeColor="text1"/>
                <w:kern w:val="0"/>
                <w:sz w:val="24"/>
              </w:rPr>
              <w:lastRenderedPageBreak/>
              <w:t>专项评价设置情况</w:t>
            </w:r>
          </w:p>
        </w:tc>
        <w:tc>
          <w:tcPr>
            <w:tcW w:w="6789" w:type="dxa"/>
            <w:gridSpan w:val="5"/>
            <w:vAlign w:val="center"/>
          </w:tcPr>
          <w:p w:rsidR="00854277" w:rsidRPr="0018526A" w:rsidRDefault="005E7BE6" w:rsidP="005E7BE6">
            <w:pPr>
              <w:autoSpaceDE w:val="0"/>
              <w:autoSpaceDN w:val="0"/>
              <w:adjustRightInd w:val="0"/>
              <w:snapToGrid w:val="0"/>
              <w:spacing w:line="360" w:lineRule="exact"/>
              <w:jc w:val="center"/>
              <w:rPr>
                <w:color w:val="000000" w:themeColor="text1"/>
                <w:kern w:val="0"/>
                <w:sz w:val="24"/>
              </w:rPr>
            </w:pPr>
            <w:r w:rsidRPr="0018526A">
              <w:rPr>
                <w:rFonts w:hint="eastAsia"/>
                <w:color w:val="000000" w:themeColor="text1"/>
                <w:kern w:val="0"/>
                <w:sz w:val="24"/>
              </w:rPr>
              <w:t>无</w:t>
            </w:r>
          </w:p>
        </w:tc>
      </w:tr>
      <w:tr w:rsidR="00854277" w:rsidRPr="0018526A" w:rsidTr="000641EA">
        <w:tblPrEx>
          <w:tblCellMar>
            <w:left w:w="108" w:type="dxa"/>
            <w:right w:w="108" w:type="dxa"/>
          </w:tblCellMar>
        </w:tblPrEx>
        <w:trPr>
          <w:trHeight w:val="1021"/>
          <w:jc w:val="center"/>
        </w:trPr>
        <w:tc>
          <w:tcPr>
            <w:tcW w:w="1998" w:type="dxa"/>
            <w:vAlign w:val="center"/>
          </w:tcPr>
          <w:p w:rsidR="00854277" w:rsidRPr="0018526A" w:rsidRDefault="00BC30F9">
            <w:pPr>
              <w:autoSpaceDE w:val="0"/>
              <w:autoSpaceDN w:val="0"/>
              <w:adjustRightInd w:val="0"/>
              <w:snapToGrid w:val="0"/>
              <w:spacing w:line="360" w:lineRule="exact"/>
              <w:jc w:val="center"/>
              <w:rPr>
                <w:color w:val="000000" w:themeColor="text1"/>
                <w:kern w:val="0"/>
                <w:sz w:val="24"/>
              </w:rPr>
            </w:pPr>
            <w:r w:rsidRPr="0018526A">
              <w:rPr>
                <w:color w:val="000000" w:themeColor="text1"/>
                <w:sz w:val="24"/>
              </w:rPr>
              <w:t>规划情况</w:t>
            </w:r>
          </w:p>
        </w:tc>
        <w:tc>
          <w:tcPr>
            <w:tcW w:w="6789" w:type="dxa"/>
            <w:gridSpan w:val="5"/>
            <w:vAlign w:val="center"/>
          </w:tcPr>
          <w:p w:rsidR="00854277" w:rsidRPr="0018526A" w:rsidRDefault="001078C6" w:rsidP="001078C6">
            <w:pPr>
              <w:autoSpaceDE w:val="0"/>
              <w:autoSpaceDN w:val="0"/>
              <w:adjustRightInd w:val="0"/>
              <w:snapToGrid w:val="0"/>
              <w:spacing w:line="360" w:lineRule="exact"/>
              <w:jc w:val="center"/>
              <w:rPr>
                <w:color w:val="000000" w:themeColor="text1"/>
                <w:kern w:val="0"/>
                <w:sz w:val="24"/>
              </w:rPr>
            </w:pPr>
            <w:r w:rsidRPr="0018526A">
              <w:rPr>
                <w:rFonts w:hint="eastAsia"/>
                <w:color w:val="000000" w:themeColor="text1"/>
                <w:sz w:val="24"/>
              </w:rPr>
              <w:t>无</w:t>
            </w:r>
          </w:p>
        </w:tc>
      </w:tr>
      <w:tr w:rsidR="00854277" w:rsidRPr="0018526A" w:rsidTr="000641EA">
        <w:tblPrEx>
          <w:tblCellMar>
            <w:left w:w="108" w:type="dxa"/>
            <w:right w:w="108" w:type="dxa"/>
          </w:tblCellMar>
        </w:tblPrEx>
        <w:trPr>
          <w:trHeight w:val="1021"/>
          <w:jc w:val="center"/>
        </w:trPr>
        <w:tc>
          <w:tcPr>
            <w:tcW w:w="1998" w:type="dxa"/>
            <w:vAlign w:val="center"/>
          </w:tcPr>
          <w:p w:rsidR="00854277" w:rsidRPr="0018526A" w:rsidRDefault="00BC30F9">
            <w:pPr>
              <w:adjustRightInd w:val="0"/>
              <w:snapToGrid w:val="0"/>
              <w:spacing w:line="360" w:lineRule="exact"/>
              <w:jc w:val="center"/>
              <w:rPr>
                <w:color w:val="000000" w:themeColor="text1"/>
                <w:sz w:val="24"/>
              </w:rPr>
            </w:pPr>
            <w:r w:rsidRPr="0018526A">
              <w:rPr>
                <w:color w:val="000000" w:themeColor="text1"/>
                <w:sz w:val="24"/>
              </w:rPr>
              <w:t>规划环境影响</w:t>
            </w:r>
          </w:p>
          <w:p w:rsidR="00854277" w:rsidRPr="0018526A" w:rsidRDefault="00BC30F9">
            <w:pPr>
              <w:adjustRightInd w:val="0"/>
              <w:snapToGrid w:val="0"/>
              <w:spacing w:line="360" w:lineRule="exact"/>
              <w:jc w:val="center"/>
              <w:rPr>
                <w:color w:val="000000" w:themeColor="text1"/>
                <w:kern w:val="0"/>
                <w:sz w:val="24"/>
              </w:rPr>
            </w:pPr>
            <w:r w:rsidRPr="0018526A">
              <w:rPr>
                <w:color w:val="000000" w:themeColor="text1"/>
                <w:sz w:val="24"/>
              </w:rPr>
              <w:t>评价情况</w:t>
            </w:r>
          </w:p>
        </w:tc>
        <w:tc>
          <w:tcPr>
            <w:tcW w:w="6789" w:type="dxa"/>
            <w:gridSpan w:val="5"/>
            <w:vAlign w:val="center"/>
          </w:tcPr>
          <w:p w:rsidR="00854277" w:rsidRPr="0018526A" w:rsidRDefault="00BC30F9">
            <w:pPr>
              <w:autoSpaceDE w:val="0"/>
              <w:autoSpaceDN w:val="0"/>
              <w:adjustRightInd w:val="0"/>
              <w:snapToGrid w:val="0"/>
              <w:spacing w:line="360" w:lineRule="exact"/>
              <w:jc w:val="center"/>
              <w:rPr>
                <w:color w:val="000000" w:themeColor="text1"/>
                <w:kern w:val="0"/>
                <w:sz w:val="24"/>
              </w:rPr>
            </w:pPr>
            <w:r w:rsidRPr="0018526A">
              <w:rPr>
                <w:rFonts w:hint="eastAsia"/>
                <w:color w:val="000000" w:themeColor="text1"/>
                <w:kern w:val="0"/>
                <w:sz w:val="24"/>
              </w:rPr>
              <w:t>无</w:t>
            </w:r>
          </w:p>
        </w:tc>
      </w:tr>
      <w:tr w:rsidR="00854277" w:rsidRPr="0018526A" w:rsidTr="000641EA">
        <w:tblPrEx>
          <w:tblCellMar>
            <w:left w:w="108" w:type="dxa"/>
            <w:right w:w="108" w:type="dxa"/>
          </w:tblCellMar>
        </w:tblPrEx>
        <w:trPr>
          <w:trHeight w:val="407"/>
          <w:jc w:val="center"/>
        </w:trPr>
        <w:tc>
          <w:tcPr>
            <w:tcW w:w="1998" w:type="dxa"/>
            <w:vAlign w:val="center"/>
          </w:tcPr>
          <w:p w:rsidR="00854277" w:rsidRPr="0018526A" w:rsidRDefault="00BC30F9">
            <w:pPr>
              <w:autoSpaceDE w:val="0"/>
              <w:autoSpaceDN w:val="0"/>
              <w:adjustRightInd w:val="0"/>
              <w:snapToGrid w:val="0"/>
              <w:spacing w:line="360" w:lineRule="exact"/>
              <w:jc w:val="center"/>
              <w:rPr>
                <w:color w:val="000000" w:themeColor="text1"/>
                <w:kern w:val="0"/>
                <w:sz w:val="24"/>
              </w:rPr>
            </w:pPr>
            <w:r w:rsidRPr="0018526A">
              <w:rPr>
                <w:color w:val="000000" w:themeColor="text1"/>
                <w:kern w:val="0"/>
                <w:sz w:val="24"/>
              </w:rPr>
              <w:t>规划及规划环境</w:t>
            </w:r>
          </w:p>
          <w:p w:rsidR="00854277" w:rsidRPr="0018526A" w:rsidRDefault="00BC30F9">
            <w:pPr>
              <w:autoSpaceDE w:val="0"/>
              <w:autoSpaceDN w:val="0"/>
              <w:adjustRightInd w:val="0"/>
              <w:snapToGrid w:val="0"/>
              <w:spacing w:line="360" w:lineRule="exact"/>
              <w:jc w:val="center"/>
              <w:rPr>
                <w:color w:val="000000" w:themeColor="text1"/>
                <w:kern w:val="0"/>
                <w:sz w:val="24"/>
              </w:rPr>
            </w:pPr>
            <w:r w:rsidRPr="0018526A">
              <w:rPr>
                <w:color w:val="000000" w:themeColor="text1"/>
                <w:kern w:val="0"/>
                <w:sz w:val="24"/>
              </w:rPr>
              <w:t>影响评价符合性分析</w:t>
            </w:r>
          </w:p>
        </w:tc>
        <w:tc>
          <w:tcPr>
            <w:tcW w:w="6789" w:type="dxa"/>
            <w:gridSpan w:val="5"/>
            <w:vAlign w:val="center"/>
          </w:tcPr>
          <w:p w:rsidR="00854277" w:rsidRPr="0018526A" w:rsidRDefault="005E7BE6" w:rsidP="005E7BE6">
            <w:pPr>
              <w:autoSpaceDE w:val="0"/>
              <w:autoSpaceDN w:val="0"/>
              <w:adjustRightInd w:val="0"/>
              <w:snapToGrid w:val="0"/>
              <w:spacing w:line="360" w:lineRule="exact"/>
              <w:jc w:val="center"/>
              <w:rPr>
                <w:color w:val="000000" w:themeColor="text1"/>
                <w:kern w:val="0"/>
                <w:sz w:val="24"/>
              </w:rPr>
            </w:pPr>
            <w:r w:rsidRPr="0018526A">
              <w:rPr>
                <w:rFonts w:hint="eastAsia"/>
                <w:color w:val="000000" w:themeColor="text1"/>
                <w:kern w:val="0"/>
                <w:sz w:val="24"/>
              </w:rPr>
              <w:t>无</w:t>
            </w:r>
          </w:p>
        </w:tc>
      </w:tr>
      <w:tr w:rsidR="00854277" w:rsidRPr="0018526A" w:rsidTr="000641EA">
        <w:tblPrEx>
          <w:tblCellMar>
            <w:left w:w="108" w:type="dxa"/>
            <w:right w:w="108" w:type="dxa"/>
          </w:tblCellMar>
        </w:tblPrEx>
        <w:trPr>
          <w:trHeight w:val="1021"/>
          <w:jc w:val="center"/>
        </w:trPr>
        <w:tc>
          <w:tcPr>
            <w:tcW w:w="1998" w:type="dxa"/>
            <w:vAlign w:val="center"/>
          </w:tcPr>
          <w:p w:rsidR="00854277" w:rsidRPr="0018526A" w:rsidRDefault="00BC30F9">
            <w:pPr>
              <w:autoSpaceDE w:val="0"/>
              <w:autoSpaceDN w:val="0"/>
              <w:adjustRightInd w:val="0"/>
              <w:snapToGrid w:val="0"/>
              <w:spacing w:line="360" w:lineRule="exact"/>
              <w:jc w:val="center"/>
              <w:rPr>
                <w:color w:val="000000" w:themeColor="text1"/>
                <w:kern w:val="0"/>
                <w:sz w:val="24"/>
              </w:rPr>
            </w:pPr>
            <w:r w:rsidRPr="0018526A">
              <w:rPr>
                <w:color w:val="000000" w:themeColor="text1"/>
                <w:kern w:val="0"/>
                <w:sz w:val="24"/>
              </w:rPr>
              <w:t>其他符合性分析</w:t>
            </w:r>
          </w:p>
        </w:tc>
        <w:tc>
          <w:tcPr>
            <w:tcW w:w="6789" w:type="dxa"/>
            <w:gridSpan w:val="5"/>
            <w:vAlign w:val="center"/>
          </w:tcPr>
          <w:p w:rsidR="00854277" w:rsidRPr="0018526A" w:rsidRDefault="00BC30F9" w:rsidP="004E05CD">
            <w:pPr>
              <w:autoSpaceDE w:val="0"/>
              <w:autoSpaceDN w:val="0"/>
              <w:adjustRightInd w:val="0"/>
              <w:snapToGrid w:val="0"/>
              <w:spacing w:line="480" w:lineRule="exact"/>
              <w:ind w:firstLineChars="200" w:firstLine="422"/>
              <w:rPr>
                <w:b/>
                <w:color w:val="000000" w:themeColor="text1"/>
                <w:szCs w:val="21"/>
              </w:rPr>
            </w:pPr>
            <w:r w:rsidRPr="0018526A">
              <w:rPr>
                <w:rFonts w:hint="eastAsia"/>
                <w:b/>
                <w:color w:val="000000" w:themeColor="text1"/>
                <w:szCs w:val="21"/>
              </w:rPr>
              <w:t>1</w:t>
            </w:r>
            <w:r w:rsidRPr="0018526A">
              <w:rPr>
                <w:b/>
                <w:color w:val="000000" w:themeColor="text1"/>
                <w:szCs w:val="21"/>
              </w:rPr>
              <w:t>、产业政策符合性分析</w:t>
            </w:r>
          </w:p>
          <w:p w:rsidR="00854277" w:rsidRPr="0018526A" w:rsidRDefault="00BC30F9" w:rsidP="004E05CD">
            <w:pPr>
              <w:spacing w:line="480" w:lineRule="exact"/>
              <w:ind w:firstLineChars="200" w:firstLine="420"/>
              <w:rPr>
                <w:color w:val="000000" w:themeColor="text1"/>
                <w:szCs w:val="21"/>
              </w:rPr>
            </w:pPr>
            <w:r w:rsidRPr="0018526A">
              <w:rPr>
                <w:color w:val="000000" w:themeColor="text1"/>
                <w:szCs w:val="21"/>
              </w:rPr>
              <w:t>根据《国民经济行业代码表》，本项目为</w:t>
            </w:r>
            <w:r w:rsidR="001078C6" w:rsidRPr="0018526A">
              <w:rPr>
                <w:rFonts w:hint="eastAsia"/>
                <w:color w:val="000000" w:themeColor="text1"/>
                <w:szCs w:val="21"/>
              </w:rPr>
              <w:t>F5261</w:t>
            </w:r>
            <w:r w:rsidR="001078C6" w:rsidRPr="0018526A">
              <w:rPr>
                <w:rFonts w:hint="eastAsia"/>
                <w:color w:val="000000" w:themeColor="text1"/>
                <w:spacing w:val="-4"/>
                <w:szCs w:val="21"/>
              </w:rPr>
              <w:t>汽车新车零售、</w:t>
            </w:r>
            <w:r w:rsidR="001078C6" w:rsidRPr="0018526A">
              <w:rPr>
                <w:rFonts w:hint="eastAsia"/>
                <w:color w:val="000000" w:themeColor="text1"/>
                <w:szCs w:val="21"/>
              </w:rPr>
              <w:t>F5262</w:t>
            </w:r>
            <w:r w:rsidR="001078C6" w:rsidRPr="0018526A">
              <w:rPr>
                <w:rFonts w:hint="eastAsia"/>
                <w:color w:val="000000" w:themeColor="text1"/>
                <w:spacing w:val="-4"/>
                <w:szCs w:val="21"/>
              </w:rPr>
              <w:t>汽车旧车零售、</w:t>
            </w:r>
            <w:r w:rsidR="001078C6" w:rsidRPr="0018526A">
              <w:rPr>
                <w:rFonts w:hint="eastAsia"/>
                <w:color w:val="000000" w:themeColor="text1"/>
                <w:szCs w:val="21"/>
              </w:rPr>
              <w:t>O8111</w:t>
            </w:r>
            <w:r w:rsidR="001078C6" w:rsidRPr="0018526A">
              <w:rPr>
                <w:rFonts w:hint="eastAsia"/>
                <w:color w:val="000000" w:themeColor="text1"/>
                <w:szCs w:val="21"/>
              </w:rPr>
              <w:t>汽车修理与维护</w:t>
            </w:r>
            <w:r w:rsidRPr="0018526A">
              <w:rPr>
                <w:color w:val="000000" w:themeColor="text1"/>
                <w:szCs w:val="21"/>
              </w:rPr>
              <w:t>，</w:t>
            </w:r>
            <w:r w:rsidR="006766D4" w:rsidRPr="0018526A">
              <w:rPr>
                <w:rFonts w:hint="eastAsia"/>
                <w:color w:val="000000" w:themeColor="text1"/>
                <w:szCs w:val="21"/>
              </w:rPr>
              <w:t>对照国家发展和改革委员会最新发布的第</w:t>
            </w:r>
            <w:r w:rsidR="006766D4" w:rsidRPr="0018526A">
              <w:rPr>
                <w:rFonts w:hint="eastAsia"/>
                <w:color w:val="000000" w:themeColor="text1"/>
                <w:szCs w:val="21"/>
              </w:rPr>
              <w:t xml:space="preserve"> 40 </w:t>
            </w:r>
            <w:r w:rsidR="006766D4" w:rsidRPr="0018526A">
              <w:rPr>
                <w:rFonts w:hint="eastAsia"/>
                <w:color w:val="000000" w:themeColor="text1"/>
                <w:szCs w:val="21"/>
              </w:rPr>
              <w:t>号令《促进产业结构调整暂行规定》及中华人民共和国国家发展和改革委员会令第</w:t>
            </w:r>
            <w:r w:rsidR="006766D4" w:rsidRPr="0018526A">
              <w:rPr>
                <w:rFonts w:hint="eastAsia"/>
                <w:color w:val="000000" w:themeColor="text1"/>
                <w:szCs w:val="21"/>
              </w:rPr>
              <w:t xml:space="preserve"> 21 </w:t>
            </w:r>
            <w:r w:rsidR="006766D4" w:rsidRPr="0018526A">
              <w:rPr>
                <w:rFonts w:hint="eastAsia"/>
                <w:color w:val="000000" w:themeColor="text1"/>
                <w:szCs w:val="21"/>
              </w:rPr>
              <w:t>号</w:t>
            </w:r>
            <w:r w:rsidRPr="0018526A">
              <w:rPr>
                <w:color w:val="000000" w:themeColor="text1"/>
                <w:szCs w:val="21"/>
              </w:rPr>
              <w:t>《产业结构调整指导名录（</w:t>
            </w:r>
            <w:r w:rsidRPr="0018526A">
              <w:rPr>
                <w:color w:val="000000" w:themeColor="text1"/>
                <w:szCs w:val="21"/>
              </w:rPr>
              <w:t>20</w:t>
            </w:r>
            <w:r w:rsidR="007765C8">
              <w:rPr>
                <w:rFonts w:hint="eastAsia"/>
                <w:color w:val="000000" w:themeColor="text1"/>
                <w:szCs w:val="21"/>
              </w:rPr>
              <w:t>24</w:t>
            </w:r>
            <w:r w:rsidRPr="0018526A">
              <w:rPr>
                <w:color w:val="000000" w:themeColor="text1"/>
                <w:szCs w:val="21"/>
              </w:rPr>
              <w:t>年本）》，</w:t>
            </w:r>
            <w:r w:rsidR="006766D4" w:rsidRPr="0018526A">
              <w:rPr>
                <w:rFonts w:hint="eastAsia"/>
                <w:color w:val="000000" w:themeColor="text1"/>
                <w:szCs w:val="21"/>
              </w:rPr>
              <w:t>本项目不属于产业政策中的限制类和淘汰类，为允许类；根据国家发展改革委、商务部会制定的《市场准入负面清单（</w:t>
            </w:r>
            <w:r w:rsidR="006766D4" w:rsidRPr="0018526A">
              <w:rPr>
                <w:rFonts w:hint="eastAsia"/>
                <w:color w:val="000000" w:themeColor="text1"/>
                <w:szCs w:val="21"/>
              </w:rPr>
              <w:t xml:space="preserve">2020 </w:t>
            </w:r>
            <w:r w:rsidR="006766D4" w:rsidRPr="0018526A">
              <w:rPr>
                <w:rFonts w:hint="eastAsia"/>
                <w:color w:val="000000" w:themeColor="text1"/>
                <w:szCs w:val="21"/>
              </w:rPr>
              <w:t>年版）》，本项目不属于“与市场准入相关的禁止性规定”中的“制造业”禁止措施，亦不属于“市场准入负面清单”中的“禁止准入类”。</w:t>
            </w:r>
            <w:r w:rsidRPr="0018526A">
              <w:rPr>
                <w:color w:val="000000" w:themeColor="text1"/>
                <w:szCs w:val="21"/>
              </w:rPr>
              <w:t>因此，项目建设符合国家产业政策的要求。</w:t>
            </w:r>
          </w:p>
          <w:p w:rsidR="00854277" w:rsidRPr="0018526A" w:rsidRDefault="00BC30F9" w:rsidP="004E05CD">
            <w:pPr>
              <w:autoSpaceDE w:val="0"/>
              <w:autoSpaceDN w:val="0"/>
              <w:adjustRightInd w:val="0"/>
              <w:snapToGrid w:val="0"/>
              <w:spacing w:line="480" w:lineRule="exact"/>
              <w:ind w:firstLineChars="200" w:firstLine="422"/>
              <w:rPr>
                <w:b/>
                <w:color w:val="000000" w:themeColor="text1"/>
                <w:szCs w:val="21"/>
              </w:rPr>
            </w:pPr>
            <w:r w:rsidRPr="0018526A">
              <w:rPr>
                <w:rFonts w:hint="eastAsia"/>
                <w:b/>
                <w:color w:val="000000" w:themeColor="text1"/>
                <w:szCs w:val="21"/>
              </w:rPr>
              <w:t>2</w:t>
            </w:r>
            <w:r w:rsidRPr="0018526A">
              <w:rPr>
                <w:rFonts w:hint="eastAsia"/>
                <w:b/>
                <w:color w:val="000000" w:themeColor="text1"/>
                <w:szCs w:val="21"/>
              </w:rPr>
              <w:t>、与相关规划符合性分析</w:t>
            </w:r>
          </w:p>
          <w:p w:rsidR="00854277" w:rsidRPr="0018526A" w:rsidRDefault="00BC30F9" w:rsidP="004E05CD">
            <w:pPr>
              <w:autoSpaceDE w:val="0"/>
              <w:autoSpaceDN w:val="0"/>
              <w:adjustRightInd w:val="0"/>
              <w:snapToGrid w:val="0"/>
              <w:spacing w:line="480" w:lineRule="exact"/>
              <w:ind w:firstLineChars="200" w:firstLine="420"/>
              <w:rPr>
                <w:color w:val="000000" w:themeColor="text1"/>
                <w:szCs w:val="21"/>
              </w:rPr>
            </w:pPr>
            <w:r w:rsidRPr="0018526A">
              <w:rPr>
                <w:rFonts w:hint="eastAsia"/>
                <w:color w:val="000000" w:themeColor="text1"/>
                <w:szCs w:val="21"/>
              </w:rPr>
              <w:t>（</w:t>
            </w:r>
            <w:r w:rsidRPr="0018526A">
              <w:rPr>
                <w:rFonts w:hint="eastAsia"/>
                <w:color w:val="000000" w:themeColor="text1"/>
                <w:szCs w:val="21"/>
              </w:rPr>
              <w:t>1</w:t>
            </w:r>
            <w:r w:rsidRPr="0018526A">
              <w:rPr>
                <w:rFonts w:hint="eastAsia"/>
                <w:color w:val="000000" w:themeColor="text1"/>
                <w:szCs w:val="21"/>
              </w:rPr>
              <w:t>）</w:t>
            </w:r>
            <w:r w:rsidRPr="0018526A">
              <w:rPr>
                <w:color w:val="000000" w:themeColor="text1"/>
                <w:szCs w:val="21"/>
              </w:rPr>
              <w:t>与《内蒙古自治区主体功能区规划》符合性分析</w:t>
            </w:r>
          </w:p>
          <w:p w:rsidR="00854277" w:rsidRPr="0018526A" w:rsidRDefault="00BC30F9" w:rsidP="004E05CD">
            <w:pPr>
              <w:autoSpaceDE w:val="0"/>
              <w:autoSpaceDN w:val="0"/>
              <w:adjustRightInd w:val="0"/>
              <w:snapToGrid w:val="0"/>
              <w:spacing w:line="480" w:lineRule="exact"/>
              <w:ind w:firstLineChars="200" w:firstLine="420"/>
              <w:rPr>
                <w:color w:val="000000" w:themeColor="text1"/>
                <w:szCs w:val="21"/>
              </w:rPr>
            </w:pPr>
            <w:r w:rsidRPr="0018526A">
              <w:rPr>
                <w:rFonts w:ascii="宋体" w:hAnsi="宋体" w:cs="宋体" w:hint="eastAsia"/>
                <w:color w:val="000000" w:themeColor="text1"/>
                <w:szCs w:val="21"/>
              </w:rPr>
              <w:t>①</w:t>
            </w:r>
            <w:r w:rsidRPr="0018526A">
              <w:rPr>
                <w:color w:val="000000" w:themeColor="text1"/>
                <w:szCs w:val="21"/>
              </w:rPr>
              <w:t>主体功能区划分</w:t>
            </w:r>
          </w:p>
          <w:p w:rsidR="00854277" w:rsidRPr="0018526A" w:rsidRDefault="00BC30F9" w:rsidP="004E05CD">
            <w:pPr>
              <w:autoSpaceDE w:val="0"/>
              <w:autoSpaceDN w:val="0"/>
              <w:adjustRightInd w:val="0"/>
              <w:snapToGrid w:val="0"/>
              <w:spacing w:line="480" w:lineRule="exact"/>
              <w:ind w:firstLineChars="200" w:firstLine="420"/>
              <w:rPr>
                <w:color w:val="000000" w:themeColor="text1"/>
                <w:szCs w:val="21"/>
              </w:rPr>
            </w:pPr>
            <w:r w:rsidRPr="0018526A">
              <w:rPr>
                <w:color w:val="000000" w:themeColor="text1"/>
                <w:szCs w:val="21"/>
              </w:rPr>
              <w:lastRenderedPageBreak/>
              <w:t>2012</w:t>
            </w:r>
            <w:r w:rsidRPr="0018526A">
              <w:rPr>
                <w:color w:val="000000" w:themeColor="text1"/>
                <w:szCs w:val="21"/>
              </w:rPr>
              <w:t>年</w:t>
            </w:r>
            <w:r w:rsidRPr="0018526A">
              <w:rPr>
                <w:color w:val="000000" w:themeColor="text1"/>
                <w:szCs w:val="21"/>
              </w:rPr>
              <w:t>7</w:t>
            </w:r>
            <w:r w:rsidRPr="0018526A">
              <w:rPr>
                <w:color w:val="000000" w:themeColor="text1"/>
                <w:szCs w:val="21"/>
              </w:rPr>
              <w:t>月</w:t>
            </w:r>
            <w:r w:rsidRPr="0018526A">
              <w:rPr>
                <w:rFonts w:hint="eastAsia"/>
                <w:color w:val="000000" w:themeColor="text1"/>
                <w:szCs w:val="21"/>
              </w:rPr>
              <w:t>2</w:t>
            </w:r>
            <w:r w:rsidRPr="0018526A">
              <w:rPr>
                <w:color w:val="000000" w:themeColor="text1"/>
                <w:szCs w:val="21"/>
              </w:rPr>
              <w:t>7</w:t>
            </w:r>
            <w:r w:rsidRPr="0018526A">
              <w:rPr>
                <w:color w:val="000000" w:themeColor="text1"/>
                <w:szCs w:val="21"/>
              </w:rPr>
              <w:t>日，内蒙古自治区人民政府关于印发的通知（内政〔</w:t>
            </w:r>
            <w:r w:rsidRPr="0018526A">
              <w:rPr>
                <w:color w:val="000000" w:themeColor="text1"/>
                <w:szCs w:val="21"/>
              </w:rPr>
              <w:t>2012</w:t>
            </w:r>
            <w:r w:rsidRPr="0018526A">
              <w:rPr>
                <w:color w:val="000000" w:themeColor="text1"/>
                <w:szCs w:val="21"/>
              </w:rPr>
              <w:t>〕</w:t>
            </w:r>
            <w:r w:rsidRPr="0018526A">
              <w:rPr>
                <w:color w:val="000000" w:themeColor="text1"/>
                <w:szCs w:val="21"/>
              </w:rPr>
              <w:t xml:space="preserve">85 </w:t>
            </w:r>
            <w:r w:rsidRPr="0018526A">
              <w:rPr>
                <w:color w:val="000000" w:themeColor="text1"/>
                <w:szCs w:val="21"/>
              </w:rPr>
              <w:t>号），公布实施了《内蒙古自治区主体功能区规划》。该规划按照开发方式，划分为重点开发区域、限制开发区域和禁止开发区域；按照开发内容，划分为城市化地区、农产品主产区和重点生态功能区；按层级，划分为国家级和自治区级两个层面。</w:t>
            </w:r>
          </w:p>
          <w:p w:rsidR="00854277" w:rsidRPr="0018526A" w:rsidRDefault="00BC30F9" w:rsidP="004E05CD">
            <w:pPr>
              <w:autoSpaceDE w:val="0"/>
              <w:autoSpaceDN w:val="0"/>
              <w:adjustRightInd w:val="0"/>
              <w:snapToGrid w:val="0"/>
              <w:spacing w:line="480" w:lineRule="exact"/>
              <w:ind w:firstLineChars="200" w:firstLine="420"/>
              <w:rPr>
                <w:color w:val="000000" w:themeColor="text1"/>
                <w:szCs w:val="21"/>
              </w:rPr>
            </w:pPr>
            <w:r w:rsidRPr="0018526A">
              <w:rPr>
                <w:color w:val="000000" w:themeColor="text1"/>
                <w:szCs w:val="21"/>
              </w:rPr>
              <w:t>本项目位于内蒙古自治区锡林郭勒盟锡林浩特市，锡林浩特市属于《内蒙古自治区主体功能区规划》中</w:t>
            </w:r>
            <w:r w:rsidRPr="0018526A">
              <w:rPr>
                <w:rFonts w:asciiTheme="minorEastAsia" w:eastAsiaTheme="minorEastAsia" w:hAnsiTheme="minorEastAsia"/>
                <w:color w:val="000000" w:themeColor="text1"/>
                <w:szCs w:val="21"/>
              </w:rPr>
              <w:t>“</w:t>
            </w:r>
            <w:r w:rsidRPr="0018526A">
              <w:rPr>
                <w:color w:val="000000" w:themeColor="text1"/>
                <w:szCs w:val="21"/>
              </w:rPr>
              <w:t>自治区级东部重点开发区域</w:t>
            </w:r>
            <w:r w:rsidRPr="0018526A">
              <w:rPr>
                <w:rFonts w:asciiTheme="minorEastAsia" w:eastAsiaTheme="minorEastAsia" w:hAnsiTheme="minorEastAsia"/>
                <w:color w:val="000000" w:themeColor="text1"/>
                <w:szCs w:val="21"/>
              </w:rPr>
              <w:t>”</w:t>
            </w:r>
            <w:r w:rsidRPr="0018526A">
              <w:rPr>
                <w:color w:val="000000" w:themeColor="text1"/>
                <w:szCs w:val="21"/>
              </w:rPr>
              <w:t>。自治区级东部重点开发区域共</w:t>
            </w:r>
            <w:r w:rsidRPr="0018526A">
              <w:rPr>
                <w:color w:val="000000" w:themeColor="text1"/>
                <w:szCs w:val="21"/>
              </w:rPr>
              <w:t>12</w:t>
            </w:r>
            <w:r w:rsidRPr="0018526A">
              <w:rPr>
                <w:color w:val="000000" w:themeColor="text1"/>
                <w:szCs w:val="21"/>
              </w:rPr>
              <w:t>个旗县市区，该区域发展方向：推进城市化建设，完善城市功能，建设若干区域性生态宜居城市，提高人口集聚能力。在不影响主体功能的前提下，选择条件适宜地区实施点状开发，发挥资源优势，合理发展能源、冶金、化工、农畜水产品加工、生物医药、特色旅游等产业。积极融入东北经济区和京津冀经济圈，加强与周边地区基础设施对接</w:t>
            </w:r>
            <w:r w:rsidRPr="0018526A">
              <w:rPr>
                <w:rFonts w:hint="eastAsia"/>
                <w:color w:val="000000" w:themeColor="text1"/>
                <w:szCs w:val="21"/>
              </w:rPr>
              <w:t>，</w:t>
            </w:r>
            <w:r w:rsidRPr="0018526A">
              <w:rPr>
                <w:color w:val="000000" w:themeColor="text1"/>
                <w:szCs w:val="21"/>
              </w:rPr>
              <w:t>主动承接产业转移。加快沿边开发开放经济带、重点口岸建设，深化与俄蒙合作，提升沿边开放水平。加强流域环境治理和草原生态保护，改善生态环境质量。</w:t>
            </w:r>
          </w:p>
          <w:p w:rsidR="00854277" w:rsidRPr="0018526A" w:rsidRDefault="00BC30F9" w:rsidP="004E05CD">
            <w:pPr>
              <w:autoSpaceDE w:val="0"/>
              <w:autoSpaceDN w:val="0"/>
              <w:adjustRightInd w:val="0"/>
              <w:snapToGrid w:val="0"/>
              <w:spacing w:line="480" w:lineRule="exact"/>
              <w:ind w:firstLineChars="200" w:firstLine="420"/>
              <w:rPr>
                <w:color w:val="000000" w:themeColor="text1"/>
                <w:szCs w:val="21"/>
              </w:rPr>
            </w:pPr>
            <w:r w:rsidRPr="0018526A">
              <w:rPr>
                <w:rFonts w:ascii="宋体" w:hAnsi="宋体" w:cs="宋体" w:hint="eastAsia"/>
                <w:color w:val="000000" w:themeColor="text1"/>
                <w:szCs w:val="21"/>
              </w:rPr>
              <w:t>②</w:t>
            </w:r>
            <w:r w:rsidRPr="0018526A">
              <w:rPr>
                <w:color w:val="000000" w:themeColor="text1"/>
                <w:szCs w:val="21"/>
              </w:rPr>
              <w:t>符合性分析</w:t>
            </w:r>
          </w:p>
          <w:p w:rsidR="00854277" w:rsidRPr="0018526A" w:rsidRDefault="00BC30F9" w:rsidP="004E05CD">
            <w:pPr>
              <w:spacing w:line="480" w:lineRule="exact"/>
              <w:ind w:firstLineChars="200" w:firstLine="420"/>
              <w:rPr>
                <w:color w:val="000000" w:themeColor="text1"/>
                <w:spacing w:val="-4"/>
                <w:szCs w:val="21"/>
              </w:rPr>
            </w:pPr>
            <w:r w:rsidRPr="0018526A">
              <w:rPr>
                <w:color w:val="000000" w:themeColor="text1"/>
                <w:szCs w:val="21"/>
              </w:rPr>
              <w:t>根据《内蒙古自治区主体功能区规划》，</w:t>
            </w:r>
            <w:r w:rsidRPr="0018526A">
              <w:rPr>
                <w:rFonts w:hint="eastAsia"/>
                <w:color w:val="000000" w:themeColor="text1"/>
                <w:szCs w:val="21"/>
              </w:rPr>
              <w:t>本</w:t>
            </w:r>
            <w:r w:rsidRPr="0018526A">
              <w:rPr>
                <w:color w:val="000000" w:themeColor="text1"/>
                <w:szCs w:val="21"/>
              </w:rPr>
              <w:t>项目所在地内蒙古自治区锡林郭勒盟锡林浩特市属于</w:t>
            </w:r>
            <w:r w:rsidRPr="0018526A">
              <w:rPr>
                <w:rFonts w:asciiTheme="minorEastAsia" w:eastAsiaTheme="minorEastAsia" w:hAnsiTheme="minorEastAsia"/>
                <w:color w:val="000000" w:themeColor="text1"/>
                <w:szCs w:val="21"/>
              </w:rPr>
              <w:t>“自治区级东部重点开发区域”</w:t>
            </w:r>
            <w:r w:rsidRPr="0018526A">
              <w:rPr>
                <w:rFonts w:asciiTheme="minorEastAsia" w:eastAsiaTheme="minorEastAsia" w:hAnsiTheme="minorEastAsia" w:hint="eastAsia"/>
                <w:color w:val="000000" w:themeColor="text1"/>
                <w:szCs w:val="21"/>
              </w:rPr>
              <w:t>，</w:t>
            </w:r>
            <w:r w:rsidRPr="0018526A">
              <w:rPr>
                <w:rFonts w:hint="eastAsia"/>
                <w:color w:val="000000" w:themeColor="text1"/>
                <w:szCs w:val="21"/>
              </w:rPr>
              <w:t>本</w:t>
            </w:r>
            <w:r w:rsidRPr="0018526A">
              <w:rPr>
                <w:color w:val="000000" w:themeColor="text1"/>
                <w:szCs w:val="21"/>
              </w:rPr>
              <w:t>项目的建设符合《内蒙古自治区主体功能区规划》中</w:t>
            </w:r>
            <w:r w:rsidRPr="0018526A">
              <w:rPr>
                <w:rFonts w:asciiTheme="minorEastAsia" w:eastAsiaTheme="minorEastAsia" w:hAnsiTheme="minorEastAsia"/>
                <w:color w:val="000000" w:themeColor="text1"/>
                <w:szCs w:val="21"/>
              </w:rPr>
              <w:t>“推进城市化建设，完善城市功能”要求</w:t>
            </w:r>
            <w:r w:rsidR="001078C6" w:rsidRPr="0018526A">
              <w:rPr>
                <w:rFonts w:hint="eastAsia"/>
                <w:color w:val="000000" w:themeColor="text1"/>
                <w:szCs w:val="21"/>
              </w:rPr>
              <w:t>。</w:t>
            </w:r>
          </w:p>
          <w:p w:rsidR="00854277" w:rsidRPr="0018526A" w:rsidRDefault="00BC30F9" w:rsidP="004E05CD">
            <w:pPr>
              <w:autoSpaceDE w:val="0"/>
              <w:autoSpaceDN w:val="0"/>
              <w:adjustRightInd w:val="0"/>
              <w:snapToGrid w:val="0"/>
              <w:spacing w:line="480" w:lineRule="exact"/>
              <w:ind w:firstLineChars="200" w:firstLine="422"/>
              <w:rPr>
                <w:b/>
                <w:color w:val="000000" w:themeColor="text1"/>
                <w:szCs w:val="21"/>
              </w:rPr>
            </w:pPr>
            <w:r w:rsidRPr="0018526A">
              <w:rPr>
                <w:rFonts w:hint="eastAsia"/>
                <w:b/>
                <w:color w:val="000000" w:themeColor="text1"/>
                <w:szCs w:val="21"/>
              </w:rPr>
              <w:t>3</w:t>
            </w:r>
            <w:r w:rsidRPr="0018526A">
              <w:rPr>
                <w:b/>
                <w:color w:val="000000" w:themeColor="text1"/>
                <w:szCs w:val="21"/>
              </w:rPr>
              <w:t>、</w:t>
            </w:r>
            <w:r w:rsidRPr="0018526A">
              <w:rPr>
                <w:rFonts w:asciiTheme="minorEastAsia" w:eastAsiaTheme="minorEastAsia" w:hAnsiTheme="minorEastAsia"/>
                <w:b/>
                <w:color w:val="000000" w:themeColor="text1"/>
                <w:szCs w:val="21"/>
              </w:rPr>
              <w:t>“三线一单”</w:t>
            </w:r>
            <w:r w:rsidRPr="0018526A">
              <w:rPr>
                <w:b/>
                <w:color w:val="000000" w:themeColor="text1"/>
                <w:szCs w:val="21"/>
              </w:rPr>
              <w:t>相符性分析</w:t>
            </w:r>
          </w:p>
          <w:p w:rsidR="00113820" w:rsidRPr="0018526A" w:rsidRDefault="00113820" w:rsidP="004E05CD">
            <w:pPr>
              <w:autoSpaceDE w:val="0"/>
              <w:autoSpaceDN w:val="0"/>
              <w:adjustRightInd w:val="0"/>
              <w:snapToGrid w:val="0"/>
              <w:spacing w:line="480" w:lineRule="exact"/>
              <w:ind w:firstLineChars="200" w:firstLine="420"/>
              <w:rPr>
                <w:color w:val="000000" w:themeColor="text1"/>
                <w:szCs w:val="21"/>
              </w:rPr>
            </w:pPr>
            <w:r w:rsidRPr="0018526A">
              <w:rPr>
                <w:color w:val="000000" w:themeColor="text1"/>
                <w:szCs w:val="21"/>
              </w:rPr>
              <w:t>2016</w:t>
            </w:r>
            <w:r w:rsidRPr="0018526A">
              <w:rPr>
                <w:color w:val="000000" w:themeColor="text1"/>
                <w:szCs w:val="21"/>
              </w:rPr>
              <w:t>年，环境保护部印发《</w:t>
            </w:r>
            <w:r w:rsidRPr="0018526A">
              <w:rPr>
                <w:rFonts w:ascii="宋体" w:hAnsi="宋体"/>
                <w:color w:val="000000" w:themeColor="text1"/>
                <w:szCs w:val="21"/>
              </w:rPr>
              <w:t>“十三五”</w:t>
            </w:r>
            <w:r w:rsidRPr="0018526A">
              <w:rPr>
                <w:color w:val="000000" w:themeColor="text1"/>
                <w:szCs w:val="21"/>
              </w:rPr>
              <w:t>环境影响评价改革实施方案》，要求以</w:t>
            </w:r>
            <w:r w:rsidRPr="0018526A">
              <w:rPr>
                <w:rFonts w:ascii="宋体" w:hAnsi="宋体"/>
                <w:color w:val="000000" w:themeColor="text1"/>
                <w:szCs w:val="21"/>
              </w:rPr>
              <w:t>“生态保护红线、环境质量底线、资源利用上线和环境准入负面清单”为</w:t>
            </w:r>
            <w:r w:rsidRPr="0018526A">
              <w:rPr>
                <w:color w:val="000000" w:themeColor="text1"/>
                <w:szCs w:val="21"/>
              </w:rPr>
              <w:t>手段，强化空间、总量和准入环境管理，推动战略和规划环评等落地，协调好发展与保护的关系。</w:t>
            </w:r>
          </w:p>
          <w:p w:rsidR="00113820" w:rsidRPr="0018526A" w:rsidRDefault="00113820" w:rsidP="004E05CD">
            <w:pPr>
              <w:autoSpaceDE w:val="0"/>
              <w:autoSpaceDN w:val="0"/>
              <w:adjustRightInd w:val="0"/>
              <w:snapToGrid w:val="0"/>
              <w:spacing w:line="480" w:lineRule="exact"/>
              <w:ind w:firstLineChars="200" w:firstLine="420"/>
              <w:rPr>
                <w:color w:val="000000" w:themeColor="text1"/>
                <w:szCs w:val="21"/>
              </w:rPr>
            </w:pPr>
            <w:r w:rsidRPr="0018526A">
              <w:rPr>
                <w:color w:val="000000" w:themeColor="text1"/>
                <w:szCs w:val="21"/>
              </w:rPr>
              <w:t>（</w:t>
            </w:r>
            <w:r w:rsidRPr="0018526A">
              <w:rPr>
                <w:color w:val="000000" w:themeColor="text1"/>
                <w:szCs w:val="21"/>
              </w:rPr>
              <w:t>1</w:t>
            </w:r>
            <w:r w:rsidRPr="0018526A">
              <w:rPr>
                <w:color w:val="000000" w:themeColor="text1"/>
                <w:szCs w:val="21"/>
              </w:rPr>
              <w:t>）生态保护红线</w:t>
            </w:r>
          </w:p>
          <w:p w:rsidR="00B74496" w:rsidRPr="0018526A" w:rsidRDefault="00B74496" w:rsidP="004E05CD">
            <w:pPr>
              <w:pStyle w:val="HP"/>
              <w:spacing w:line="480" w:lineRule="exact"/>
              <w:ind w:firstLine="420"/>
              <w:jc w:val="left"/>
              <w:rPr>
                <w:color w:val="000000" w:themeColor="text1"/>
                <w:sz w:val="21"/>
                <w:szCs w:val="21"/>
              </w:rPr>
            </w:pPr>
            <w:r w:rsidRPr="0018526A">
              <w:rPr>
                <w:color w:val="000000" w:themeColor="text1"/>
                <w:sz w:val="21"/>
                <w:szCs w:val="21"/>
              </w:rPr>
              <w:t>根据《内蒙古自治区环境保护厅关于顺延制定生态保护红线若干意</w:t>
            </w:r>
            <w:r w:rsidRPr="0018526A">
              <w:rPr>
                <w:color w:val="000000" w:themeColor="text1"/>
                <w:sz w:val="21"/>
                <w:szCs w:val="21"/>
              </w:rPr>
              <w:lastRenderedPageBreak/>
              <w:t>见改革任务的报告》（内环办</w:t>
            </w:r>
            <w:r w:rsidRPr="0018526A">
              <w:rPr>
                <w:rFonts w:hint="eastAsia"/>
                <w:color w:val="000000" w:themeColor="text1"/>
                <w:sz w:val="21"/>
                <w:szCs w:val="21"/>
              </w:rPr>
              <w:t>〔</w:t>
            </w:r>
            <w:r w:rsidRPr="0018526A">
              <w:rPr>
                <w:color w:val="000000" w:themeColor="text1"/>
                <w:sz w:val="21"/>
                <w:szCs w:val="21"/>
              </w:rPr>
              <w:t>2016</w:t>
            </w:r>
            <w:r w:rsidRPr="0018526A">
              <w:rPr>
                <w:rFonts w:hint="eastAsia"/>
                <w:color w:val="000000" w:themeColor="text1"/>
                <w:sz w:val="21"/>
                <w:szCs w:val="21"/>
              </w:rPr>
              <w:t>〕</w:t>
            </w:r>
            <w:r w:rsidRPr="0018526A">
              <w:rPr>
                <w:color w:val="000000" w:themeColor="text1"/>
                <w:sz w:val="21"/>
                <w:szCs w:val="21"/>
              </w:rPr>
              <w:t>453</w:t>
            </w:r>
            <w:r w:rsidRPr="0018526A">
              <w:rPr>
                <w:color w:val="000000" w:themeColor="text1"/>
                <w:sz w:val="21"/>
                <w:szCs w:val="21"/>
              </w:rPr>
              <w:t>号）及内蒙古自治区人民政府办公厅关于印发划定并严守生态保护红线工作方案的通知（内政办发〔</w:t>
            </w:r>
            <w:r w:rsidRPr="0018526A">
              <w:rPr>
                <w:color w:val="000000" w:themeColor="text1"/>
                <w:sz w:val="21"/>
                <w:szCs w:val="21"/>
              </w:rPr>
              <w:t>2017</w:t>
            </w:r>
            <w:r w:rsidRPr="0018526A">
              <w:rPr>
                <w:color w:val="000000" w:themeColor="text1"/>
                <w:sz w:val="21"/>
                <w:szCs w:val="21"/>
              </w:rPr>
              <w:t>〕</w:t>
            </w:r>
            <w:r w:rsidRPr="0018526A">
              <w:rPr>
                <w:color w:val="000000" w:themeColor="text1"/>
                <w:sz w:val="21"/>
                <w:szCs w:val="21"/>
              </w:rPr>
              <w:t>133</w:t>
            </w:r>
            <w:r w:rsidRPr="0018526A">
              <w:rPr>
                <w:color w:val="000000" w:themeColor="text1"/>
                <w:sz w:val="21"/>
                <w:szCs w:val="21"/>
              </w:rPr>
              <w:t>号），内蒙古自治区于</w:t>
            </w:r>
            <w:r w:rsidRPr="0018526A">
              <w:rPr>
                <w:color w:val="000000" w:themeColor="text1"/>
                <w:sz w:val="21"/>
                <w:szCs w:val="21"/>
              </w:rPr>
              <w:t>2020</w:t>
            </w:r>
            <w:r w:rsidRPr="0018526A">
              <w:rPr>
                <w:color w:val="000000" w:themeColor="text1"/>
                <w:sz w:val="21"/>
                <w:szCs w:val="21"/>
              </w:rPr>
              <w:t>年</w:t>
            </w:r>
            <w:r w:rsidRPr="0018526A">
              <w:rPr>
                <w:color w:val="000000" w:themeColor="text1"/>
                <w:sz w:val="21"/>
                <w:szCs w:val="21"/>
              </w:rPr>
              <w:t>12</w:t>
            </w:r>
            <w:r w:rsidRPr="0018526A">
              <w:rPr>
                <w:color w:val="000000" w:themeColor="text1"/>
                <w:sz w:val="21"/>
                <w:szCs w:val="21"/>
              </w:rPr>
              <w:t>月发布了《内蒙古自治区人民政府关于实施</w:t>
            </w:r>
            <w:r w:rsidRPr="0018526A">
              <w:rPr>
                <w:rFonts w:ascii="宋体" w:hAnsi="宋体"/>
                <w:color w:val="000000" w:themeColor="text1"/>
                <w:sz w:val="21"/>
                <w:szCs w:val="21"/>
              </w:rPr>
              <w:t>“三线一单”</w:t>
            </w:r>
            <w:r w:rsidRPr="0018526A">
              <w:rPr>
                <w:color w:val="000000" w:themeColor="text1"/>
                <w:sz w:val="21"/>
                <w:szCs w:val="21"/>
              </w:rPr>
              <w:t>生态环境分区管控的意见》（内政发﹝</w:t>
            </w:r>
            <w:r w:rsidRPr="0018526A">
              <w:rPr>
                <w:color w:val="000000" w:themeColor="text1"/>
                <w:sz w:val="21"/>
                <w:szCs w:val="21"/>
              </w:rPr>
              <w:t>2020</w:t>
            </w:r>
            <w:r w:rsidRPr="0018526A">
              <w:rPr>
                <w:color w:val="000000" w:themeColor="text1"/>
                <w:sz w:val="21"/>
                <w:szCs w:val="21"/>
              </w:rPr>
              <w:t>﹞</w:t>
            </w:r>
            <w:r w:rsidRPr="0018526A">
              <w:rPr>
                <w:color w:val="000000" w:themeColor="text1"/>
                <w:sz w:val="21"/>
                <w:szCs w:val="21"/>
              </w:rPr>
              <w:t>24</w:t>
            </w:r>
            <w:r w:rsidRPr="0018526A">
              <w:rPr>
                <w:color w:val="000000" w:themeColor="text1"/>
                <w:sz w:val="21"/>
                <w:szCs w:val="21"/>
              </w:rPr>
              <w:t>号），划定了优先保护单元、重点管控单元、一般管控单元。其中优先保护单元为生态保护红线、自然保护地、集中式饮用水水源保护区等生态功能重要区和生态环境敏感区。该区域以生态环境保护优先为原则，依法禁止或限制大规模、高强度的工业开发和城镇建设，确保生态环境功能不降低；重点管控单元为工业园区、城市、矿区等开发强度高、污染排放量大、环境问题相对集中的区域，以及生态需水补给区等。该区域应不断提升资源利用效率，有针对性地加强污染物排放控制和环境风险防</w:t>
            </w:r>
            <w:r w:rsidR="004D4E28" w:rsidRPr="0018526A">
              <w:rPr>
                <w:color w:val="000000" w:themeColor="text1"/>
                <w:sz w:val="21"/>
                <w:szCs w:val="21"/>
              </w:rPr>
              <w:t>控，解决生态环境质量不达标、生态环境风险高等问题；一般管控单元</w:t>
            </w:r>
            <w:r w:rsidR="004D4E28" w:rsidRPr="0018526A">
              <w:rPr>
                <w:rFonts w:hint="eastAsia"/>
                <w:color w:val="000000" w:themeColor="text1"/>
                <w:sz w:val="21"/>
                <w:szCs w:val="21"/>
              </w:rPr>
              <w:t>为</w:t>
            </w:r>
            <w:r w:rsidRPr="0018526A">
              <w:rPr>
                <w:color w:val="000000" w:themeColor="text1"/>
                <w:sz w:val="21"/>
                <w:szCs w:val="21"/>
              </w:rPr>
              <w:t>优先保护单元、重点管控单元之外为一般管控单元，共</w:t>
            </w:r>
            <w:r w:rsidRPr="0018526A">
              <w:rPr>
                <w:color w:val="000000" w:themeColor="text1"/>
                <w:sz w:val="21"/>
                <w:szCs w:val="21"/>
              </w:rPr>
              <w:t>62</w:t>
            </w:r>
            <w:r w:rsidRPr="0018526A">
              <w:rPr>
                <w:color w:val="000000" w:themeColor="text1"/>
                <w:sz w:val="21"/>
                <w:szCs w:val="21"/>
              </w:rPr>
              <w:t>个，面积占比为</w:t>
            </w:r>
            <w:r w:rsidRPr="0018526A">
              <w:rPr>
                <w:color w:val="000000" w:themeColor="text1"/>
                <w:sz w:val="21"/>
                <w:szCs w:val="21"/>
              </w:rPr>
              <w:t>5.89%</w:t>
            </w:r>
            <w:r w:rsidRPr="0018526A">
              <w:rPr>
                <w:color w:val="000000" w:themeColor="text1"/>
                <w:sz w:val="21"/>
                <w:szCs w:val="21"/>
              </w:rPr>
              <w:t>。该区域主要落实生态环境保护基本要求。</w:t>
            </w:r>
          </w:p>
          <w:p w:rsidR="004D4E28" w:rsidRPr="0018526A" w:rsidRDefault="004D4E28" w:rsidP="004E05CD">
            <w:pPr>
              <w:spacing w:line="480" w:lineRule="exact"/>
              <w:ind w:firstLineChars="200" w:firstLine="420"/>
              <w:rPr>
                <w:rFonts w:ascii="宋体" w:hAnsi="宋体" w:cs="宋体"/>
                <w:color w:val="000000" w:themeColor="text1"/>
                <w:szCs w:val="21"/>
              </w:rPr>
            </w:pPr>
            <w:r w:rsidRPr="0018526A">
              <w:rPr>
                <w:color w:val="000000" w:themeColor="text1"/>
                <w:szCs w:val="21"/>
              </w:rPr>
              <w:t>根据《锡林郭勒盟</w:t>
            </w:r>
            <w:r w:rsidR="00E66185">
              <w:rPr>
                <w:rFonts w:hint="eastAsia"/>
                <w:color w:val="000000" w:themeColor="text1"/>
                <w:szCs w:val="21"/>
              </w:rPr>
              <w:t>生态环境保护委员会关于实施“三线一单”生态环境分区管控的意见</w:t>
            </w:r>
            <w:r w:rsidRPr="0018526A">
              <w:rPr>
                <w:color w:val="000000" w:themeColor="text1"/>
                <w:szCs w:val="21"/>
              </w:rPr>
              <w:t>》</w:t>
            </w:r>
            <w:r w:rsidR="00E66185">
              <w:rPr>
                <w:rFonts w:hint="eastAsia"/>
                <w:color w:val="000000" w:themeColor="text1"/>
                <w:szCs w:val="21"/>
              </w:rPr>
              <w:t>修改单（</w:t>
            </w:r>
            <w:r w:rsidR="00E66185">
              <w:rPr>
                <w:rFonts w:hint="eastAsia"/>
                <w:color w:val="000000" w:themeColor="text1"/>
                <w:szCs w:val="21"/>
              </w:rPr>
              <w:t>2023</w:t>
            </w:r>
            <w:r w:rsidR="00E66185">
              <w:rPr>
                <w:rFonts w:hint="eastAsia"/>
                <w:color w:val="000000" w:themeColor="text1"/>
                <w:szCs w:val="21"/>
              </w:rPr>
              <w:t>版）</w:t>
            </w:r>
            <w:r w:rsidRPr="0018526A">
              <w:rPr>
                <w:color w:val="000000" w:themeColor="text1"/>
                <w:szCs w:val="21"/>
              </w:rPr>
              <w:t>，锡林郭勒盟共划分环境管控单元</w:t>
            </w:r>
            <w:r w:rsidRPr="0018526A">
              <w:rPr>
                <w:color w:val="000000" w:themeColor="text1"/>
                <w:szCs w:val="21"/>
              </w:rPr>
              <w:t>154</w:t>
            </w:r>
            <w:r w:rsidRPr="0018526A">
              <w:rPr>
                <w:color w:val="000000" w:themeColor="text1"/>
                <w:szCs w:val="21"/>
              </w:rPr>
              <w:t>个，包括优先保护单元、重点管控单元、一般管控单元三类，实施分类管控。</w:t>
            </w:r>
            <w:r w:rsidRPr="0018526A">
              <w:rPr>
                <w:rFonts w:hAnsi="宋体" w:hint="eastAsia"/>
                <w:color w:val="000000" w:themeColor="text1"/>
                <w:szCs w:val="21"/>
              </w:rPr>
              <w:t>本项目</w:t>
            </w:r>
            <w:r w:rsidRPr="0018526A">
              <w:rPr>
                <w:rFonts w:hAnsi="宋体" w:hint="eastAsia"/>
                <w:bCs/>
                <w:color w:val="000000" w:themeColor="text1"/>
                <w:szCs w:val="21"/>
              </w:rPr>
              <w:t>位于</w:t>
            </w:r>
            <w:r w:rsidRPr="0018526A">
              <w:rPr>
                <w:rFonts w:hint="eastAsia"/>
                <w:color w:val="000000" w:themeColor="text1"/>
                <w:szCs w:val="21"/>
              </w:rPr>
              <w:t>内蒙古自治区锡林浩特市经济技术开发区，火车站南</w:t>
            </w:r>
            <w:r w:rsidRPr="0018526A">
              <w:rPr>
                <w:rFonts w:hint="eastAsia"/>
                <w:color w:val="000000" w:themeColor="text1"/>
                <w:szCs w:val="21"/>
              </w:rPr>
              <w:t>800m</w:t>
            </w:r>
            <w:r w:rsidRPr="0018526A">
              <w:rPr>
                <w:rFonts w:hint="eastAsia"/>
                <w:color w:val="000000" w:themeColor="text1"/>
                <w:szCs w:val="21"/>
              </w:rPr>
              <w:t>，</w:t>
            </w:r>
            <w:r w:rsidRPr="0018526A">
              <w:rPr>
                <w:rFonts w:ascii="宋体" w:hAnsi="宋体" w:cs="宋体" w:hint="eastAsia"/>
                <w:color w:val="000000" w:themeColor="text1"/>
                <w:szCs w:val="21"/>
              </w:rPr>
              <w:t>属于“生态环境分区管控体系”中的“</w:t>
            </w:r>
            <w:r w:rsidR="004D3924">
              <w:rPr>
                <w:rFonts w:ascii="宋体" w:hAnsi="宋体" w:cs="宋体" w:hint="eastAsia"/>
                <w:color w:val="000000" w:themeColor="text1"/>
                <w:szCs w:val="21"/>
              </w:rPr>
              <w:t>锡林浩特市一般管控单元</w:t>
            </w:r>
            <w:r w:rsidRPr="0018526A">
              <w:rPr>
                <w:rFonts w:ascii="宋体" w:hAnsi="宋体" w:cs="宋体" w:hint="eastAsia"/>
                <w:color w:val="000000" w:themeColor="text1"/>
                <w:szCs w:val="21"/>
              </w:rPr>
              <w:t>”</w:t>
            </w:r>
            <w:r w:rsidRPr="0018526A">
              <w:rPr>
                <w:color w:val="000000" w:themeColor="text1"/>
                <w:szCs w:val="21"/>
              </w:rPr>
              <w:t>（</w:t>
            </w:r>
            <w:r w:rsidR="00D979DC" w:rsidRPr="0018526A">
              <w:rPr>
                <w:color w:val="000000" w:themeColor="text1"/>
                <w:szCs w:val="21"/>
              </w:rPr>
              <w:t>ZH15250220001</w:t>
            </w:r>
            <w:r w:rsidRPr="0018526A">
              <w:rPr>
                <w:color w:val="000000" w:themeColor="text1"/>
                <w:szCs w:val="21"/>
              </w:rPr>
              <w:t>），为</w:t>
            </w:r>
            <w:r w:rsidR="00630EE9">
              <w:rPr>
                <w:rFonts w:hint="eastAsia"/>
                <w:color w:val="000000" w:themeColor="text1"/>
                <w:szCs w:val="21"/>
              </w:rPr>
              <w:t>一般</w:t>
            </w:r>
            <w:r w:rsidRPr="0018526A">
              <w:rPr>
                <w:color w:val="000000" w:themeColor="text1"/>
                <w:szCs w:val="21"/>
              </w:rPr>
              <w:t>管控单元。</w:t>
            </w:r>
            <w:r w:rsidR="00D979DC" w:rsidRPr="0018526A">
              <w:rPr>
                <w:rFonts w:hint="eastAsia"/>
                <w:color w:val="000000" w:themeColor="text1"/>
                <w:szCs w:val="21"/>
              </w:rPr>
              <w:t>本</w:t>
            </w:r>
            <w:r w:rsidRPr="0018526A">
              <w:rPr>
                <w:color w:val="000000" w:themeColor="text1"/>
                <w:szCs w:val="21"/>
              </w:rPr>
              <w:t>项目所在区域内无自然保护区、水源保护区、风景名胜区、文物古迹等需要特殊保护的环境敏感目标，项目区不在生态保护红线范围内，符合生态保护红线要求。</w:t>
            </w:r>
          </w:p>
          <w:p w:rsidR="00113820" w:rsidRPr="00E66185" w:rsidRDefault="00113820" w:rsidP="004E05CD">
            <w:pPr>
              <w:spacing w:line="480" w:lineRule="exact"/>
              <w:ind w:firstLineChars="200" w:firstLine="420"/>
              <w:rPr>
                <w:color w:val="000000" w:themeColor="text1"/>
                <w:szCs w:val="21"/>
              </w:rPr>
            </w:pPr>
            <w:r w:rsidRPr="0018526A">
              <w:rPr>
                <w:rFonts w:hAnsi="宋体" w:hint="eastAsia"/>
                <w:color w:val="000000" w:themeColor="text1"/>
                <w:szCs w:val="21"/>
              </w:rPr>
              <w:t>本项目建设符合生态保护红线规定要求。</w:t>
            </w:r>
          </w:p>
          <w:p w:rsidR="00113820" w:rsidRPr="0018526A" w:rsidRDefault="00113820" w:rsidP="004E05CD">
            <w:pPr>
              <w:autoSpaceDE w:val="0"/>
              <w:autoSpaceDN w:val="0"/>
              <w:adjustRightInd w:val="0"/>
              <w:snapToGrid w:val="0"/>
              <w:spacing w:line="480" w:lineRule="exact"/>
              <w:ind w:firstLineChars="200" w:firstLine="420"/>
              <w:rPr>
                <w:color w:val="000000" w:themeColor="text1"/>
                <w:szCs w:val="21"/>
              </w:rPr>
            </w:pPr>
            <w:r w:rsidRPr="0018526A">
              <w:rPr>
                <w:color w:val="000000" w:themeColor="text1"/>
                <w:szCs w:val="21"/>
              </w:rPr>
              <w:t>（</w:t>
            </w:r>
            <w:r w:rsidRPr="0018526A">
              <w:rPr>
                <w:color w:val="000000" w:themeColor="text1"/>
                <w:szCs w:val="21"/>
              </w:rPr>
              <w:t>2</w:t>
            </w:r>
            <w:r w:rsidRPr="0018526A">
              <w:rPr>
                <w:color w:val="000000" w:themeColor="text1"/>
                <w:szCs w:val="21"/>
              </w:rPr>
              <w:t>）环境质量底线</w:t>
            </w:r>
          </w:p>
          <w:p w:rsidR="00E003B9" w:rsidRPr="008E641B" w:rsidRDefault="00E003B9" w:rsidP="008E641B">
            <w:pPr>
              <w:spacing w:line="480" w:lineRule="exact"/>
              <w:ind w:firstLine="480"/>
              <w:rPr>
                <w:rFonts w:eastAsiaTheme="minorEastAsia"/>
                <w:color w:val="000000" w:themeColor="text1"/>
                <w:sz w:val="24"/>
              </w:rPr>
            </w:pPr>
            <w:r w:rsidRPr="008E641B">
              <w:rPr>
                <w:rFonts w:hint="eastAsia"/>
                <w:color w:val="000000" w:themeColor="text1"/>
                <w:szCs w:val="21"/>
              </w:rPr>
              <w:t>根据</w:t>
            </w:r>
            <w:r w:rsidR="00630EE9" w:rsidRPr="008E641B">
              <w:rPr>
                <w:rFonts w:hint="eastAsia"/>
                <w:color w:val="000000" w:themeColor="text1"/>
                <w:szCs w:val="21"/>
              </w:rPr>
              <w:t>内蒙古自治区生态环境厅</w:t>
            </w:r>
            <w:r w:rsidR="00630EE9" w:rsidRPr="008E641B">
              <w:rPr>
                <w:color w:val="000000" w:themeColor="text1"/>
                <w:szCs w:val="21"/>
              </w:rPr>
              <w:t>202</w:t>
            </w:r>
            <w:r w:rsidR="008E641B" w:rsidRPr="008E641B">
              <w:rPr>
                <w:rFonts w:hint="eastAsia"/>
                <w:color w:val="000000" w:themeColor="text1"/>
                <w:szCs w:val="21"/>
              </w:rPr>
              <w:t>3</w:t>
            </w:r>
            <w:r w:rsidR="00630EE9" w:rsidRPr="008E641B">
              <w:rPr>
                <w:rFonts w:hint="eastAsia"/>
                <w:color w:val="000000" w:themeColor="text1"/>
                <w:szCs w:val="21"/>
              </w:rPr>
              <w:t>年</w:t>
            </w:r>
            <w:r w:rsidR="00630EE9" w:rsidRPr="008E641B">
              <w:rPr>
                <w:rFonts w:hint="eastAsia"/>
                <w:color w:val="000000" w:themeColor="text1"/>
                <w:szCs w:val="21"/>
              </w:rPr>
              <w:t>6</w:t>
            </w:r>
            <w:r w:rsidR="00630EE9" w:rsidRPr="008E641B">
              <w:rPr>
                <w:rFonts w:hint="eastAsia"/>
                <w:color w:val="000000" w:themeColor="text1"/>
                <w:szCs w:val="21"/>
              </w:rPr>
              <w:t>月</w:t>
            </w:r>
            <w:r w:rsidR="008E641B" w:rsidRPr="008E641B">
              <w:rPr>
                <w:rFonts w:hint="eastAsia"/>
                <w:color w:val="000000" w:themeColor="text1"/>
                <w:szCs w:val="21"/>
              </w:rPr>
              <w:t>5</w:t>
            </w:r>
            <w:r w:rsidR="00630EE9" w:rsidRPr="008E641B">
              <w:rPr>
                <w:rFonts w:hint="eastAsia"/>
                <w:color w:val="000000" w:themeColor="text1"/>
                <w:szCs w:val="21"/>
              </w:rPr>
              <w:t>日发布的</w:t>
            </w:r>
            <w:r w:rsidR="00630EE9" w:rsidRPr="008E641B">
              <w:rPr>
                <w:rFonts w:eastAsiaTheme="minorEastAsia" w:hAnsiTheme="minorEastAsia"/>
                <w:color w:val="000000" w:themeColor="text1"/>
                <w:szCs w:val="21"/>
              </w:rPr>
              <w:t>《</w:t>
            </w:r>
            <w:r w:rsidR="00630EE9" w:rsidRPr="008E641B">
              <w:rPr>
                <w:rFonts w:eastAsiaTheme="minorEastAsia"/>
                <w:color w:val="000000" w:themeColor="text1"/>
                <w:szCs w:val="21"/>
              </w:rPr>
              <w:t>202</w:t>
            </w:r>
            <w:r w:rsidR="008E641B" w:rsidRPr="008E641B">
              <w:rPr>
                <w:rFonts w:eastAsiaTheme="minorEastAsia" w:hint="eastAsia"/>
                <w:color w:val="000000" w:themeColor="text1"/>
                <w:szCs w:val="21"/>
              </w:rPr>
              <w:t>2</w:t>
            </w:r>
            <w:r w:rsidR="00630EE9" w:rsidRPr="008E641B">
              <w:rPr>
                <w:rFonts w:eastAsiaTheme="minorEastAsia" w:hAnsiTheme="minorEastAsia"/>
                <w:color w:val="000000" w:themeColor="text1"/>
                <w:szCs w:val="21"/>
              </w:rPr>
              <w:t>内蒙古自治区生态环境状况公报》</w:t>
            </w:r>
            <w:r w:rsidRPr="008E641B">
              <w:rPr>
                <w:color w:val="000000" w:themeColor="text1"/>
                <w:szCs w:val="21"/>
              </w:rPr>
              <w:t>中</w:t>
            </w:r>
            <w:r w:rsidRPr="008E641B">
              <w:rPr>
                <w:rFonts w:hint="eastAsia"/>
                <w:color w:val="000000" w:themeColor="text1"/>
                <w:szCs w:val="21"/>
              </w:rPr>
              <w:t>锡林郭勒盟</w:t>
            </w:r>
            <w:r w:rsidRPr="008E641B">
              <w:rPr>
                <w:color w:val="000000" w:themeColor="text1"/>
                <w:szCs w:val="21"/>
              </w:rPr>
              <w:t>的环境空气质量监测数据作为评价区域达标情况的依据。通过监测结果分析，项目所在区域</w:t>
            </w:r>
            <w:r w:rsidRPr="008E641B">
              <w:rPr>
                <w:color w:val="000000" w:themeColor="text1"/>
                <w:szCs w:val="21"/>
              </w:rPr>
              <w:t>SO</w:t>
            </w:r>
            <w:r w:rsidRPr="008E641B">
              <w:rPr>
                <w:color w:val="000000" w:themeColor="text1"/>
                <w:szCs w:val="21"/>
                <w:vertAlign w:val="subscript"/>
              </w:rPr>
              <w:t>2</w:t>
            </w:r>
            <w:r w:rsidRPr="008E641B">
              <w:rPr>
                <w:color w:val="000000" w:themeColor="text1"/>
                <w:szCs w:val="21"/>
              </w:rPr>
              <w:t>、</w:t>
            </w:r>
            <w:r w:rsidRPr="008E641B">
              <w:rPr>
                <w:color w:val="000000" w:themeColor="text1"/>
                <w:szCs w:val="21"/>
              </w:rPr>
              <w:lastRenderedPageBreak/>
              <w:t>NO</w:t>
            </w:r>
            <w:r w:rsidRPr="008E641B">
              <w:rPr>
                <w:color w:val="000000" w:themeColor="text1"/>
                <w:szCs w:val="21"/>
                <w:vertAlign w:val="subscript"/>
              </w:rPr>
              <w:t>2</w:t>
            </w:r>
            <w:r w:rsidRPr="008E641B">
              <w:rPr>
                <w:color w:val="000000" w:themeColor="text1"/>
                <w:szCs w:val="21"/>
              </w:rPr>
              <w:t>年平均质量浓度、</w:t>
            </w:r>
            <w:r w:rsidRPr="008E641B">
              <w:rPr>
                <w:color w:val="000000" w:themeColor="text1"/>
                <w:szCs w:val="21"/>
              </w:rPr>
              <w:t>CO</w:t>
            </w:r>
            <w:r w:rsidRPr="008E641B">
              <w:rPr>
                <w:color w:val="000000" w:themeColor="text1"/>
                <w:szCs w:val="21"/>
              </w:rPr>
              <w:t>百分位数日平均浓度、</w:t>
            </w:r>
            <w:r w:rsidRPr="008E641B">
              <w:rPr>
                <w:color w:val="000000" w:themeColor="text1"/>
                <w:szCs w:val="21"/>
              </w:rPr>
              <w:t>PM</w:t>
            </w:r>
            <w:r w:rsidRPr="008E641B">
              <w:rPr>
                <w:color w:val="000000" w:themeColor="text1"/>
                <w:szCs w:val="21"/>
                <w:vertAlign w:val="subscript"/>
              </w:rPr>
              <w:t>2</w:t>
            </w:r>
            <w:r w:rsidRPr="0018526A">
              <w:rPr>
                <w:color w:val="000000" w:themeColor="text1"/>
                <w:szCs w:val="21"/>
                <w:vertAlign w:val="subscript"/>
              </w:rPr>
              <w:t>.5</w:t>
            </w:r>
            <w:r w:rsidRPr="0018526A">
              <w:rPr>
                <w:color w:val="000000" w:themeColor="text1"/>
                <w:szCs w:val="21"/>
              </w:rPr>
              <w:t>、</w:t>
            </w:r>
            <w:r w:rsidRPr="0018526A">
              <w:rPr>
                <w:color w:val="000000" w:themeColor="text1"/>
                <w:szCs w:val="21"/>
              </w:rPr>
              <w:t>PM</w:t>
            </w:r>
            <w:r w:rsidRPr="0018526A">
              <w:rPr>
                <w:color w:val="000000" w:themeColor="text1"/>
                <w:szCs w:val="21"/>
                <w:vertAlign w:val="subscript"/>
              </w:rPr>
              <w:t>10</w:t>
            </w:r>
            <w:r w:rsidRPr="0018526A">
              <w:rPr>
                <w:color w:val="000000" w:themeColor="text1"/>
                <w:szCs w:val="21"/>
              </w:rPr>
              <w:t>年平均浓度和</w:t>
            </w:r>
            <w:r w:rsidRPr="0018526A">
              <w:rPr>
                <w:color w:val="000000" w:themeColor="text1"/>
                <w:szCs w:val="21"/>
              </w:rPr>
              <w:t>O</w:t>
            </w:r>
            <w:r w:rsidRPr="0018526A">
              <w:rPr>
                <w:color w:val="000000" w:themeColor="text1"/>
                <w:szCs w:val="21"/>
                <w:vertAlign w:val="subscript"/>
              </w:rPr>
              <w:t>3</w:t>
            </w:r>
            <w:r w:rsidRPr="0018526A">
              <w:rPr>
                <w:color w:val="000000" w:themeColor="text1"/>
                <w:szCs w:val="21"/>
              </w:rPr>
              <w:t>8h</w:t>
            </w:r>
            <w:r w:rsidRPr="0018526A">
              <w:rPr>
                <w:color w:val="000000" w:themeColor="text1"/>
                <w:szCs w:val="21"/>
              </w:rPr>
              <w:t>平均质量浓度均满足</w:t>
            </w:r>
            <w:r w:rsidRPr="0018526A">
              <w:rPr>
                <w:rFonts w:hint="eastAsia"/>
                <w:color w:val="000000" w:themeColor="text1"/>
                <w:szCs w:val="21"/>
              </w:rPr>
              <w:t>《环境空气质量标准》（</w:t>
            </w:r>
            <w:r w:rsidRPr="0018526A">
              <w:rPr>
                <w:color w:val="000000" w:themeColor="text1"/>
                <w:szCs w:val="21"/>
              </w:rPr>
              <w:t>GB3095-2012</w:t>
            </w:r>
            <w:r w:rsidRPr="0018526A">
              <w:rPr>
                <w:rFonts w:hint="eastAsia"/>
                <w:color w:val="000000" w:themeColor="text1"/>
                <w:szCs w:val="21"/>
              </w:rPr>
              <w:t>）及其修改单中规定的标准限值</w:t>
            </w:r>
            <w:r w:rsidRPr="0018526A">
              <w:rPr>
                <w:color w:val="000000" w:themeColor="text1"/>
                <w:szCs w:val="21"/>
              </w:rPr>
              <w:t>，根据</w:t>
            </w:r>
            <w:r w:rsidRPr="0018526A">
              <w:rPr>
                <w:rFonts w:ascii="宋体" w:hAnsi="宋体" w:hint="eastAsia"/>
                <w:color w:val="000000" w:themeColor="text1"/>
                <w:szCs w:val="21"/>
              </w:rPr>
              <w:t>“</w:t>
            </w:r>
            <w:r w:rsidRPr="0018526A">
              <w:rPr>
                <w:color w:val="000000" w:themeColor="text1"/>
                <w:szCs w:val="21"/>
              </w:rPr>
              <w:t>《环境影响评价技术导则大气环境》（</w:t>
            </w:r>
            <w:r w:rsidRPr="0018526A">
              <w:rPr>
                <w:color w:val="000000" w:themeColor="text1"/>
                <w:szCs w:val="21"/>
              </w:rPr>
              <w:t>HJ2.2-2018</w:t>
            </w:r>
            <w:r w:rsidRPr="0018526A">
              <w:rPr>
                <w:color w:val="000000" w:themeColor="text1"/>
                <w:szCs w:val="21"/>
              </w:rPr>
              <w:t>）</w:t>
            </w:r>
            <w:r w:rsidRPr="0018526A">
              <w:rPr>
                <w:color w:val="000000" w:themeColor="text1"/>
                <w:szCs w:val="21"/>
              </w:rPr>
              <w:t>6.4.1.1</w:t>
            </w:r>
            <w:r w:rsidRPr="0018526A">
              <w:rPr>
                <w:rFonts w:hint="eastAsia"/>
                <w:color w:val="000000" w:themeColor="text1"/>
                <w:szCs w:val="21"/>
              </w:rPr>
              <w:t>”</w:t>
            </w:r>
            <w:r w:rsidRPr="0018526A">
              <w:rPr>
                <w:color w:val="000000" w:themeColor="text1"/>
                <w:szCs w:val="21"/>
              </w:rPr>
              <w:t>的要求，六项污染物全部达标即为城市环境空气质量达标，因此，本项目所在区域城市环境空气质量达标。项目在严格执行环评</w:t>
            </w:r>
            <w:r w:rsidRPr="0018526A">
              <w:rPr>
                <w:rFonts w:ascii="宋体" w:hAnsi="宋体"/>
                <w:color w:val="000000" w:themeColor="text1"/>
                <w:szCs w:val="21"/>
              </w:rPr>
              <w:t>“三同时”</w:t>
            </w:r>
            <w:r w:rsidRPr="0018526A">
              <w:rPr>
                <w:color w:val="000000" w:themeColor="text1"/>
                <w:szCs w:val="21"/>
              </w:rPr>
              <w:t>制度要求的前提下，采取切实可行的环境保护措施，确保废气、废水、固废、噪声均能够达标排放，最大限度的减小对区域环境得影响。因此，本项目建设符合环境质量底线要求。</w:t>
            </w:r>
          </w:p>
          <w:p w:rsidR="00113820" w:rsidRPr="0018526A" w:rsidRDefault="00113820" w:rsidP="004E05CD">
            <w:pPr>
              <w:autoSpaceDE w:val="0"/>
              <w:autoSpaceDN w:val="0"/>
              <w:adjustRightInd w:val="0"/>
              <w:snapToGrid w:val="0"/>
              <w:spacing w:line="480" w:lineRule="exact"/>
              <w:ind w:firstLineChars="200" w:firstLine="420"/>
              <w:rPr>
                <w:color w:val="000000" w:themeColor="text1"/>
                <w:szCs w:val="21"/>
              </w:rPr>
            </w:pPr>
            <w:r w:rsidRPr="0018526A">
              <w:rPr>
                <w:color w:val="000000" w:themeColor="text1"/>
                <w:szCs w:val="21"/>
              </w:rPr>
              <w:t>（</w:t>
            </w:r>
            <w:r w:rsidRPr="0018526A">
              <w:rPr>
                <w:color w:val="000000" w:themeColor="text1"/>
                <w:szCs w:val="21"/>
              </w:rPr>
              <w:t>3</w:t>
            </w:r>
            <w:r w:rsidRPr="0018526A">
              <w:rPr>
                <w:color w:val="000000" w:themeColor="text1"/>
                <w:szCs w:val="21"/>
              </w:rPr>
              <w:t>）资源利用上线</w:t>
            </w:r>
          </w:p>
          <w:p w:rsidR="00113820" w:rsidRPr="0018526A" w:rsidRDefault="00113820" w:rsidP="004E05CD">
            <w:pPr>
              <w:spacing w:line="480" w:lineRule="exact"/>
              <w:ind w:firstLineChars="200" w:firstLine="420"/>
              <w:rPr>
                <w:color w:val="000000" w:themeColor="text1"/>
                <w:szCs w:val="21"/>
              </w:rPr>
            </w:pPr>
            <w:r w:rsidRPr="0018526A">
              <w:rPr>
                <w:rFonts w:hAnsi="宋体" w:hint="eastAsia"/>
                <w:color w:val="000000" w:themeColor="text1"/>
                <w:szCs w:val="21"/>
              </w:rPr>
              <w:t>构建自然资源利用上线，推动自然资源可持续发展，需要对传统发展理念扬弃；构建自然资源利用上线，推动自然资源可持续发展，需要构筑起自然资源生态系统的规模和配比；构建自然资源利用上线，推动自然资源可持续发展，需要对自然资源开发利用进行经济学分析；构建自然资源利用上线，推动自然资源可持续发展，需要加快政策法律制度建设；构建自然资源利用上线，推动自然资源可持续发展，需要发</w:t>
            </w:r>
            <w:r w:rsidRPr="0018526A">
              <w:rPr>
                <w:rFonts w:ascii="宋体" w:hAnsi="宋体" w:hint="eastAsia"/>
                <w:color w:val="000000" w:themeColor="text1"/>
                <w:szCs w:val="21"/>
              </w:rPr>
              <w:t>掘“大数据+互联网”的功</w:t>
            </w:r>
            <w:r w:rsidRPr="0018526A">
              <w:rPr>
                <w:rFonts w:hAnsi="宋体" w:hint="eastAsia"/>
                <w:color w:val="000000" w:themeColor="text1"/>
                <w:szCs w:val="21"/>
              </w:rPr>
              <w:t>效，实施自然资源承载力预警系统和在线监测系统；构建自然资源利用上线，推动自然资源可持续发展，需要加快国土空间绿色治理行动。</w:t>
            </w:r>
          </w:p>
          <w:p w:rsidR="00113820" w:rsidRPr="0018526A" w:rsidRDefault="00113820" w:rsidP="004E05CD">
            <w:pPr>
              <w:widowControl/>
              <w:spacing w:line="480" w:lineRule="exact"/>
              <w:ind w:firstLineChars="200" w:firstLine="420"/>
              <w:rPr>
                <w:rStyle w:val="Charf7"/>
                <w:color w:val="000000" w:themeColor="text1"/>
                <w:sz w:val="21"/>
                <w:szCs w:val="21"/>
              </w:rPr>
            </w:pPr>
            <w:r w:rsidRPr="0018526A">
              <w:rPr>
                <w:rFonts w:hAnsi="宋体" w:hint="eastAsia"/>
                <w:color w:val="000000" w:themeColor="text1"/>
                <w:szCs w:val="21"/>
              </w:rPr>
              <w:t>本项目</w:t>
            </w:r>
            <w:r w:rsidR="0013011B" w:rsidRPr="0018526A">
              <w:rPr>
                <w:rFonts w:hAnsi="宋体" w:hint="eastAsia"/>
                <w:color w:val="000000" w:themeColor="text1"/>
                <w:szCs w:val="21"/>
              </w:rPr>
              <w:t>所用的资源为水资源和电，均为清吉能源，</w:t>
            </w:r>
            <w:r w:rsidRPr="0018526A">
              <w:rPr>
                <w:rStyle w:val="Charf7"/>
                <w:color w:val="000000" w:themeColor="text1"/>
                <w:sz w:val="21"/>
                <w:szCs w:val="21"/>
              </w:rPr>
              <w:t>给水来自于</w:t>
            </w:r>
            <w:r w:rsidRPr="0018526A">
              <w:rPr>
                <w:rStyle w:val="Charf7"/>
                <w:rFonts w:hint="eastAsia"/>
                <w:color w:val="000000" w:themeColor="text1"/>
                <w:sz w:val="21"/>
                <w:szCs w:val="21"/>
              </w:rPr>
              <w:t>自备水井</w:t>
            </w:r>
            <w:r w:rsidRPr="0018526A">
              <w:rPr>
                <w:rStyle w:val="Charf7"/>
                <w:color w:val="000000" w:themeColor="text1"/>
                <w:sz w:val="21"/>
                <w:szCs w:val="21"/>
              </w:rPr>
              <w:t>，供电由</w:t>
            </w:r>
            <w:r w:rsidRPr="0018526A">
              <w:rPr>
                <w:rStyle w:val="Charf7"/>
                <w:rFonts w:hint="eastAsia"/>
                <w:color w:val="000000" w:themeColor="text1"/>
                <w:sz w:val="21"/>
                <w:szCs w:val="21"/>
              </w:rPr>
              <w:t>当地供电</w:t>
            </w:r>
            <w:r w:rsidRPr="0018526A">
              <w:rPr>
                <w:rStyle w:val="Charf7"/>
                <w:color w:val="000000" w:themeColor="text1"/>
                <w:sz w:val="21"/>
                <w:szCs w:val="21"/>
              </w:rPr>
              <w:t>电网供给。</w:t>
            </w:r>
            <w:r w:rsidR="0013011B" w:rsidRPr="0018526A">
              <w:rPr>
                <w:rStyle w:val="Charf7"/>
                <w:rFonts w:hint="eastAsia"/>
                <w:color w:val="000000" w:themeColor="text1"/>
                <w:sz w:val="21"/>
                <w:szCs w:val="21"/>
              </w:rPr>
              <w:t>本项目通过内部管理、设备选择、原辅材料的选用管理和污染治理等多方面采取合理可行的防治措施，以“节能、降耗、减污”为目标，有效控制污染、</w:t>
            </w:r>
            <w:r w:rsidRPr="0018526A">
              <w:rPr>
                <w:rStyle w:val="Charf7"/>
                <w:color w:val="000000" w:themeColor="text1"/>
                <w:sz w:val="21"/>
                <w:szCs w:val="21"/>
              </w:rPr>
              <w:t>因此，项目建设不会破坏当地自然资源上线。</w:t>
            </w:r>
          </w:p>
          <w:p w:rsidR="00113820" w:rsidRPr="0018526A" w:rsidRDefault="00113820" w:rsidP="004E05CD">
            <w:pPr>
              <w:spacing w:line="480" w:lineRule="exact"/>
              <w:ind w:firstLineChars="200" w:firstLine="420"/>
              <w:rPr>
                <w:color w:val="000000" w:themeColor="text1"/>
                <w:szCs w:val="21"/>
              </w:rPr>
            </w:pPr>
            <w:r w:rsidRPr="0018526A">
              <w:rPr>
                <w:rFonts w:hAnsi="宋体" w:hint="eastAsia"/>
                <w:color w:val="000000" w:themeColor="text1"/>
                <w:szCs w:val="21"/>
              </w:rPr>
              <w:t>本项目建设符合资源利用上线相关要求。</w:t>
            </w:r>
          </w:p>
          <w:p w:rsidR="00E003B9" w:rsidRPr="0018526A" w:rsidRDefault="00E003B9" w:rsidP="004E05CD">
            <w:pPr>
              <w:pStyle w:val="HP"/>
              <w:spacing w:line="480" w:lineRule="exact"/>
              <w:ind w:firstLine="420"/>
              <w:jc w:val="left"/>
              <w:rPr>
                <w:rFonts w:ascii="宋体" w:hAnsi="宋体" w:cs="宋体"/>
                <w:color w:val="000000" w:themeColor="text1"/>
                <w:kern w:val="0"/>
                <w:sz w:val="21"/>
                <w:szCs w:val="21"/>
              </w:rPr>
            </w:pPr>
            <w:r w:rsidRPr="0018526A">
              <w:rPr>
                <w:rFonts w:hAnsi="宋体"/>
                <w:color w:val="000000" w:themeColor="text1"/>
                <w:kern w:val="0"/>
                <w:sz w:val="21"/>
                <w:szCs w:val="21"/>
              </w:rPr>
              <w:t>（</w:t>
            </w:r>
            <w:r w:rsidRPr="0018526A">
              <w:rPr>
                <w:color w:val="000000" w:themeColor="text1"/>
                <w:kern w:val="0"/>
                <w:sz w:val="21"/>
                <w:szCs w:val="21"/>
              </w:rPr>
              <w:t>4</w:t>
            </w:r>
            <w:r w:rsidRPr="0018526A">
              <w:rPr>
                <w:rFonts w:hAnsi="宋体"/>
                <w:color w:val="000000" w:themeColor="text1"/>
                <w:kern w:val="0"/>
                <w:sz w:val="21"/>
                <w:szCs w:val="21"/>
              </w:rPr>
              <w:t>）</w:t>
            </w:r>
            <w:r w:rsidRPr="0018526A">
              <w:rPr>
                <w:rFonts w:ascii="宋体" w:hAnsi="宋体" w:cs="宋体" w:hint="eastAsia"/>
                <w:color w:val="000000" w:themeColor="text1"/>
                <w:kern w:val="0"/>
                <w:sz w:val="21"/>
                <w:szCs w:val="21"/>
              </w:rPr>
              <w:t>生态</w:t>
            </w:r>
            <w:r w:rsidRPr="0018526A">
              <w:rPr>
                <w:rFonts w:ascii="宋体" w:hAnsi="宋体" w:cs="宋体"/>
                <w:color w:val="000000" w:themeColor="text1"/>
                <w:kern w:val="0"/>
                <w:sz w:val="21"/>
                <w:szCs w:val="21"/>
              </w:rPr>
              <w:t>环境准入清单</w:t>
            </w:r>
          </w:p>
          <w:p w:rsidR="002241E3" w:rsidRPr="00E66185" w:rsidRDefault="00D979DC" w:rsidP="00E66185">
            <w:pPr>
              <w:spacing w:line="480" w:lineRule="exact"/>
              <w:ind w:firstLineChars="200" w:firstLine="420"/>
              <w:rPr>
                <w:color w:val="000000" w:themeColor="text1"/>
                <w:szCs w:val="21"/>
              </w:rPr>
            </w:pPr>
            <w:r w:rsidRPr="0018526A">
              <w:rPr>
                <w:color w:val="000000" w:themeColor="text1"/>
                <w:szCs w:val="21"/>
              </w:rPr>
              <w:t>本项目不属于《内蒙古自治区政府关于印发自治区国家重点生态功能区产业准入负面清单的通知》（内政发</w:t>
            </w:r>
            <w:r w:rsidRPr="0018526A">
              <w:rPr>
                <w:color w:val="000000" w:themeColor="text1"/>
                <w:szCs w:val="21"/>
              </w:rPr>
              <w:t>[2018]11</w:t>
            </w:r>
            <w:r w:rsidRPr="0018526A">
              <w:rPr>
                <w:color w:val="000000" w:themeColor="text1"/>
                <w:szCs w:val="21"/>
              </w:rPr>
              <w:t>号）中</w:t>
            </w:r>
            <w:r w:rsidRPr="0018526A">
              <w:rPr>
                <w:rFonts w:ascii="宋体" w:hAnsi="宋体" w:cs="宋体" w:hint="eastAsia"/>
                <w:color w:val="000000" w:themeColor="text1"/>
                <w:szCs w:val="21"/>
              </w:rPr>
              <w:t>“清单”所</w:t>
            </w:r>
            <w:r w:rsidRPr="0018526A">
              <w:rPr>
                <w:color w:val="000000" w:themeColor="text1"/>
                <w:szCs w:val="21"/>
              </w:rPr>
              <w:t>列项</w:t>
            </w:r>
            <w:r w:rsidRPr="0018526A">
              <w:rPr>
                <w:rFonts w:hint="eastAsia"/>
                <w:color w:val="000000" w:themeColor="text1"/>
                <w:szCs w:val="21"/>
              </w:rPr>
              <w:t>。</w:t>
            </w:r>
            <w:r w:rsidRPr="0018526A">
              <w:rPr>
                <w:rFonts w:hAnsi="宋体" w:hint="eastAsia"/>
                <w:color w:val="000000" w:themeColor="text1"/>
                <w:szCs w:val="21"/>
              </w:rPr>
              <w:lastRenderedPageBreak/>
              <w:t>本项目</w:t>
            </w:r>
            <w:r w:rsidRPr="0018526A">
              <w:rPr>
                <w:rFonts w:hAnsi="宋体" w:hint="eastAsia"/>
                <w:bCs/>
                <w:color w:val="000000" w:themeColor="text1"/>
                <w:szCs w:val="21"/>
              </w:rPr>
              <w:t>位于</w:t>
            </w:r>
            <w:r w:rsidRPr="0018526A">
              <w:rPr>
                <w:rFonts w:hint="eastAsia"/>
                <w:color w:val="000000" w:themeColor="text1"/>
                <w:szCs w:val="21"/>
              </w:rPr>
              <w:t>内蒙古自治区锡林浩特市经济技术开发区，火车站南</w:t>
            </w:r>
            <w:r w:rsidRPr="0018526A">
              <w:rPr>
                <w:rFonts w:hint="eastAsia"/>
                <w:color w:val="000000" w:themeColor="text1"/>
                <w:szCs w:val="21"/>
              </w:rPr>
              <w:t>800m</w:t>
            </w:r>
            <w:r w:rsidRPr="0018526A">
              <w:rPr>
                <w:rFonts w:hint="eastAsia"/>
                <w:color w:val="000000" w:themeColor="text1"/>
                <w:szCs w:val="21"/>
              </w:rPr>
              <w:t>，</w:t>
            </w:r>
            <w:r w:rsidRPr="0018526A">
              <w:rPr>
                <w:color w:val="000000" w:themeColor="text1"/>
                <w:szCs w:val="21"/>
              </w:rPr>
              <w:t>依据《锡林郭勒盟生态环境准入清单》中</w:t>
            </w:r>
            <w:r w:rsidRPr="0018526A">
              <w:rPr>
                <w:rFonts w:ascii="宋体" w:hAnsi="宋体" w:cs="宋体" w:hint="eastAsia"/>
                <w:color w:val="000000" w:themeColor="text1"/>
                <w:szCs w:val="21"/>
              </w:rPr>
              <w:t>“锡林郭勒盟锡林浩特市生态环境准入清单”，</w:t>
            </w:r>
            <w:r w:rsidR="000641EA" w:rsidRPr="0018526A">
              <w:rPr>
                <w:rFonts w:ascii="宋体" w:hAnsi="宋体" w:cs="宋体" w:hint="eastAsia"/>
                <w:color w:val="000000" w:themeColor="text1"/>
                <w:szCs w:val="21"/>
              </w:rPr>
              <w:t>环境管控单元名称为</w:t>
            </w:r>
            <w:r w:rsidRPr="0018526A">
              <w:rPr>
                <w:rFonts w:ascii="宋体" w:hAnsi="宋体" w:cs="宋体" w:hint="eastAsia"/>
                <w:color w:val="000000" w:themeColor="text1"/>
                <w:szCs w:val="21"/>
              </w:rPr>
              <w:t>“</w:t>
            </w:r>
            <w:r w:rsidR="008E641B">
              <w:rPr>
                <w:rFonts w:ascii="宋体" w:hAnsi="宋体" w:cs="宋体" w:hint="eastAsia"/>
                <w:color w:val="000000" w:themeColor="text1"/>
                <w:szCs w:val="21"/>
              </w:rPr>
              <w:t>锡林浩特市一般管控单元</w:t>
            </w:r>
            <w:r w:rsidRPr="0018526A">
              <w:rPr>
                <w:rFonts w:ascii="宋体" w:hAnsi="宋体" w:cs="宋体" w:hint="eastAsia"/>
                <w:color w:val="000000" w:themeColor="text1"/>
                <w:szCs w:val="21"/>
              </w:rPr>
              <w:t>”，管控单元类别为</w:t>
            </w:r>
            <w:r w:rsidR="000641EA" w:rsidRPr="0018526A">
              <w:rPr>
                <w:rFonts w:ascii="宋体" w:hAnsi="宋体" w:cs="宋体" w:hint="eastAsia"/>
                <w:color w:val="000000" w:themeColor="text1"/>
                <w:szCs w:val="21"/>
              </w:rPr>
              <w:t>“</w:t>
            </w:r>
            <w:r w:rsidR="008E641B">
              <w:rPr>
                <w:rFonts w:ascii="宋体" w:hAnsi="宋体" w:cs="宋体" w:hint="eastAsia"/>
                <w:color w:val="000000" w:themeColor="text1"/>
                <w:szCs w:val="21"/>
              </w:rPr>
              <w:t>一般</w:t>
            </w:r>
            <w:r w:rsidR="000641EA" w:rsidRPr="0018526A">
              <w:rPr>
                <w:rFonts w:ascii="宋体" w:hAnsi="宋体" w:cs="宋体" w:hint="eastAsia"/>
                <w:color w:val="000000" w:themeColor="text1"/>
                <w:szCs w:val="21"/>
              </w:rPr>
              <w:t>管控单元”</w:t>
            </w:r>
            <w:r w:rsidRPr="0018526A">
              <w:rPr>
                <w:rFonts w:ascii="宋体" w:hAnsi="宋体" w:cs="宋体" w:hint="eastAsia"/>
                <w:color w:val="000000" w:themeColor="text1"/>
                <w:szCs w:val="21"/>
              </w:rPr>
              <w:t>，</w:t>
            </w:r>
            <w:r w:rsidRPr="0018526A">
              <w:rPr>
                <w:color w:val="000000" w:themeColor="text1"/>
                <w:szCs w:val="21"/>
              </w:rPr>
              <w:t>其环境管控单元编码为</w:t>
            </w:r>
            <w:r w:rsidR="000641EA" w:rsidRPr="0018526A">
              <w:rPr>
                <w:rFonts w:hint="eastAsia"/>
                <w:color w:val="000000" w:themeColor="text1"/>
                <w:szCs w:val="21"/>
              </w:rPr>
              <w:t>“</w:t>
            </w:r>
            <w:r w:rsidR="008E641B">
              <w:rPr>
                <w:color w:val="000000" w:themeColor="text1"/>
                <w:szCs w:val="21"/>
              </w:rPr>
              <w:t>ZH152502</w:t>
            </w:r>
            <w:r w:rsidR="008E641B">
              <w:rPr>
                <w:rFonts w:hint="eastAsia"/>
                <w:color w:val="000000" w:themeColor="text1"/>
                <w:szCs w:val="21"/>
              </w:rPr>
              <w:t>3</w:t>
            </w:r>
            <w:r w:rsidR="000641EA" w:rsidRPr="0018526A">
              <w:rPr>
                <w:color w:val="000000" w:themeColor="text1"/>
                <w:szCs w:val="21"/>
              </w:rPr>
              <w:t>0001</w:t>
            </w:r>
            <w:r w:rsidR="000641EA" w:rsidRPr="0018526A">
              <w:rPr>
                <w:rFonts w:hint="eastAsia"/>
                <w:color w:val="000000" w:themeColor="text1"/>
                <w:szCs w:val="21"/>
              </w:rPr>
              <w:t>”，管控要求中</w:t>
            </w:r>
            <w:r w:rsidRPr="0018526A">
              <w:rPr>
                <w:rFonts w:ascii="宋体" w:hAnsi="宋体" w:cs="宋体" w:hint="eastAsia"/>
                <w:color w:val="000000" w:themeColor="text1"/>
                <w:szCs w:val="21"/>
              </w:rPr>
              <w:t>空间布局约束、污染物排</w:t>
            </w:r>
            <w:r w:rsidRPr="0018526A">
              <w:rPr>
                <w:color w:val="000000" w:themeColor="text1"/>
                <w:szCs w:val="21"/>
              </w:rPr>
              <w:t>放管控、环境风险防控以及资源利用效率要求</w:t>
            </w:r>
            <w:r w:rsidR="000641EA" w:rsidRPr="0018526A">
              <w:rPr>
                <w:rFonts w:hint="eastAsia"/>
                <w:color w:val="000000" w:themeColor="text1"/>
                <w:szCs w:val="21"/>
              </w:rPr>
              <w:t>均符合要求</w:t>
            </w:r>
            <w:r w:rsidRPr="0018526A">
              <w:rPr>
                <w:color w:val="000000" w:themeColor="text1"/>
                <w:szCs w:val="21"/>
              </w:rPr>
              <w:t>，因此，本项目的建设符合环境准入要求。</w:t>
            </w:r>
            <w:r w:rsidR="000641EA" w:rsidRPr="0018526A">
              <w:rPr>
                <w:rFonts w:hint="eastAsia"/>
                <w:color w:val="000000" w:themeColor="text1"/>
                <w:szCs w:val="21"/>
              </w:rPr>
              <w:t>其环境准入清单要求见表</w:t>
            </w:r>
            <w:r w:rsidR="000641EA" w:rsidRPr="0018526A">
              <w:rPr>
                <w:rFonts w:hint="eastAsia"/>
                <w:color w:val="000000" w:themeColor="text1"/>
                <w:szCs w:val="21"/>
              </w:rPr>
              <w:t>1</w:t>
            </w:r>
            <w:r w:rsidR="000641EA" w:rsidRPr="0018526A">
              <w:rPr>
                <w:rFonts w:hint="eastAsia"/>
                <w:color w:val="000000" w:themeColor="text1"/>
                <w:szCs w:val="21"/>
              </w:rPr>
              <w:t>。</w:t>
            </w:r>
          </w:p>
          <w:p w:rsidR="000641EA" w:rsidRPr="0018526A" w:rsidRDefault="000641EA" w:rsidP="000641EA">
            <w:pPr>
              <w:pStyle w:val="aff5"/>
              <w:spacing w:beforeLines="0" w:afterLines="0" w:line="480" w:lineRule="exact"/>
              <w:rPr>
                <w:b/>
                <w:color w:val="000000" w:themeColor="text1"/>
                <w:sz w:val="21"/>
                <w:szCs w:val="21"/>
              </w:rPr>
            </w:pPr>
            <w:r w:rsidRPr="0018526A">
              <w:rPr>
                <w:rFonts w:eastAsia="宋体" w:hint="eastAsia"/>
                <w:b/>
                <w:color w:val="000000" w:themeColor="text1"/>
                <w:sz w:val="21"/>
                <w:szCs w:val="21"/>
              </w:rPr>
              <w:t>表</w:t>
            </w:r>
            <w:r w:rsidR="002241E3" w:rsidRPr="0018526A">
              <w:rPr>
                <w:rFonts w:eastAsia="宋体" w:hint="eastAsia"/>
                <w:b/>
                <w:color w:val="000000" w:themeColor="text1"/>
                <w:sz w:val="21"/>
                <w:szCs w:val="21"/>
              </w:rPr>
              <w:t xml:space="preserve">1  </w:t>
            </w:r>
            <w:r w:rsidRPr="0018526A">
              <w:rPr>
                <w:rFonts w:eastAsia="宋体" w:hint="eastAsia"/>
                <w:b/>
                <w:color w:val="000000" w:themeColor="text1"/>
                <w:sz w:val="21"/>
                <w:szCs w:val="21"/>
              </w:rPr>
              <w:t>锡林郭勒盟生态环境准入清单</w:t>
            </w:r>
          </w:p>
          <w:tbl>
            <w:tblPr>
              <w:tblW w:w="64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93"/>
              <w:gridCol w:w="560"/>
              <w:gridCol w:w="587"/>
              <w:gridCol w:w="2023"/>
              <w:gridCol w:w="2064"/>
              <w:gridCol w:w="771"/>
            </w:tblGrid>
            <w:tr w:rsidR="000641EA" w:rsidRPr="0018526A" w:rsidTr="00483818">
              <w:trPr>
                <w:trHeight w:val="808"/>
              </w:trPr>
              <w:tc>
                <w:tcPr>
                  <w:tcW w:w="379" w:type="pct"/>
                  <w:tcBorders>
                    <w:top w:val="single" w:sz="4" w:space="0" w:color="auto"/>
                    <w:left w:val="single" w:sz="12"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管控单元及编码</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管控单元类别</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管控纬度</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管控要求</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BC2800">
                  <w:pPr>
                    <w:pStyle w:val="afff5"/>
                    <w:spacing w:line="360" w:lineRule="exact"/>
                    <w:rPr>
                      <w:color w:val="000000" w:themeColor="text1"/>
                      <w:szCs w:val="21"/>
                    </w:rPr>
                  </w:pPr>
                  <w:r w:rsidRPr="0018526A">
                    <w:rPr>
                      <w:rFonts w:hint="eastAsia"/>
                      <w:color w:val="000000" w:themeColor="text1"/>
                      <w:szCs w:val="21"/>
                    </w:rPr>
                    <w:t>项目情况</w:t>
                  </w:r>
                </w:p>
              </w:tc>
              <w:tc>
                <w:tcPr>
                  <w:tcW w:w="593" w:type="pct"/>
                  <w:tcBorders>
                    <w:top w:val="single" w:sz="4" w:space="0" w:color="auto"/>
                    <w:left w:val="single" w:sz="4" w:space="0" w:color="auto"/>
                    <w:bottom w:val="single" w:sz="4" w:space="0" w:color="auto"/>
                    <w:right w:val="single" w:sz="12" w:space="0" w:color="auto"/>
                  </w:tcBorders>
                  <w:shd w:val="clear" w:color="auto" w:fill="auto"/>
                  <w:vAlign w:val="center"/>
                </w:tcPr>
                <w:p w:rsidR="000641EA" w:rsidRPr="0018526A" w:rsidRDefault="000641EA" w:rsidP="00BC2800">
                  <w:pPr>
                    <w:pStyle w:val="afff5"/>
                    <w:spacing w:line="360" w:lineRule="exact"/>
                    <w:rPr>
                      <w:color w:val="000000" w:themeColor="text1"/>
                      <w:szCs w:val="21"/>
                    </w:rPr>
                  </w:pPr>
                  <w:r w:rsidRPr="0018526A">
                    <w:rPr>
                      <w:rFonts w:hint="eastAsia"/>
                      <w:color w:val="000000" w:themeColor="text1"/>
                      <w:szCs w:val="21"/>
                    </w:rPr>
                    <w:t>符合性</w:t>
                  </w:r>
                </w:p>
              </w:tc>
            </w:tr>
            <w:tr w:rsidR="000641EA" w:rsidRPr="0018526A" w:rsidTr="00483818">
              <w:trPr>
                <w:trHeight w:val="90"/>
              </w:trPr>
              <w:tc>
                <w:tcPr>
                  <w:tcW w:w="379" w:type="pct"/>
                  <w:vMerge w:val="restart"/>
                  <w:tcBorders>
                    <w:top w:val="single" w:sz="4" w:space="0" w:color="auto"/>
                    <w:left w:val="single" w:sz="12" w:space="0" w:color="auto"/>
                    <w:bottom w:val="single" w:sz="12" w:space="0" w:color="auto"/>
                    <w:right w:val="single" w:sz="4" w:space="0" w:color="auto"/>
                  </w:tcBorders>
                  <w:shd w:val="clear" w:color="auto" w:fill="auto"/>
                  <w:vAlign w:val="center"/>
                </w:tcPr>
                <w:p w:rsidR="000641EA" w:rsidRPr="0018526A" w:rsidRDefault="004D3924" w:rsidP="004D3924">
                  <w:pPr>
                    <w:pStyle w:val="afff5"/>
                    <w:spacing w:line="360" w:lineRule="exact"/>
                    <w:rPr>
                      <w:color w:val="000000" w:themeColor="text1"/>
                      <w:szCs w:val="21"/>
                    </w:rPr>
                  </w:pPr>
                  <w:r>
                    <w:rPr>
                      <w:rFonts w:ascii="宋体" w:hAnsi="宋体" w:cs="宋体" w:hint="eastAsia"/>
                      <w:color w:val="000000" w:themeColor="text1"/>
                      <w:szCs w:val="21"/>
                    </w:rPr>
                    <w:t>锡林浩特市一般管控单元</w:t>
                  </w:r>
                  <w:r w:rsidR="000641EA" w:rsidRPr="0018526A">
                    <w:rPr>
                      <w:rFonts w:hint="eastAsia"/>
                      <w:color w:val="000000" w:themeColor="text1"/>
                      <w:szCs w:val="21"/>
                    </w:rPr>
                    <w:t>（</w:t>
                  </w:r>
                  <w:r w:rsidR="000641EA" w:rsidRPr="0018526A">
                    <w:rPr>
                      <w:color w:val="000000" w:themeColor="text1"/>
                      <w:szCs w:val="21"/>
                    </w:rPr>
                    <w:t>ZH152502</w:t>
                  </w:r>
                  <w:r>
                    <w:rPr>
                      <w:rFonts w:hint="eastAsia"/>
                      <w:color w:val="000000" w:themeColor="text1"/>
                      <w:szCs w:val="21"/>
                    </w:rPr>
                    <w:t>3</w:t>
                  </w:r>
                  <w:r w:rsidR="000641EA" w:rsidRPr="0018526A">
                    <w:rPr>
                      <w:color w:val="000000" w:themeColor="text1"/>
                      <w:szCs w:val="21"/>
                    </w:rPr>
                    <w:t>0001</w:t>
                  </w:r>
                  <w:r w:rsidR="000641EA" w:rsidRPr="0018526A">
                    <w:rPr>
                      <w:rFonts w:hint="eastAsia"/>
                      <w:color w:val="000000" w:themeColor="text1"/>
                      <w:szCs w:val="21"/>
                    </w:rPr>
                    <w:t>）</w:t>
                  </w:r>
                </w:p>
              </w:tc>
              <w:tc>
                <w:tcPr>
                  <w:tcW w:w="431" w:type="pct"/>
                  <w:vMerge w:val="restart"/>
                  <w:tcBorders>
                    <w:top w:val="single" w:sz="4" w:space="0" w:color="auto"/>
                    <w:left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重点管控单元</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空间布局约束</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jc w:val="both"/>
                    <w:rPr>
                      <w:color w:val="000000" w:themeColor="text1"/>
                      <w:szCs w:val="21"/>
                    </w:rPr>
                  </w:pPr>
                  <w:r w:rsidRPr="0018526A">
                    <w:rPr>
                      <w:rFonts w:hint="eastAsia"/>
                      <w:color w:val="000000" w:themeColor="text1"/>
                      <w:szCs w:val="21"/>
                    </w:rPr>
                    <w:t>1.</w:t>
                  </w:r>
                  <w:r w:rsidRPr="0018526A">
                    <w:rPr>
                      <w:rFonts w:hint="eastAsia"/>
                      <w:color w:val="000000" w:themeColor="text1"/>
                      <w:szCs w:val="21"/>
                    </w:rPr>
                    <w:t>执行锡林郭勒盟总体准入要求第一条关于空间布局约束的准入要求。</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BC2800">
                  <w:pPr>
                    <w:pStyle w:val="afff5"/>
                    <w:spacing w:line="360" w:lineRule="exact"/>
                    <w:jc w:val="both"/>
                    <w:rPr>
                      <w:color w:val="000000" w:themeColor="text1"/>
                      <w:szCs w:val="21"/>
                    </w:rPr>
                  </w:pPr>
                  <w:r w:rsidRPr="0018526A">
                    <w:rPr>
                      <w:rFonts w:hint="eastAsia"/>
                      <w:color w:val="000000" w:themeColor="text1"/>
                      <w:szCs w:val="21"/>
                    </w:rPr>
                    <w:t>本项目为</w:t>
                  </w:r>
                  <w:r w:rsidR="00784A5E" w:rsidRPr="0018526A">
                    <w:rPr>
                      <w:rFonts w:hint="eastAsia"/>
                      <w:color w:val="000000" w:themeColor="text1"/>
                      <w:szCs w:val="21"/>
                    </w:rPr>
                    <w:t>非化工、非涉气重污染项目，为非高耗水、高污染项项目，</w:t>
                  </w:r>
                  <w:r w:rsidRPr="0018526A">
                    <w:rPr>
                      <w:rFonts w:hint="eastAsia"/>
                      <w:color w:val="000000" w:themeColor="text1"/>
                      <w:szCs w:val="21"/>
                    </w:rPr>
                    <w:t>不涉及以上管控要求内容。</w:t>
                  </w:r>
                </w:p>
              </w:tc>
              <w:tc>
                <w:tcPr>
                  <w:tcW w:w="593" w:type="pct"/>
                  <w:tcBorders>
                    <w:top w:val="single" w:sz="4" w:space="0" w:color="auto"/>
                    <w:left w:val="single" w:sz="4" w:space="0" w:color="auto"/>
                    <w:bottom w:val="single" w:sz="4" w:space="0" w:color="auto"/>
                    <w:right w:val="single" w:sz="12" w:space="0" w:color="auto"/>
                  </w:tcBorders>
                  <w:shd w:val="clear" w:color="auto" w:fill="auto"/>
                  <w:vAlign w:val="center"/>
                </w:tcPr>
                <w:p w:rsidR="000641EA" w:rsidRPr="0018526A" w:rsidRDefault="000641EA" w:rsidP="00BC2800">
                  <w:pPr>
                    <w:pStyle w:val="afff5"/>
                    <w:spacing w:line="360" w:lineRule="exact"/>
                    <w:rPr>
                      <w:color w:val="000000" w:themeColor="text1"/>
                      <w:szCs w:val="21"/>
                    </w:rPr>
                  </w:pPr>
                  <w:r w:rsidRPr="0018526A">
                    <w:rPr>
                      <w:rFonts w:hint="eastAsia"/>
                      <w:color w:val="000000" w:themeColor="text1"/>
                      <w:szCs w:val="21"/>
                    </w:rPr>
                    <w:t>符合</w:t>
                  </w:r>
                </w:p>
              </w:tc>
            </w:tr>
            <w:tr w:rsidR="000641EA" w:rsidRPr="0018526A" w:rsidTr="00483818">
              <w:trPr>
                <w:trHeight w:val="295"/>
              </w:trPr>
              <w:tc>
                <w:tcPr>
                  <w:tcW w:w="379" w:type="pct"/>
                  <w:vMerge/>
                  <w:tcBorders>
                    <w:top w:val="single" w:sz="4" w:space="0" w:color="auto"/>
                    <w:left w:val="single" w:sz="12" w:space="0" w:color="auto"/>
                    <w:bottom w:val="single" w:sz="12"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highlight w:val="yellow"/>
                    </w:rPr>
                  </w:pPr>
                </w:p>
              </w:tc>
              <w:tc>
                <w:tcPr>
                  <w:tcW w:w="431" w:type="pct"/>
                  <w:vMerge/>
                  <w:tcBorders>
                    <w:left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highlight w:val="yellow"/>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污染物排放管控</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执行锡林郭勒盟总体准入要求中第二条关于污染物排放管控的准入要求。</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火电、有色、建材、热力生产及供应等重点行业粉状物料堆场必须进行全封闭，块状物料必须安装抑尘设施。</w:t>
                  </w:r>
                </w:p>
                <w:p w:rsidR="000641EA" w:rsidRPr="0018526A" w:rsidRDefault="004D3924" w:rsidP="004D3924">
                  <w:pPr>
                    <w:pStyle w:val="afff5"/>
                    <w:spacing w:line="360" w:lineRule="exact"/>
                    <w:jc w:val="both"/>
                    <w:rPr>
                      <w:color w:val="000000" w:themeColor="text1"/>
                      <w:szCs w:val="21"/>
                    </w:rPr>
                  </w:pPr>
                  <w:r w:rsidRPr="004D3924">
                    <w:rPr>
                      <w:rFonts w:hint="eastAsia"/>
                      <w:color w:val="000000" w:themeColor="text1"/>
                      <w:szCs w:val="21"/>
                    </w:rPr>
                    <w:t>现有火电项目完成超低排放改造。</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C2464A" w:rsidRPr="0018526A" w:rsidRDefault="000641EA" w:rsidP="00BC2800">
                  <w:pPr>
                    <w:pStyle w:val="afff5"/>
                    <w:spacing w:line="360" w:lineRule="exact"/>
                    <w:jc w:val="both"/>
                    <w:rPr>
                      <w:color w:val="000000" w:themeColor="text1"/>
                      <w:szCs w:val="21"/>
                    </w:rPr>
                  </w:pPr>
                  <w:r w:rsidRPr="0018526A">
                    <w:rPr>
                      <w:rFonts w:hint="eastAsia"/>
                      <w:color w:val="000000" w:themeColor="text1"/>
                      <w:szCs w:val="21"/>
                    </w:rPr>
                    <w:t>本项目不涉及</w:t>
                  </w:r>
                  <w:r w:rsidR="00C2464A" w:rsidRPr="0018526A">
                    <w:rPr>
                      <w:rFonts w:hint="eastAsia"/>
                      <w:color w:val="000000" w:themeColor="text1"/>
                      <w:szCs w:val="21"/>
                    </w:rPr>
                    <w:t>申请污染物</w:t>
                  </w:r>
                  <w:r w:rsidRPr="0018526A">
                    <w:rPr>
                      <w:rFonts w:hint="eastAsia"/>
                      <w:color w:val="000000" w:themeColor="text1"/>
                      <w:szCs w:val="21"/>
                    </w:rPr>
                    <w:t>总量控制</w:t>
                  </w:r>
                  <w:r w:rsidR="00C2464A" w:rsidRPr="0018526A">
                    <w:rPr>
                      <w:rFonts w:hint="eastAsia"/>
                      <w:color w:val="000000" w:themeColor="text1"/>
                      <w:szCs w:val="21"/>
                    </w:rPr>
                    <w:t>指标</w:t>
                  </w:r>
                  <w:r w:rsidRPr="0018526A">
                    <w:rPr>
                      <w:rFonts w:hint="eastAsia"/>
                      <w:color w:val="000000" w:themeColor="text1"/>
                      <w:szCs w:val="21"/>
                    </w:rPr>
                    <w:t>。</w:t>
                  </w:r>
                </w:p>
                <w:p w:rsidR="000641EA" w:rsidRPr="0018526A" w:rsidRDefault="00BF5524" w:rsidP="00924A43">
                  <w:pPr>
                    <w:pStyle w:val="afff5"/>
                    <w:spacing w:line="360" w:lineRule="exact"/>
                    <w:jc w:val="both"/>
                    <w:rPr>
                      <w:color w:val="000000" w:themeColor="text1"/>
                      <w:szCs w:val="21"/>
                    </w:rPr>
                  </w:pPr>
                  <w:r w:rsidRPr="0018526A">
                    <w:rPr>
                      <w:rFonts w:hint="eastAsia"/>
                      <w:color w:val="000000" w:themeColor="text1"/>
                      <w:szCs w:val="21"/>
                    </w:rPr>
                    <w:t>本项目烤漆房为专用密闭设备，</w:t>
                  </w:r>
                  <w:r w:rsidR="000F248D" w:rsidRPr="0018526A">
                    <w:rPr>
                      <w:rFonts w:hint="eastAsia"/>
                      <w:color w:val="000000" w:themeColor="text1"/>
                      <w:szCs w:val="21"/>
                    </w:rPr>
                    <w:t>产生废气污染物的</w:t>
                  </w:r>
                  <w:r w:rsidRPr="0018526A">
                    <w:rPr>
                      <w:rFonts w:hint="eastAsia"/>
                      <w:color w:val="000000" w:themeColor="text1"/>
                      <w:szCs w:val="21"/>
                    </w:rPr>
                    <w:t>物料</w:t>
                  </w:r>
                  <w:r w:rsidR="000F248D" w:rsidRPr="0018526A">
                    <w:rPr>
                      <w:rFonts w:hint="eastAsia"/>
                      <w:color w:val="000000" w:themeColor="text1"/>
                      <w:szCs w:val="21"/>
                    </w:rPr>
                    <w:t>均有</w:t>
                  </w:r>
                  <w:r w:rsidRPr="0018526A">
                    <w:rPr>
                      <w:rFonts w:hint="eastAsia"/>
                      <w:color w:val="000000" w:themeColor="text1"/>
                      <w:szCs w:val="21"/>
                    </w:rPr>
                    <w:t>密闭</w:t>
                  </w:r>
                  <w:r w:rsidR="000F248D" w:rsidRPr="0018526A">
                    <w:rPr>
                      <w:rFonts w:hint="eastAsia"/>
                      <w:color w:val="000000" w:themeColor="text1"/>
                      <w:szCs w:val="21"/>
                    </w:rPr>
                    <w:t>包装。本项目喷漆、烤漆</w:t>
                  </w:r>
                  <w:r w:rsidR="000F248D" w:rsidRPr="0018526A">
                    <w:rPr>
                      <w:rFonts w:hint="eastAsia"/>
                      <w:color w:val="000000" w:themeColor="text1"/>
                      <w:szCs w:val="21"/>
                    </w:rPr>
                    <w:t>/</w:t>
                  </w:r>
                  <w:r w:rsidR="000F248D" w:rsidRPr="0018526A">
                    <w:rPr>
                      <w:rFonts w:hint="eastAsia"/>
                      <w:color w:val="000000" w:themeColor="text1"/>
                      <w:szCs w:val="21"/>
                    </w:rPr>
                    <w:t>晾干废气经过滤棉</w:t>
                  </w:r>
                  <w:r w:rsidR="000F248D" w:rsidRPr="0018526A">
                    <w:rPr>
                      <w:rFonts w:hint="eastAsia"/>
                      <w:color w:val="000000" w:themeColor="text1"/>
                      <w:szCs w:val="21"/>
                    </w:rPr>
                    <w:t>+</w:t>
                  </w:r>
                  <w:r w:rsidR="000F248D" w:rsidRPr="0018526A">
                    <w:rPr>
                      <w:rFonts w:hint="eastAsia"/>
                      <w:color w:val="000000" w:themeColor="text1"/>
                      <w:szCs w:val="21"/>
                    </w:rPr>
                    <w:t>活性炭</w:t>
                  </w:r>
                  <w:r w:rsidR="000F248D" w:rsidRPr="0018526A">
                    <w:rPr>
                      <w:rFonts w:hint="eastAsia"/>
                      <w:color w:val="000000" w:themeColor="text1"/>
                      <w:szCs w:val="21"/>
                    </w:rPr>
                    <w:t>+</w:t>
                  </w:r>
                  <w:r w:rsidR="000F248D" w:rsidRPr="0018526A">
                    <w:rPr>
                      <w:rFonts w:hint="eastAsia"/>
                      <w:color w:val="000000" w:themeColor="text1"/>
                      <w:szCs w:val="21"/>
                    </w:rPr>
                    <w:t>过滤棉</w:t>
                  </w:r>
                  <w:r w:rsidR="000F248D" w:rsidRPr="0018526A">
                    <w:rPr>
                      <w:rFonts w:hint="eastAsia"/>
                      <w:color w:val="000000" w:themeColor="text1"/>
                      <w:szCs w:val="21"/>
                    </w:rPr>
                    <w:t>+UV</w:t>
                  </w:r>
                  <w:r w:rsidR="000F248D" w:rsidRPr="0018526A">
                    <w:rPr>
                      <w:rFonts w:hint="eastAsia"/>
                      <w:color w:val="000000" w:themeColor="text1"/>
                      <w:szCs w:val="21"/>
                    </w:rPr>
                    <w:t>光解处理装置净化，最后由</w:t>
                  </w:r>
                  <w:r w:rsidR="000F248D" w:rsidRPr="0018526A">
                    <w:rPr>
                      <w:rFonts w:hint="eastAsia"/>
                      <w:color w:val="000000" w:themeColor="text1"/>
                      <w:szCs w:val="21"/>
                    </w:rPr>
                    <w:t>1</w:t>
                  </w:r>
                  <w:r w:rsidR="000F248D" w:rsidRPr="0018526A">
                    <w:rPr>
                      <w:rFonts w:hint="eastAsia"/>
                      <w:color w:val="000000" w:themeColor="text1"/>
                      <w:szCs w:val="21"/>
                    </w:rPr>
                    <w:t>根</w:t>
                  </w:r>
                  <w:r w:rsidR="000F248D" w:rsidRPr="0018526A">
                    <w:rPr>
                      <w:rFonts w:hint="eastAsia"/>
                      <w:color w:val="000000" w:themeColor="text1"/>
                      <w:szCs w:val="21"/>
                    </w:rPr>
                    <w:t>15m</w:t>
                  </w:r>
                  <w:r w:rsidR="000F248D" w:rsidRPr="0018526A">
                    <w:rPr>
                      <w:rFonts w:hint="eastAsia"/>
                      <w:color w:val="000000" w:themeColor="text1"/>
                      <w:szCs w:val="21"/>
                    </w:rPr>
                    <w:t>高排气筒</w:t>
                  </w:r>
                  <w:r w:rsidR="00483818" w:rsidRPr="0018526A">
                    <w:rPr>
                      <w:rFonts w:hint="eastAsia"/>
                      <w:color w:val="000000" w:themeColor="text1"/>
                      <w:szCs w:val="21"/>
                    </w:rPr>
                    <w:t>（</w:t>
                  </w:r>
                  <w:r w:rsidR="00483818" w:rsidRPr="0018526A">
                    <w:rPr>
                      <w:rFonts w:hint="eastAsia"/>
                      <w:color w:val="000000" w:themeColor="text1"/>
                      <w:szCs w:val="21"/>
                    </w:rPr>
                    <w:t>P1</w:t>
                  </w:r>
                  <w:r w:rsidR="00483818" w:rsidRPr="0018526A">
                    <w:rPr>
                      <w:rFonts w:hint="eastAsia"/>
                      <w:color w:val="000000" w:themeColor="text1"/>
                      <w:szCs w:val="21"/>
                    </w:rPr>
                    <w:t>）</w:t>
                  </w:r>
                  <w:r w:rsidR="000F248D" w:rsidRPr="0018526A">
                    <w:rPr>
                      <w:rFonts w:hint="eastAsia"/>
                      <w:color w:val="000000" w:themeColor="text1"/>
                      <w:szCs w:val="21"/>
                    </w:rPr>
                    <w:t>排放</w:t>
                  </w:r>
                  <w:r w:rsidR="00483818" w:rsidRPr="0018526A">
                    <w:rPr>
                      <w:rFonts w:hint="eastAsia"/>
                      <w:color w:val="000000" w:themeColor="text1"/>
                      <w:szCs w:val="21"/>
                    </w:rPr>
                    <w:t>；本项目焊接烟尘依托现有移动式焊接烟尘净化器收集处理，后通过现有的</w:t>
                  </w:r>
                  <w:r w:rsidR="00483818" w:rsidRPr="0018526A">
                    <w:rPr>
                      <w:rFonts w:hint="eastAsia"/>
                      <w:color w:val="000000" w:themeColor="text1"/>
                      <w:szCs w:val="21"/>
                    </w:rPr>
                    <w:t>1</w:t>
                  </w:r>
                  <w:r w:rsidR="00483818" w:rsidRPr="0018526A">
                    <w:rPr>
                      <w:rFonts w:hint="eastAsia"/>
                      <w:color w:val="000000" w:themeColor="text1"/>
                      <w:szCs w:val="21"/>
                    </w:rPr>
                    <w:t>根</w:t>
                  </w:r>
                  <w:r w:rsidR="00483818" w:rsidRPr="0018526A">
                    <w:rPr>
                      <w:rFonts w:hint="eastAsia"/>
                      <w:color w:val="000000" w:themeColor="text1"/>
                      <w:szCs w:val="21"/>
                    </w:rPr>
                    <w:t>15m</w:t>
                  </w:r>
                  <w:r w:rsidR="00483818" w:rsidRPr="0018526A">
                    <w:rPr>
                      <w:rFonts w:hint="eastAsia"/>
                      <w:color w:val="000000" w:themeColor="text1"/>
                      <w:szCs w:val="21"/>
                    </w:rPr>
                    <w:t>高排气筒（</w:t>
                  </w:r>
                  <w:r w:rsidR="00483818" w:rsidRPr="0018526A">
                    <w:rPr>
                      <w:rFonts w:hint="eastAsia"/>
                      <w:color w:val="000000" w:themeColor="text1"/>
                      <w:szCs w:val="21"/>
                    </w:rPr>
                    <w:t>P2</w:t>
                  </w:r>
                  <w:r w:rsidR="00483818" w:rsidRPr="0018526A">
                    <w:rPr>
                      <w:rFonts w:hint="eastAsia"/>
                      <w:color w:val="000000" w:themeColor="text1"/>
                      <w:szCs w:val="21"/>
                    </w:rPr>
                    <w:t>）排放，未被收集处理的于车间无组织排放；本</w:t>
                  </w:r>
                  <w:r w:rsidR="00483818" w:rsidRPr="0018526A">
                    <w:rPr>
                      <w:rFonts w:hint="eastAsia"/>
                      <w:color w:val="000000" w:themeColor="text1"/>
                      <w:szCs w:val="21"/>
                    </w:rPr>
                    <w:lastRenderedPageBreak/>
                    <w:t>项目打磨废气依托现有干磨机自带吸尘器收集处理，收集后作为固废定期处理，无排气筒排放，未被收集处理的打磨废气于车间无组织排放；</w:t>
                  </w:r>
                  <w:r w:rsidR="000F248D" w:rsidRPr="0018526A">
                    <w:rPr>
                      <w:rFonts w:hAnsi="宋体" w:hint="eastAsia"/>
                      <w:color w:val="000000" w:themeColor="text1"/>
                      <w:szCs w:val="21"/>
                    </w:rPr>
                    <w:t>本项目颗粒物、甲苯、二甲苯及非甲烷总烃</w:t>
                  </w:r>
                  <w:r w:rsidR="000F248D" w:rsidRPr="0018526A">
                    <w:rPr>
                      <w:rFonts w:hint="eastAsia"/>
                      <w:color w:val="000000" w:themeColor="text1"/>
                      <w:szCs w:val="21"/>
                    </w:rPr>
                    <w:t>有组织排放满足《大气污染物综合排放标准》（</w:t>
                  </w:r>
                  <w:r w:rsidR="000F248D" w:rsidRPr="0018526A">
                    <w:rPr>
                      <w:color w:val="000000" w:themeColor="text1"/>
                      <w:szCs w:val="21"/>
                    </w:rPr>
                    <w:t>GB16297-1996</w:t>
                  </w:r>
                  <w:r w:rsidR="000F248D" w:rsidRPr="0018526A">
                    <w:rPr>
                      <w:rFonts w:hint="eastAsia"/>
                      <w:color w:val="000000" w:themeColor="text1"/>
                      <w:szCs w:val="21"/>
                    </w:rPr>
                    <w:t>）表</w:t>
                  </w:r>
                  <w:r w:rsidR="000F248D" w:rsidRPr="0018526A">
                    <w:rPr>
                      <w:color w:val="000000" w:themeColor="text1"/>
                      <w:szCs w:val="21"/>
                    </w:rPr>
                    <w:t>2</w:t>
                  </w:r>
                  <w:r w:rsidR="000F248D" w:rsidRPr="0018526A">
                    <w:rPr>
                      <w:rFonts w:hint="eastAsia"/>
                      <w:color w:val="000000" w:themeColor="text1"/>
                      <w:szCs w:val="21"/>
                    </w:rPr>
                    <w:t>中限值要求</w:t>
                  </w:r>
                  <w:r w:rsidR="000F248D" w:rsidRPr="0018526A">
                    <w:rPr>
                      <w:rFonts w:hAnsi="宋体" w:hint="eastAsia"/>
                      <w:color w:val="000000" w:themeColor="text1"/>
                      <w:szCs w:val="21"/>
                    </w:rPr>
                    <w:t>，本项目颗粒物、甲苯、二甲苯及非甲烷总烃</w:t>
                  </w:r>
                  <w:r w:rsidR="000F248D" w:rsidRPr="0018526A">
                    <w:rPr>
                      <w:rFonts w:hint="eastAsia"/>
                      <w:color w:val="000000" w:themeColor="text1"/>
                      <w:szCs w:val="21"/>
                    </w:rPr>
                    <w:t>厂界无组织排放满足《大气污染物综合排放标准》（</w:t>
                  </w:r>
                  <w:r w:rsidR="000F248D" w:rsidRPr="0018526A">
                    <w:rPr>
                      <w:color w:val="000000" w:themeColor="text1"/>
                      <w:szCs w:val="21"/>
                    </w:rPr>
                    <w:t>GB16297-1996</w:t>
                  </w:r>
                  <w:r w:rsidR="000F248D" w:rsidRPr="0018526A">
                    <w:rPr>
                      <w:rFonts w:hint="eastAsia"/>
                      <w:color w:val="000000" w:themeColor="text1"/>
                      <w:szCs w:val="21"/>
                    </w:rPr>
                    <w:t>）表</w:t>
                  </w:r>
                  <w:r w:rsidR="000F248D" w:rsidRPr="0018526A">
                    <w:rPr>
                      <w:color w:val="000000" w:themeColor="text1"/>
                      <w:szCs w:val="21"/>
                    </w:rPr>
                    <w:t>2</w:t>
                  </w:r>
                  <w:r w:rsidR="000F248D" w:rsidRPr="0018526A">
                    <w:rPr>
                      <w:rFonts w:hint="eastAsia"/>
                      <w:color w:val="000000" w:themeColor="text1"/>
                      <w:szCs w:val="21"/>
                    </w:rPr>
                    <w:t>中限值要求</w:t>
                  </w:r>
                  <w:r w:rsidR="000F248D" w:rsidRPr="0018526A">
                    <w:rPr>
                      <w:rFonts w:hAnsi="宋体" w:hint="eastAsia"/>
                      <w:color w:val="000000" w:themeColor="text1"/>
                      <w:szCs w:val="21"/>
                    </w:rPr>
                    <w:t>，非甲烷总烃</w:t>
                  </w:r>
                  <w:r w:rsidR="000F248D" w:rsidRPr="0018526A">
                    <w:rPr>
                      <w:rFonts w:hint="eastAsia"/>
                      <w:color w:val="000000" w:themeColor="text1"/>
                      <w:szCs w:val="21"/>
                    </w:rPr>
                    <w:t>厂区内无组织排放满足</w:t>
                  </w:r>
                  <w:r w:rsidR="000F248D" w:rsidRPr="0018526A">
                    <w:rPr>
                      <w:color w:val="000000" w:themeColor="text1"/>
                      <w:szCs w:val="21"/>
                    </w:rPr>
                    <w:t>《挥发性有机物无组织排放控制标准》（</w:t>
                  </w:r>
                  <w:r w:rsidR="000F248D" w:rsidRPr="0018526A">
                    <w:rPr>
                      <w:color w:val="000000" w:themeColor="text1"/>
                      <w:szCs w:val="21"/>
                    </w:rPr>
                    <w:t>GB37822-2019</w:t>
                  </w:r>
                  <w:r w:rsidR="000F248D" w:rsidRPr="0018526A">
                    <w:rPr>
                      <w:color w:val="000000" w:themeColor="text1"/>
                      <w:szCs w:val="21"/>
                    </w:rPr>
                    <w:t>）中标准厂区内</w:t>
                  </w:r>
                  <w:r w:rsidR="000F248D" w:rsidRPr="0018526A">
                    <w:rPr>
                      <w:color w:val="000000" w:themeColor="text1"/>
                      <w:szCs w:val="21"/>
                    </w:rPr>
                    <w:t>NMHC</w:t>
                  </w:r>
                  <w:r w:rsidR="000F248D" w:rsidRPr="0018526A">
                    <w:rPr>
                      <w:color w:val="000000" w:themeColor="text1"/>
                      <w:szCs w:val="21"/>
                    </w:rPr>
                    <w:t>无组织排放限值</w:t>
                  </w:r>
                  <w:r w:rsidR="00483818" w:rsidRPr="0018526A">
                    <w:rPr>
                      <w:rFonts w:hint="eastAsia"/>
                      <w:color w:val="000000" w:themeColor="text1"/>
                      <w:szCs w:val="21"/>
                    </w:rPr>
                    <w:t>；</w:t>
                  </w:r>
                  <w:r w:rsidR="00297403" w:rsidRPr="0018526A">
                    <w:rPr>
                      <w:rFonts w:hint="eastAsia"/>
                      <w:color w:val="000000" w:themeColor="text1"/>
                      <w:szCs w:val="21"/>
                    </w:rPr>
                    <w:t>本项目生活污水经化粪池处理后定期由污水车抽出，运送至锡林浩特市污水处理厂，满足</w:t>
                  </w:r>
                  <w:r w:rsidR="00297403" w:rsidRPr="0018526A">
                    <w:rPr>
                      <w:color w:val="000000" w:themeColor="text1"/>
                      <w:szCs w:val="21"/>
                    </w:rPr>
                    <w:t>《污水综合排放标准》（</w:t>
                  </w:r>
                  <w:r w:rsidR="00297403" w:rsidRPr="0018526A">
                    <w:rPr>
                      <w:color w:val="000000" w:themeColor="text1"/>
                      <w:szCs w:val="21"/>
                    </w:rPr>
                    <w:t>GB8978-1996</w:t>
                  </w:r>
                  <w:r w:rsidR="00297403" w:rsidRPr="0018526A">
                    <w:rPr>
                      <w:color w:val="000000" w:themeColor="text1"/>
                      <w:szCs w:val="21"/>
                    </w:rPr>
                    <w:t>）三级标准</w:t>
                  </w:r>
                  <w:r w:rsidR="00483818" w:rsidRPr="0018526A">
                    <w:rPr>
                      <w:rFonts w:hint="eastAsia"/>
                      <w:color w:val="000000" w:themeColor="text1"/>
                      <w:szCs w:val="21"/>
                    </w:rPr>
                    <w:t>；本项目洗车废水</w:t>
                  </w:r>
                  <w:r w:rsidR="00483818" w:rsidRPr="0018526A">
                    <w:rPr>
                      <w:rFonts w:cs="宋体" w:hint="eastAsia"/>
                      <w:bCs/>
                      <w:color w:val="000000" w:themeColor="text1"/>
                      <w:szCs w:val="21"/>
                    </w:rPr>
                    <w:t>经隔油沉淀处理后满足</w:t>
                  </w:r>
                  <w:r w:rsidR="00483818" w:rsidRPr="0018526A">
                    <w:rPr>
                      <w:rFonts w:hint="eastAsia"/>
                      <w:color w:val="000000" w:themeColor="text1"/>
                      <w:szCs w:val="21"/>
                    </w:rPr>
                    <w:t>《汽车维修业水污染排放标准》（</w:t>
                  </w:r>
                  <w:r w:rsidR="00483818" w:rsidRPr="0018526A">
                    <w:rPr>
                      <w:rFonts w:hint="eastAsia"/>
                      <w:color w:val="000000" w:themeColor="text1"/>
                      <w:szCs w:val="21"/>
                    </w:rPr>
                    <w:t>GB26877-2011</w:t>
                  </w:r>
                  <w:r w:rsidR="00483818" w:rsidRPr="0018526A">
                    <w:rPr>
                      <w:rFonts w:hint="eastAsia"/>
                      <w:color w:val="000000" w:themeColor="text1"/>
                      <w:szCs w:val="21"/>
                    </w:rPr>
                    <w:t>）新建企业间接排放限值要</w:t>
                  </w:r>
                  <w:r w:rsidR="00483818" w:rsidRPr="0018526A">
                    <w:rPr>
                      <w:rFonts w:hint="eastAsia"/>
                      <w:color w:val="000000" w:themeColor="text1"/>
                      <w:szCs w:val="21"/>
                    </w:rPr>
                    <w:lastRenderedPageBreak/>
                    <w:t>求；</w:t>
                  </w:r>
                  <w:r w:rsidR="00425D6B" w:rsidRPr="0018526A">
                    <w:rPr>
                      <w:rFonts w:hAnsi="宋体" w:hint="eastAsia"/>
                      <w:color w:val="000000" w:themeColor="text1"/>
                      <w:szCs w:val="21"/>
                    </w:rPr>
                    <w:t>本项目厂区</w:t>
                  </w:r>
                  <w:r w:rsidR="00425D6B" w:rsidRPr="0018526A">
                    <w:rPr>
                      <w:rFonts w:hAnsi="宋体"/>
                      <w:color w:val="000000" w:themeColor="text1"/>
                      <w:szCs w:val="21"/>
                    </w:rPr>
                    <w:t>设置生活固废分类收集桶，可回收的尽量回收利用，不可回收的统一收集</w:t>
                  </w:r>
                  <w:r w:rsidR="00425D6B" w:rsidRPr="0018526A">
                    <w:rPr>
                      <w:rFonts w:hAnsi="宋体" w:hint="eastAsia"/>
                      <w:color w:val="000000" w:themeColor="text1"/>
                      <w:szCs w:val="21"/>
                    </w:rPr>
                    <w:t>委托环卫部门统一清运，对于</w:t>
                  </w:r>
                  <w:r w:rsidR="00425D6B" w:rsidRPr="0018526A">
                    <w:rPr>
                      <w:rFonts w:hint="eastAsia"/>
                      <w:bCs/>
                      <w:color w:val="000000" w:themeColor="text1"/>
                      <w:szCs w:val="21"/>
                    </w:rPr>
                    <w:t>汽车废零部件及废轮胎</w:t>
                  </w:r>
                  <w:r w:rsidR="00425D6B" w:rsidRPr="0018526A">
                    <w:rPr>
                      <w:rFonts w:hAnsi="宋体" w:hint="eastAsia"/>
                      <w:color w:val="000000" w:themeColor="text1"/>
                      <w:szCs w:val="21"/>
                    </w:rPr>
                    <w:t>此部分固废</w:t>
                  </w:r>
                  <w:r w:rsidR="00425D6B" w:rsidRPr="0018526A">
                    <w:rPr>
                      <w:rFonts w:hAnsi="宋体"/>
                      <w:color w:val="000000" w:themeColor="text1"/>
                      <w:szCs w:val="21"/>
                    </w:rPr>
                    <w:t>回收</w:t>
                  </w:r>
                  <w:r w:rsidR="00425D6B" w:rsidRPr="0018526A">
                    <w:rPr>
                      <w:rFonts w:hAnsi="宋体" w:hint="eastAsia"/>
                      <w:color w:val="000000" w:themeColor="text1"/>
                      <w:szCs w:val="21"/>
                    </w:rPr>
                    <w:t>外售于废品收购站，废含油抹布及手套经收集后与生活垃圾一起委托环卫部门统一清运，对</w:t>
                  </w:r>
                  <w:r w:rsidR="00425D6B" w:rsidRPr="0018526A">
                    <w:rPr>
                      <w:rFonts w:hint="eastAsia"/>
                      <w:bCs/>
                      <w:color w:val="000000" w:themeColor="text1"/>
                      <w:szCs w:val="21"/>
                    </w:rPr>
                    <w:t>除尘器收集的粉尘</w:t>
                  </w:r>
                  <w:r w:rsidR="00425D6B" w:rsidRPr="0018526A">
                    <w:rPr>
                      <w:rFonts w:hAnsi="宋体" w:hint="eastAsia"/>
                      <w:color w:val="000000" w:themeColor="text1"/>
                      <w:szCs w:val="21"/>
                    </w:rPr>
                    <w:t>委托环卫部门统一清运，</w:t>
                  </w:r>
                  <w:r w:rsidR="00425D6B" w:rsidRPr="0018526A">
                    <w:rPr>
                      <w:rFonts w:hint="eastAsia"/>
                      <w:bCs/>
                      <w:color w:val="000000" w:themeColor="text1"/>
                      <w:szCs w:val="21"/>
                    </w:rPr>
                    <w:t>以上固废经采取以上措施后，</w:t>
                  </w:r>
                  <w:r w:rsidR="00425D6B" w:rsidRPr="0018526A">
                    <w:rPr>
                      <w:rFonts w:hint="eastAsia"/>
                      <w:color w:val="000000" w:themeColor="text1"/>
                      <w:szCs w:val="21"/>
                    </w:rPr>
                    <w:t>满足</w:t>
                  </w:r>
                  <w:r w:rsidR="00425D6B" w:rsidRPr="0018526A">
                    <w:rPr>
                      <w:color w:val="000000" w:themeColor="text1"/>
                      <w:szCs w:val="21"/>
                    </w:rPr>
                    <w:t>《</w:t>
                  </w:r>
                  <w:r w:rsidR="00425D6B" w:rsidRPr="0018526A">
                    <w:rPr>
                      <w:rFonts w:hint="eastAsia"/>
                      <w:bCs/>
                      <w:color w:val="000000" w:themeColor="text1"/>
                      <w:szCs w:val="21"/>
                    </w:rPr>
                    <w:t>一般工业固体废物贮存和填埋污染控制标准</w:t>
                  </w:r>
                  <w:r w:rsidR="00425D6B" w:rsidRPr="0018526A">
                    <w:rPr>
                      <w:color w:val="000000" w:themeColor="text1"/>
                      <w:szCs w:val="21"/>
                    </w:rPr>
                    <w:t>》（</w:t>
                  </w:r>
                  <w:r w:rsidR="00425D6B" w:rsidRPr="0018526A">
                    <w:rPr>
                      <w:color w:val="000000" w:themeColor="text1"/>
                      <w:szCs w:val="21"/>
                    </w:rPr>
                    <w:t>GB18599-20</w:t>
                  </w:r>
                  <w:r w:rsidR="00425D6B" w:rsidRPr="0018526A">
                    <w:rPr>
                      <w:rFonts w:hint="eastAsia"/>
                      <w:color w:val="000000" w:themeColor="text1"/>
                      <w:szCs w:val="21"/>
                    </w:rPr>
                    <w:t>20</w:t>
                  </w:r>
                  <w:r w:rsidR="00425D6B" w:rsidRPr="0018526A">
                    <w:rPr>
                      <w:color w:val="000000" w:themeColor="text1"/>
                      <w:szCs w:val="21"/>
                    </w:rPr>
                    <w:t>）</w:t>
                  </w:r>
                  <w:r w:rsidR="00425D6B" w:rsidRPr="0018526A">
                    <w:rPr>
                      <w:rFonts w:hint="eastAsia"/>
                      <w:color w:val="000000" w:themeColor="text1"/>
                      <w:szCs w:val="21"/>
                    </w:rPr>
                    <w:t>中的规定；针对危险废物</w:t>
                  </w:r>
                  <w:r w:rsidR="00425D6B" w:rsidRPr="0018526A">
                    <w:rPr>
                      <w:color w:val="000000" w:themeColor="text1"/>
                      <w:szCs w:val="21"/>
                    </w:rPr>
                    <w:t>建设危废暂存间，</w:t>
                  </w:r>
                  <w:r w:rsidR="00425D6B" w:rsidRPr="0018526A">
                    <w:rPr>
                      <w:rFonts w:hint="eastAsia"/>
                      <w:bCs/>
                      <w:color w:val="000000" w:themeColor="text1"/>
                      <w:szCs w:val="21"/>
                    </w:rPr>
                    <w:t>各危险废物</w:t>
                  </w:r>
                  <w:r w:rsidR="00425D6B" w:rsidRPr="0018526A">
                    <w:rPr>
                      <w:bCs/>
                      <w:color w:val="000000" w:themeColor="text1"/>
                      <w:szCs w:val="21"/>
                    </w:rPr>
                    <w:t>由专用收集容器</w:t>
                  </w:r>
                  <w:r w:rsidR="00425D6B" w:rsidRPr="0018526A">
                    <w:rPr>
                      <w:rFonts w:hint="eastAsia"/>
                      <w:bCs/>
                      <w:color w:val="000000" w:themeColor="text1"/>
                      <w:szCs w:val="21"/>
                    </w:rPr>
                    <w:t>分类</w:t>
                  </w:r>
                  <w:r w:rsidR="00425D6B" w:rsidRPr="0018526A">
                    <w:rPr>
                      <w:bCs/>
                      <w:color w:val="000000" w:themeColor="text1"/>
                      <w:szCs w:val="21"/>
                    </w:rPr>
                    <w:t>收集，容器经托盘盛放</w:t>
                  </w:r>
                  <w:r w:rsidR="00425D6B" w:rsidRPr="0018526A">
                    <w:rPr>
                      <w:rFonts w:hint="eastAsia"/>
                      <w:bCs/>
                      <w:color w:val="000000" w:themeColor="text1"/>
                      <w:szCs w:val="21"/>
                    </w:rPr>
                    <w:t>分类</w:t>
                  </w:r>
                  <w:r w:rsidR="00425D6B" w:rsidRPr="0018526A">
                    <w:rPr>
                      <w:bCs/>
                      <w:color w:val="000000" w:themeColor="text1"/>
                      <w:szCs w:val="21"/>
                    </w:rPr>
                    <w:t>暂存于危废暂存间</w:t>
                  </w:r>
                  <w:r w:rsidR="00425D6B" w:rsidRPr="0018526A">
                    <w:rPr>
                      <w:rFonts w:hint="eastAsia"/>
                      <w:bCs/>
                      <w:color w:val="000000" w:themeColor="text1"/>
                      <w:szCs w:val="21"/>
                    </w:rPr>
                    <w:t>，</w:t>
                  </w:r>
                  <w:r w:rsidR="00425D6B" w:rsidRPr="0018526A">
                    <w:rPr>
                      <w:color w:val="000000" w:themeColor="text1"/>
                      <w:szCs w:val="21"/>
                    </w:rPr>
                    <w:t>委托有危险废物处理资质的单位定期进行</w:t>
                  </w:r>
                  <w:r w:rsidR="00425D6B" w:rsidRPr="0018526A">
                    <w:rPr>
                      <w:rFonts w:hint="eastAsia"/>
                      <w:color w:val="000000" w:themeColor="text1"/>
                      <w:szCs w:val="21"/>
                    </w:rPr>
                    <w:t>处置，</w:t>
                  </w:r>
                  <w:r w:rsidR="00425D6B" w:rsidRPr="0018526A">
                    <w:rPr>
                      <w:color w:val="000000" w:themeColor="text1"/>
                      <w:szCs w:val="21"/>
                    </w:rPr>
                    <w:t>满足《危险废物贮存污染控制标准》（</w:t>
                  </w:r>
                  <w:r w:rsidR="00425D6B" w:rsidRPr="0018526A">
                    <w:rPr>
                      <w:color w:val="000000" w:themeColor="text1"/>
                      <w:szCs w:val="21"/>
                    </w:rPr>
                    <w:t>GB18597-20</w:t>
                  </w:r>
                  <w:r w:rsidR="00425D6B" w:rsidRPr="0018526A">
                    <w:rPr>
                      <w:rFonts w:hint="eastAsia"/>
                      <w:color w:val="000000" w:themeColor="text1"/>
                      <w:szCs w:val="21"/>
                    </w:rPr>
                    <w:t>23</w:t>
                  </w:r>
                  <w:r w:rsidR="00425D6B" w:rsidRPr="0018526A">
                    <w:rPr>
                      <w:color w:val="000000" w:themeColor="text1"/>
                      <w:szCs w:val="21"/>
                    </w:rPr>
                    <w:t>）中的规定。</w:t>
                  </w:r>
                  <w:r w:rsidR="00425D6B" w:rsidRPr="0018526A">
                    <w:rPr>
                      <w:rFonts w:hint="eastAsia"/>
                      <w:color w:val="000000" w:themeColor="text1"/>
                      <w:szCs w:val="21"/>
                    </w:rPr>
                    <w:t>各项污染物排放均能满足相应标准，</w:t>
                  </w:r>
                  <w:r w:rsidR="000F248D" w:rsidRPr="0018526A">
                    <w:rPr>
                      <w:rFonts w:hint="eastAsia"/>
                      <w:color w:val="000000" w:themeColor="text1"/>
                      <w:szCs w:val="21"/>
                    </w:rPr>
                    <w:t>不会对周围环境造成太大影响</w:t>
                  </w:r>
                  <w:r w:rsidR="00425D6B" w:rsidRPr="0018526A">
                    <w:rPr>
                      <w:rFonts w:hint="eastAsia"/>
                      <w:color w:val="000000" w:themeColor="text1"/>
                      <w:szCs w:val="21"/>
                    </w:rPr>
                    <w:t>，不产生二次污染。</w:t>
                  </w:r>
                </w:p>
              </w:tc>
              <w:tc>
                <w:tcPr>
                  <w:tcW w:w="593" w:type="pct"/>
                  <w:tcBorders>
                    <w:top w:val="single" w:sz="4" w:space="0" w:color="auto"/>
                    <w:left w:val="single" w:sz="4" w:space="0" w:color="auto"/>
                    <w:bottom w:val="single" w:sz="4" w:space="0" w:color="auto"/>
                    <w:right w:val="single" w:sz="12" w:space="0" w:color="auto"/>
                  </w:tcBorders>
                  <w:shd w:val="clear" w:color="auto" w:fill="auto"/>
                  <w:vAlign w:val="center"/>
                </w:tcPr>
                <w:p w:rsidR="000641EA" w:rsidRPr="0018526A" w:rsidRDefault="000641EA" w:rsidP="00BC2800">
                  <w:pPr>
                    <w:pStyle w:val="afff5"/>
                    <w:spacing w:line="360" w:lineRule="exact"/>
                    <w:rPr>
                      <w:color w:val="000000" w:themeColor="text1"/>
                      <w:szCs w:val="21"/>
                    </w:rPr>
                  </w:pPr>
                  <w:r w:rsidRPr="0018526A">
                    <w:rPr>
                      <w:rFonts w:hint="eastAsia"/>
                      <w:color w:val="000000" w:themeColor="text1"/>
                      <w:szCs w:val="21"/>
                    </w:rPr>
                    <w:lastRenderedPageBreak/>
                    <w:t>符合</w:t>
                  </w:r>
                </w:p>
              </w:tc>
            </w:tr>
            <w:tr w:rsidR="000641EA" w:rsidRPr="0018526A" w:rsidTr="00890C73">
              <w:trPr>
                <w:trHeight w:val="2938"/>
              </w:trPr>
              <w:tc>
                <w:tcPr>
                  <w:tcW w:w="379" w:type="pct"/>
                  <w:vMerge/>
                  <w:tcBorders>
                    <w:top w:val="single" w:sz="4" w:space="0" w:color="auto"/>
                    <w:left w:val="single" w:sz="12" w:space="0" w:color="auto"/>
                    <w:bottom w:val="single" w:sz="12"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highlight w:val="yellow"/>
                    </w:rPr>
                  </w:pPr>
                </w:p>
              </w:tc>
              <w:tc>
                <w:tcPr>
                  <w:tcW w:w="431" w:type="pct"/>
                  <w:vMerge/>
                  <w:tcBorders>
                    <w:left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highlight w:val="yellow"/>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环境风险防控</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执行锡林郭勒盟总体准入要求中第三条关于环境风险防控的准入要求。</w:t>
                  </w:r>
                </w:p>
                <w:p w:rsidR="000641EA" w:rsidRPr="004D3924" w:rsidRDefault="004D3924" w:rsidP="004D3924">
                  <w:pPr>
                    <w:pStyle w:val="afff5"/>
                    <w:spacing w:line="360" w:lineRule="exact"/>
                    <w:rPr>
                      <w:color w:val="000000" w:themeColor="text1"/>
                      <w:szCs w:val="21"/>
                    </w:rPr>
                  </w:pPr>
                  <w:r w:rsidRPr="004D3924">
                    <w:rPr>
                      <w:rFonts w:hint="eastAsia"/>
                      <w:color w:val="000000" w:themeColor="text1"/>
                      <w:szCs w:val="21"/>
                    </w:rPr>
                    <w:t>加强重大环境风险源的风险管控，构建区域环境风险联防联控机制，建立突发环境事故状态下的应急监测与人员疏散联动机制。</w:t>
                  </w:r>
                </w:p>
              </w:tc>
              <w:tc>
                <w:tcPr>
                  <w:tcW w:w="1588" w:type="pct"/>
                  <w:tcBorders>
                    <w:top w:val="single" w:sz="4" w:space="0" w:color="auto"/>
                    <w:left w:val="single" w:sz="4" w:space="0" w:color="auto"/>
                    <w:bottom w:val="single" w:sz="4" w:space="0" w:color="auto"/>
                    <w:right w:val="single" w:sz="4" w:space="0" w:color="auto"/>
                  </w:tcBorders>
                  <w:shd w:val="clear" w:color="auto" w:fill="auto"/>
                  <w:vAlign w:val="center"/>
                </w:tcPr>
                <w:p w:rsidR="00890C73" w:rsidRDefault="00890C73" w:rsidP="00890C73">
                  <w:pPr>
                    <w:spacing w:line="360" w:lineRule="exact"/>
                    <w:rPr>
                      <w:rFonts w:hAnsi="宋体"/>
                      <w:color w:val="000000" w:themeColor="text1"/>
                      <w:szCs w:val="21"/>
                    </w:rPr>
                  </w:pPr>
                  <w:r w:rsidRPr="0018526A">
                    <w:rPr>
                      <w:rFonts w:hAnsi="宋体" w:hint="eastAsia"/>
                      <w:color w:val="000000" w:themeColor="text1"/>
                      <w:szCs w:val="21"/>
                    </w:rPr>
                    <w:t>制定应急预案，建立事故处置机构，配备事故处置人员，储备应急物资，落实应急检测、应急救援保障等措施。</w:t>
                  </w:r>
                  <w:r w:rsidRPr="0018526A">
                    <w:rPr>
                      <w:rFonts w:ascii="Calibri" w:hAnsi="宋体"/>
                      <w:color w:val="000000" w:themeColor="text1"/>
                      <w:szCs w:val="21"/>
                    </w:rPr>
                    <w:t>制定和执行相应的消防管理、安全防火培训、用火用电安全管理、灭火器材维护使用、岗位消防安全等一系列安全制度，并严格遵守执行。</w:t>
                  </w:r>
                  <w:r w:rsidRPr="0018526A">
                    <w:rPr>
                      <w:rFonts w:hAnsi="宋体" w:hint="eastAsia"/>
                      <w:color w:val="000000" w:themeColor="text1"/>
                      <w:szCs w:val="21"/>
                    </w:rPr>
                    <w:t>加强职工的安全教育，提高安全防范风险的意识。落实应急救援组织和人员，每年初进行一次组织调度与培训，确保救援组织落实。按照任务分工，做好消防物资器材准备，并由指定人员保管，定期检查保养，使其处于良好状态。定期组织救援训练和学习，每年演练两次，提高指挥水平和救援能力。对本项目职工进行经常性的应急救援常识教育。建立完善的各项制度，每月检查应急救援工作落实情况及器材保管情况。</w:t>
                  </w:r>
                </w:p>
                <w:p w:rsidR="00924A43" w:rsidRPr="00924A43" w:rsidRDefault="00924A43" w:rsidP="00BC2800">
                  <w:pPr>
                    <w:spacing w:line="360" w:lineRule="exact"/>
                    <w:rPr>
                      <w:color w:val="000000" w:themeColor="text1"/>
                      <w:szCs w:val="21"/>
                    </w:rPr>
                  </w:pPr>
                  <w:r w:rsidRPr="00924A43">
                    <w:rPr>
                      <w:rFonts w:hAnsi="宋体"/>
                      <w:color w:val="000000" w:themeColor="text1"/>
                      <w:szCs w:val="21"/>
                    </w:rPr>
                    <w:t>要求本项目设立环保办公室，按照规定设置满足开展监测所需要的监测设施，废气（采样）监测平台、监测孔的设置应符合监测规</w:t>
                  </w:r>
                  <w:r w:rsidRPr="00924A43">
                    <w:rPr>
                      <w:rFonts w:hAnsi="宋体"/>
                      <w:color w:val="000000" w:themeColor="text1"/>
                      <w:szCs w:val="21"/>
                    </w:rPr>
                    <w:lastRenderedPageBreak/>
                    <w:t>范要求</w:t>
                  </w:r>
                  <w:r w:rsidRPr="00924A43">
                    <w:rPr>
                      <w:rFonts w:hAnsi="宋体" w:hint="eastAsia"/>
                      <w:color w:val="000000" w:themeColor="text1"/>
                      <w:szCs w:val="21"/>
                    </w:rPr>
                    <w:t>。</w:t>
                  </w:r>
                </w:p>
                <w:p w:rsidR="00924A43" w:rsidRDefault="00924A43" w:rsidP="00BC2800">
                  <w:pPr>
                    <w:spacing w:line="360" w:lineRule="exact"/>
                    <w:rPr>
                      <w:rFonts w:hAnsi="宋体"/>
                      <w:color w:val="000000" w:themeColor="text1"/>
                      <w:szCs w:val="21"/>
                    </w:rPr>
                  </w:pPr>
                  <w:r w:rsidRPr="00924A43">
                    <w:rPr>
                      <w:rFonts w:hint="eastAsia"/>
                      <w:color w:val="000000" w:themeColor="text1"/>
                      <w:szCs w:val="21"/>
                    </w:rPr>
                    <w:t>本项目非</w:t>
                  </w:r>
                  <w:r w:rsidRPr="00924A43">
                    <w:rPr>
                      <w:rFonts w:hAnsi="宋体" w:hint="eastAsia"/>
                      <w:color w:val="000000" w:themeColor="text1"/>
                      <w:szCs w:val="21"/>
                    </w:rPr>
                    <w:t>高能耗、高物耗和产能过剩、低水平重复建设项目，</w:t>
                  </w:r>
                  <w:r>
                    <w:rPr>
                      <w:rFonts w:hAnsi="宋体" w:hint="eastAsia"/>
                      <w:color w:val="000000" w:themeColor="text1"/>
                      <w:szCs w:val="21"/>
                    </w:rPr>
                    <w:t>不</w:t>
                  </w:r>
                  <w:r w:rsidRPr="00924A43">
                    <w:rPr>
                      <w:rFonts w:hAnsi="宋体" w:hint="eastAsia"/>
                      <w:color w:val="000000" w:themeColor="text1"/>
                      <w:szCs w:val="21"/>
                    </w:rPr>
                    <w:t>涉及其他具有重大环境风险建设项目</w:t>
                  </w:r>
                  <w:r>
                    <w:rPr>
                      <w:rFonts w:hAnsi="宋体" w:hint="eastAsia"/>
                      <w:color w:val="000000" w:themeColor="text1"/>
                      <w:szCs w:val="21"/>
                    </w:rPr>
                    <w:t>。</w:t>
                  </w:r>
                </w:p>
                <w:p w:rsidR="00924A43" w:rsidRDefault="00924A43" w:rsidP="00BC2800">
                  <w:pPr>
                    <w:spacing w:line="360" w:lineRule="exact"/>
                    <w:rPr>
                      <w:rFonts w:hAnsi="宋体"/>
                      <w:color w:val="000000" w:themeColor="text1"/>
                      <w:szCs w:val="21"/>
                    </w:rPr>
                  </w:pPr>
                  <w:r>
                    <w:rPr>
                      <w:rFonts w:hAnsi="宋体" w:hint="eastAsia"/>
                      <w:color w:val="000000" w:themeColor="text1"/>
                      <w:szCs w:val="21"/>
                    </w:rPr>
                    <w:t>本项目不使用</w:t>
                  </w:r>
                  <w:r w:rsidRPr="00924A43">
                    <w:rPr>
                      <w:rFonts w:hAnsi="宋体" w:hint="eastAsia"/>
                      <w:color w:val="000000" w:themeColor="text1"/>
                      <w:szCs w:val="21"/>
                    </w:rPr>
                    <w:t>高风险化学品</w:t>
                  </w:r>
                  <w:r>
                    <w:rPr>
                      <w:rFonts w:hAnsi="宋体" w:hint="eastAsia"/>
                      <w:color w:val="000000" w:themeColor="text1"/>
                      <w:szCs w:val="21"/>
                    </w:rPr>
                    <w:t>，</w:t>
                  </w:r>
                  <w:r w:rsidR="00890C73">
                    <w:rPr>
                      <w:rFonts w:hAnsi="宋体" w:hint="eastAsia"/>
                      <w:color w:val="000000" w:themeColor="text1"/>
                      <w:szCs w:val="21"/>
                    </w:rPr>
                    <w:t>并对使用的原材料进行严格限制。</w:t>
                  </w:r>
                </w:p>
                <w:p w:rsidR="00890C73" w:rsidRPr="0018526A" w:rsidRDefault="00890C73" w:rsidP="00BC2800">
                  <w:pPr>
                    <w:spacing w:line="360" w:lineRule="exact"/>
                    <w:rPr>
                      <w:rFonts w:ascii="Calibri" w:hAnsi="宋体"/>
                      <w:color w:val="000000" w:themeColor="text1"/>
                      <w:szCs w:val="21"/>
                    </w:rPr>
                  </w:pPr>
                  <w:r>
                    <w:rPr>
                      <w:rFonts w:hAnsi="宋体" w:hint="eastAsia"/>
                      <w:color w:val="000000" w:themeColor="text1"/>
                    </w:rPr>
                    <w:t>要求本项目</w:t>
                  </w:r>
                  <w:r w:rsidRPr="0018526A">
                    <w:rPr>
                      <w:rFonts w:hAnsi="宋体"/>
                      <w:color w:val="000000" w:themeColor="text1"/>
                    </w:rPr>
                    <w:t>危险废物的记录和货单在危险废物回取后应继续保留</w:t>
                  </w:r>
                  <w:r w:rsidRPr="0018526A">
                    <w:rPr>
                      <w:color w:val="000000" w:themeColor="text1"/>
                    </w:rPr>
                    <w:t>3</w:t>
                  </w:r>
                  <w:r w:rsidRPr="0018526A">
                    <w:rPr>
                      <w:rFonts w:hAnsi="宋体"/>
                      <w:color w:val="000000" w:themeColor="text1"/>
                    </w:rPr>
                    <w:t>年。并且严格执行《危险废物转移联单制度》，做好各项申报登记工作。</w:t>
                  </w:r>
                </w:p>
                <w:p w:rsidR="00246DB1" w:rsidRPr="0018526A" w:rsidRDefault="00890C73" w:rsidP="00BC2800">
                  <w:pPr>
                    <w:pStyle w:val="afff5"/>
                    <w:spacing w:line="360" w:lineRule="exact"/>
                    <w:jc w:val="both"/>
                    <w:rPr>
                      <w:color w:val="000000" w:themeColor="text1"/>
                      <w:szCs w:val="21"/>
                    </w:rPr>
                  </w:pPr>
                  <w:r>
                    <w:rPr>
                      <w:rFonts w:hint="eastAsia"/>
                      <w:color w:val="000000" w:themeColor="text1"/>
                      <w:szCs w:val="21"/>
                    </w:rPr>
                    <w:t>要求本项目</w:t>
                  </w:r>
                  <w:r w:rsidR="00246DB1" w:rsidRPr="0018526A">
                    <w:rPr>
                      <w:color w:val="000000" w:themeColor="text1"/>
                      <w:szCs w:val="21"/>
                    </w:rPr>
                    <w:t>按各功能单元所处的位置</w:t>
                  </w:r>
                  <w:r w:rsidR="00246DB1" w:rsidRPr="0018526A">
                    <w:rPr>
                      <w:rFonts w:hint="eastAsia"/>
                      <w:color w:val="000000" w:themeColor="text1"/>
                      <w:szCs w:val="21"/>
                    </w:rPr>
                    <w:t>将烤漆房、危废暂存间、库房作</w:t>
                  </w:r>
                  <w:r w:rsidR="00246DB1" w:rsidRPr="0018526A">
                    <w:rPr>
                      <w:color w:val="000000" w:themeColor="text1"/>
                      <w:szCs w:val="21"/>
                    </w:rPr>
                    <w:t>为重点防渗区。</w:t>
                  </w:r>
                </w:p>
              </w:tc>
              <w:tc>
                <w:tcPr>
                  <w:tcW w:w="593" w:type="pct"/>
                  <w:tcBorders>
                    <w:top w:val="single" w:sz="4" w:space="0" w:color="auto"/>
                    <w:left w:val="single" w:sz="4" w:space="0" w:color="auto"/>
                    <w:bottom w:val="single" w:sz="4" w:space="0" w:color="auto"/>
                    <w:right w:val="single" w:sz="12" w:space="0" w:color="auto"/>
                  </w:tcBorders>
                  <w:shd w:val="clear" w:color="auto" w:fill="auto"/>
                  <w:vAlign w:val="center"/>
                </w:tcPr>
                <w:p w:rsidR="000641EA" w:rsidRPr="0018526A" w:rsidRDefault="000641EA" w:rsidP="00BC2800">
                  <w:pPr>
                    <w:pStyle w:val="afff5"/>
                    <w:spacing w:line="360" w:lineRule="exact"/>
                    <w:rPr>
                      <w:color w:val="000000" w:themeColor="text1"/>
                      <w:szCs w:val="21"/>
                    </w:rPr>
                  </w:pPr>
                  <w:r w:rsidRPr="0018526A">
                    <w:rPr>
                      <w:rFonts w:hint="eastAsia"/>
                      <w:color w:val="000000" w:themeColor="text1"/>
                      <w:szCs w:val="21"/>
                    </w:rPr>
                    <w:lastRenderedPageBreak/>
                    <w:t>符合</w:t>
                  </w:r>
                </w:p>
              </w:tc>
            </w:tr>
            <w:tr w:rsidR="000641EA" w:rsidRPr="0018526A" w:rsidTr="00483818">
              <w:trPr>
                <w:trHeight w:val="2185"/>
              </w:trPr>
              <w:tc>
                <w:tcPr>
                  <w:tcW w:w="379" w:type="pct"/>
                  <w:vMerge/>
                  <w:tcBorders>
                    <w:top w:val="single" w:sz="4" w:space="0" w:color="auto"/>
                    <w:left w:val="single" w:sz="12" w:space="0" w:color="auto"/>
                    <w:bottom w:val="single" w:sz="12"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highlight w:val="yellow"/>
                    </w:rPr>
                  </w:pPr>
                </w:p>
              </w:tc>
              <w:tc>
                <w:tcPr>
                  <w:tcW w:w="431" w:type="pct"/>
                  <w:vMerge/>
                  <w:tcBorders>
                    <w:left w:val="single" w:sz="4" w:space="0" w:color="auto"/>
                    <w:bottom w:val="single" w:sz="12"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highlight w:val="yellow"/>
                    </w:rPr>
                  </w:pPr>
                </w:p>
              </w:tc>
              <w:tc>
                <w:tcPr>
                  <w:tcW w:w="452" w:type="pct"/>
                  <w:tcBorders>
                    <w:top w:val="single" w:sz="4" w:space="0" w:color="auto"/>
                    <w:left w:val="single" w:sz="4" w:space="0" w:color="auto"/>
                    <w:bottom w:val="single" w:sz="12" w:space="0" w:color="auto"/>
                    <w:right w:val="single" w:sz="4" w:space="0" w:color="auto"/>
                  </w:tcBorders>
                  <w:shd w:val="clear" w:color="auto" w:fill="auto"/>
                  <w:vAlign w:val="center"/>
                </w:tcPr>
                <w:p w:rsidR="000641EA" w:rsidRPr="0018526A" w:rsidRDefault="000641EA" w:rsidP="00425D6B">
                  <w:pPr>
                    <w:pStyle w:val="afff5"/>
                    <w:spacing w:line="360" w:lineRule="exact"/>
                    <w:rPr>
                      <w:color w:val="000000" w:themeColor="text1"/>
                      <w:szCs w:val="21"/>
                    </w:rPr>
                  </w:pPr>
                  <w:r w:rsidRPr="0018526A">
                    <w:rPr>
                      <w:rFonts w:hint="eastAsia"/>
                      <w:color w:val="000000" w:themeColor="text1"/>
                      <w:szCs w:val="21"/>
                    </w:rPr>
                    <w:t>资源利用效率</w:t>
                  </w:r>
                </w:p>
              </w:tc>
              <w:tc>
                <w:tcPr>
                  <w:tcW w:w="1557" w:type="pct"/>
                  <w:tcBorders>
                    <w:top w:val="single" w:sz="4" w:space="0" w:color="auto"/>
                    <w:left w:val="single" w:sz="4" w:space="0" w:color="auto"/>
                    <w:bottom w:val="single" w:sz="12" w:space="0" w:color="auto"/>
                    <w:right w:val="single" w:sz="4" w:space="0" w:color="auto"/>
                  </w:tcBorders>
                  <w:shd w:val="clear" w:color="auto" w:fill="auto"/>
                  <w:vAlign w:val="center"/>
                </w:tcPr>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执行锡林郭勒盟总体准入要求中第四条关于资源开发效率的准入要求。</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禁止用地下水发展非节水旱作农业；电厂脱硫废水单独处理后回用，原则上工业废水零排放；禁止开采深层承压地下水；禁止农业、工业建设项目和服务业新增取用地下水，并逐步削减超采量；对于地下水超采漏斗区严禁新凿井。</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严控地下水超采。严格</w:t>
                  </w:r>
                  <w:r w:rsidRPr="004D3924">
                    <w:rPr>
                      <w:rFonts w:hint="eastAsia"/>
                      <w:color w:val="000000" w:themeColor="text1"/>
                      <w:szCs w:val="21"/>
                    </w:rPr>
                    <w:lastRenderedPageBreak/>
                    <w:t>执行《地下水超采区和重要地下水水源地水位与水量双控方案》，落实压减灌溉面积、节水改造、水源置换及监测等各项措施，超采</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区内不予审批工农业生产及服务业新增取用地下水。</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加强超采区压采和替代水源建设，确保按治理方案落实压减灌溉面积、节水改造、水源置换及监测等各项措施。</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实行地下水“五控”制度。“五控”即严格管控地下水开发利用总量、水位、用途、水质及机电井数量。</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加强城镇节约用水。推广节水器具和节水产品，加强城镇供水管网改造、降低公共供水管网漏损率。推进城镇生活、绿化、水景观及第三产业节水改造。城</w:t>
                  </w:r>
                </w:p>
                <w:p w:rsidR="004D3924" w:rsidRPr="004D3924" w:rsidRDefault="004D3924" w:rsidP="004D3924">
                  <w:pPr>
                    <w:pStyle w:val="afff5"/>
                    <w:spacing w:line="360" w:lineRule="exact"/>
                    <w:rPr>
                      <w:color w:val="000000" w:themeColor="text1"/>
                      <w:szCs w:val="21"/>
                    </w:rPr>
                  </w:pPr>
                  <w:r w:rsidRPr="004D3924">
                    <w:rPr>
                      <w:rFonts w:hint="eastAsia"/>
                      <w:color w:val="000000" w:themeColor="text1"/>
                      <w:szCs w:val="21"/>
                    </w:rPr>
                    <w:t>镇园林绿化要选用节水耐旱型植物，注重雨水的回收利用，提倡使用再生水浇灌，采用微喷、滴灌等节水设施。积极开展公共机构节水型单位创建工作。</w:t>
                  </w:r>
                </w:p>
                <w:p w:rsidR="000641EA" w:rsidRPr="0018526A" w:rsidRDefault="004D3924" w:rsidP="004D3924">
                  <w:pPr>
                    <w:pStyle w:val="afff5"/>
                    <w:spacing w:line="360" w:lineRule="exact"/>
                    <w:jc w:val="both"/>
                    <w:rPr>
                      <w:color w:val="000000" w:themeColor="text1"/>
                      <w:szCs w:val="21"/>
                      <w:highlight w:val="yellow"/>
                    </w:rPr>
                  </w:pPr>
                  <w:r w:rsidRPr="004D3924">
                    <w:rPr>
                      <w:rFonts w:hint="eastAsia"/>
                      <w:color w:val="000000" w:themeColor="text1"/>
                      <w:szCs w:val="21"/>
                    </w:rPr>
                    <w:t>严格落实节水“三同时”制度。</w:t>
                  </w:r>
                </w:p>
              </w:tc>
              <w:tc>
                <w:tcPr>
                  <w:tcW w:w="1588" w:type="pct"/>
                  <w:tcBorders>
                    <w:top w:val="single" w:sz="4" w:space="0" w:color="auto"/>
                    <w:left w:val="single" w:sz="4" w:space="0" w:color="auto"/>
                    <w:bottom w:val="single" w:sz="12" w:space="0" w:color="auto"/>
                    <w:right w:val="single" w:sz="4" w:space="0" w:color="auto"/>
                  </w:tcBorders>
                  <w:shd w:val="clear" w:color="auto" w:fill="auto"/>
                  <w:vAlign w:val="center"/>
                </w:tcPr>
                <w:p w:rsidR="000641EA" w:rsidRPr="0018526A" w:rsidRDefault="000641EA" w:rsidP="00BC2800">
                  <w:pPr>
                    <w:pStyle w:val="afff5"/>
                    <w:spacing w:line="360" w:lineRule="exact"/>
                    <w:jc w:val="both"/>
                    <w:rPr>
                      <w:color w:val="000000" w:themeColor="text1"/>
                      <w:szCs w:val="21"/>
                    </w:rPr>
                  </w:pPr>
                  <w:r w:rsidRPr="0018526A">
                    <w:rPr>
                      <w:rFonts w:hint="eastAsia"/>
                      <w:color w:val="000000" w:themeColor="text1"/>
                      <w:szCs w:val="21"/>
                    </w:rPr>
                    <w:lastRenderedPageBreak/>
                    <w:t>本项目</w:t>
                  </w:r>
                  <w:r w:rsidR="00BC2800" w:rsidRPr="0018526A">
                    <w:rPr>
                      <w:rFonts w:hint="eastAsia"/>
                      <w:color w:val="000000" w:themeColor="text1"/>
                      <w:szCs w:val="21"/>
                    </w:rPr>
                    <w:t>为非高耗水项目，</w:t>
                  </w:r>
                  <w:r w:rsidRPr="0018526A">
                    <w:rPr>
                      <w:rFonts w:hint="eastAsia"/>
                      <w:color w:val="000000" w:themeColor="text1"/>
                      <w:szCs w:val="21"/>
                    </w:rPr>
                    <w:t>不涉及地下水超采等问题。</w:t>
                  </w:r>
                </w:p>
              </w:tc>
              <w:tc>
                <w:tcPr>
                  <w:tcW w:w="593" w:type="pct"/>
                  <w:tcBorders>
                    <w:top w:val="single" w:sz="4" w:space="0" w:color="auto"/>
                    <w:left w:val="single" w:sz="4" w:space="0" w:color="auto"/>
                    <w:bottom w:val="single" w:sz="12" w:space="0" w:color="auto"/>
                    <w:right w:val="single" w:sz="12" w:space="0" w:color="auto"/>
                  </w:tcBorders>
                  <w:shd w:val="clear" w:color="auto" w:fill="auto"/>
                  <w:vAlign w:val="center"/>
                </w:tcPr>
                <w:p w:rsidR="000641EA" w:rsidRPr="0018526A" w:rsidRDefault="000641EA" w:rsidP="00BC2800">
                  <w:pPr>
                    <w:pStyle w:val="afff5"/>
                    <w:spacing w:line="360" w:lineRule="exact"/>
                    <w:rPr>
                      <w:color w:val="000000" w:themeColor="text1"/>
                      <w:szCs w:val="21"/>
                    </w:rPr>
                  </w:pPr>
                  <w:r w:rsidRPr="0018526A">
                    <w:rPr>
                      <w:rFonts w:hint="eastAsia"/>
                      <w:color w:val="000000" w:themeColor="text1"/>
                      <w:szCs w:val="21"/>
                    </w:rPr>
                    <w:t>符合</w:t>
                  </w:r>
                </w:p>
              </w:tc>
            </w:tr>
          </w:tbl>
          <w:p w:rsidR="00854277" w:rsidRPr="0018526A" w:rsidRDefault="00A40845" w:rsidP="004E05CD">
            <w:pPr>
              <w:pStyle w:val="a8"/>
              <w:spacing w:before="0" w:after="0" w:line="480" w:lineRule="exact"/>
              <w:ind w:right="0" w:firstLineChars="200" w:firstLine="420"/>
              <w:rPr>
                <w:rStyle w:val="Charf7"/>
                <w:color w:val="000000" w:themeColor="text1"/>
                <w:sz w:val="21"/>
                <w:szCs w:val="21"/>
              </w:rPr>
            </w:pPr>
            <w:r w:rsidRPr="0018526A">
              <w:rPr>
                <w:rStyle w:val="Charf7"/>
                <w:color w:val="000000" w:themeColor="text1"/>
                <w:sz w:val="21"/>
                <w:szCs w:val="21"/>
              </w:rPr>
              <w:lastRenderedPageBreak/>
              <w:t>综上所述，本项目符合国家及地方国家和地方有关环境保护的政策、法规和管理文件要求，符合地方规划及环境功能区划，满足</w:t>
            </w:r>
            <w:r w:rsidRPr="0018526A">
              <w:rPr>
                <w:rStyle w:val="Charf7"/>
                <w:rFonts w:ascii="宋体" w:hAnsi="宋体"/>
                <w:color w:val="000000" w:themeColor="text1"/>
                <w:sz w:val="21"/>
                <w:szCs w:val="21"/>
              </w:rPr>
              <w:t>“落实‘</w:t>
            </w:r>
            <w:r w:rsidRPr="0018526A">
              <w:rPr>
                <w:rStyle w:val="Charf7"/>
                <w:color w:val="000000" w:themeColor="text1"/>
                <w:sz w:val="21"/>
                <w:szCs w:val="21"/>
              </w:rPr>
              <w:t>生态保护红线、环境质量底线、资源利用上线</w:t>
            </w:r>
            <w:r w:rsidRPr="0018526A">
              <w:rPr>
                <w:rStyle w:val="Charf7"/>
                <w:rFonts w:ascii="宋体" w:hAnsi="宋体"/>
                <w:color w:val="000000" w:themeColor="text1"/>
                <w:sz w:val="21"/>
                <w:szCs w:val="21"/>
              </w:rPr>
              <w:t>’约束”的</w:t>
            </w:r>
            <w:r w:rsidRPr="0018526A">
              <w:rPr>
                <w:rStyle w:val="Charf7"/>
                <w:color w:val="000000" w:themeColor="text1"/>
                <w:sz w:val="21"/>
                <w:szCs w:val="21"/>
              </w:rPr>
              <w:t>要求，满足环境准入负面清单要求</w:t>
            </w:r>
            <w:r w:rsidRPr="0018526A">
              <w:rPr>
                <w:rStyle w:val="Charf7"/>
                <w:rFonts w:hint="eastAsia"/>
                <w:color w:val="000000" w:themeColor="text1"/>
                <w:sz w:val="21"/>
                <w:szCs w:val="21"/>
              </w:rPr>
              <w:t>，</w:t>
            </w:r>
            <w:r w:rsidRPr="0018526A">
              <w:rPr>
                <w:rStyle w:val="Charf7"/>
                <w:color w:val="000000" w:themeColor="text1"/>
                <w:sz w:val="21"/>
                <w:szCs w:val="21"/>
              </w:rPr>
              <w:t>符合</w:t>
            </w:r>
            <w:r w:rsidRPr="0018526A">
              <w:rPr>
                <w:color w:val="000000" w:themeColor="text1"/>
                <w:sz w:val="21"/>
                <w:szCs w:val="21"/>
              </w:rPr>
              <w:t>《锡林郭勒盟生态环境准入清单》</w:t>
            </w:r>
            <w:r w:rsidRPr="0018526A">
              <w:rPr>
                <w:rStyle w:val="Charf7"/>
                <w:color w:val="000000" w:themeColor="text1"/>
                <w:sz w:val="21"/>
                <w:szCs w:val="21"/>
              </w:rPr>
              <w:t>要求。</w:t>
            </w:r>
          </w:p>
          <w:p w:rsidR="00DC5E42" w:rsidRPr="0018526A" w:rsidRDefault="00DC5E42" w:rsidP="004E05CD">
            <w:pPr>
              <w:pStyle w:val="a8"/>
              <w:spacing w:before="0" w:after="0" w:line="480" w:lineRule="exact"/>
              <w:ind w:right="0" w:firstLineChars="200" w:firstLine="422"/>
              <w:rPr>
                <w:rStyle w:val="Charf7"/>
                <w:b/>
                <w:color w:val="000000" w:themeColor="text1"/>
                <w:sz w:val="21"/>
                <w:szCs w:val="21"/>
              </w:rPr>
            </w:pPr>
            <w:r w:rsidRPr="0018526A">
              <w:rPr>
                <w:rStyle w:val="Charf7"/>
                <w:rFonts w:hint="eastAsia"/>
                <w:b/>
                <w:color w:val="000000" w:themeColor="text1"/>
                <w:sz w:val="21"/>
                <w:szCs w:val="21"/>
              </w:rPr>
              <w:t>4</w:t>
            </w:r>
            <w:r w:rsidRPr="0018526A">
              <w:rPr>
                <w:rStyle w:val="Charf7"/>
                <w:rFonts w:hint="eastAsia"/>
                <w:b/>
                <w:color w:val="000000" w:themeColor="text1"/>
                <w:sz w:val="21"/>
                <w:szCs w:val="21"/>
              </w:rPr>
              <w:t>、</w:t>
            </w:r>
            <w:r w:rsidR="005C1C9F" w:rsidRPr="0018526A">
              <w:rPr>
                <w:rStyle w:val="Charf7"/>
                <w:rFonts w:hint="eastAsia"/>
                <w:b/>
                <w:color w:val="000000" w:themeColor="text1"/>
                <w:sz w:val="21"/>
                <w:szCs w:val="21"/>
              </w:rPr>
              <w:t>与废气污染防治相关规范</w:t>
            </w:r>
            <w:r w:rsidRPr="0018526A">
              <w:rPr>
                <w:rStyle w:val="Charf7"/>
                <w:rFonts w:hint="eastAsia"/>
                <w:b/>
                <w:color w:val="000000" w:themeColor="text1"/>
                <w:sz w:val="21"/>
                <w:szCs w:val="21"/>
              </w:rPr>
              <w:t>符合性分析</w:t>
            </w:r>
          </w:p>
          <w:p w:rsidR="005C1C9F" w:rsidRPr="0018526A" w:rsidRDefault="005C1C9F" w:rsidP="004E05CD">
            <w:pPr>
              <w:pStyle w:val="a8"/>
              <w:spacing w:before="0" w:after="0" w:line="480" w:lineRule="exact"/>
              <w:ind w:right="0" w:firstLineChars="200" w:firstLine="420"/>
              <w:rPr>
                <w:color w:val="000000" w:themeColor="text1"/>
                <w:sz w:val="21"/>
                <w:szCs w:val="21"/>
              </w:rPr>
            </w:pPr>
            <w:r w:rsidRPr="0018526A">
              <w:rPr>
                <w:rFonts w:hint="eastAsia"/>
                <w:color w:val="000000" w:themeColor="text1"/>
                <w:sz w:val="21"/>
                <w:szCs w:val="21"/>
              </w:rPr>
              <w:t>本项目与废气污染防治相关规范符合性分析见表</w:t>
            </w:r>
            <w:r w:rsidRPr="0018526A">
              <w:rPr>
                <w:rFonts w:hint="eastAsia"/>
                <w:color w:val="000000" w:themeColor="text1"/>
                <w:sz w:val="21"/>
                <w:szCs w:val="21"/>
              </w:rPr>
              <w:t xml:space="preserve"> </w:t>
            </w:r>
            <w:r w:rsidR="0062134D" w:rsidRPr="0018526A">
              <w:rPr>
                <w:rFonts w:hint="eastAsia"/>
                <w:color w:val="000000" w:themeColor="text1"/>
                <w:sz w:val="21"/>
                <w:szCs w:val="21"/>
              </w:rPr>
              <w:t>2</w:t>
            </w:r>
            <w:r w:rsidRPr="0018526A">
              <w:rPr>
                <w:rFonts w:hint="eastAsia"/>
                <w:color w:val="000000" w:themeColor="text1"/>
                <w:sz w:val="21"/>
                <w:szCs w:val="21"/>
              </w:rPr>
              <w:t>。</w:t>
            </w:r>
          </w:p>
          <w:p w:rsidR="005C1C9F" w:rsidRPr="0018526A" w:rsidRDefault="005C1C9F" w:rsidP="005C1C9F">
            <w:pPr>
              <w:pStyle w:val="a8"/>
              <w:spacing w:before="0" w:after="0" w:line="480" w:lineRule="exact"/>
              <w:ind w:right="0"/>
              <w:jc w:val="center"/>
              <w:rPr>
                <w:b/>
                <w:color w:val="000000" w:themeColor="text1"/>
                <w:sz w:val="21"/>
                <w:szCs w:val="21"/>
              </w:rPr>
            </w:pPr>
            <w:r w:rsidRPr="0018526A">
              <w:rPr>
                <w:rFonts w:hint="eastAsia"/>
                <w:b/>
                <w:color w:val="000000" w:themeColor="text1"/>
                <w:sz w:val="21"/>
                <w:szCs w:val="21"/>
              </w:rPr>
              <w:t>表</w:t>
            </w:r>
            <w:r w:rsidR="00CC05FD" w:rsidRPr="0018526A">
              <w:rPr>
                <w:rFonts w:hint="eastAsia"/>
                <w:b/>
                <w:color w:val="000000" w:themeColor="text1"/>
                <w:sz w:val="21"/>
                <w:szCs w:val="21"/>
              </w:rPr>
              <w:t xml:space="preserve"> </w:t>
            </w:r>
            <w:r w:rsidR="0062134D" w:rsidRPr="0018526A">
              <w:rPr>
                <w:rFonts w:hint="eastAsia"/>
                <w:b/>
                <w:color w:val="000000" w:themeColor="text1"/>
                <w:sz w:val="21"/>
                <w:szCs w:val="21"/>
              </w:rPr>
              <w:t>2</w:t>
            </w:r>
            <w:r w:rsidR="00CC05FD" w:rsidRPr="0018526A">
              <w:rPr>
                <w:rFonts w:hint="eastAsia"/>
                <w:b/>
                <w:color w:val="000000" w:themeColor="text1"/>
                <w:sz w:val="21"/>
                <w:szCs w:val="21"/>
              </w:rPr>
              <w:t xml:space="preserve">  </w:t>
            </w:r>
            <w:r w:rsidRPr="0018526A">
              <w:rPr>
                <w:rFonts w:hint="eastAsia"/>
                <w:b/>
                <w:color w:val="000000" w:themeColor="text1"/>
                <w:sz w:val="21"/>
                <w:szCs w:val="21"/>
              </w:rPr>
              <w:t>与废气污染防治相关规范符合性分析</w:t>
            </w:r>
          </w:p>
          <w:tbl>
            <w:tblPr>
              <w:tblStyle w:val="af4"/>
              <w:tblW w:w="6641" w:type="dxa"/>
              <w:tblLayout w:type="fixed"/>
              <w:tblLook w:val="04A0"/>
            </w:tblPr>
            <w:tblGrid>
              <w:gridCol w:w="2213"/>
              <w:gridCol w:w="2214"/>
              <w:gridCol w:w="2214"/>
            </w:tblGrid>
            <w:tr w:rsidR="005C1C9F" w:rsidRPr="0018526A" w:rsidTr="00F56C3D">
              <w:tc>
                <w:tcPr>
                  <w:tcW w:w="2213" w:type="dxa"/>
                </w:tcPr>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规范</w:t>
                  </w:r>
                </w:p>
              </w:tc>
              <w:tc>
                <w:tcPr>
                  <w:tcW w:w="2214" w:type="dxa"/>
                </w:tcPr>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相关要求</w:t>
                  </w:r>
                </w:p>
              </w:tc>
              <w:tc>
                <w:tcPr>
                  <w:tcW w:w="2214" w:type="dxa"/>
                </w:tcPr>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符合情况</w:t>
                  </w:r>
                </w:p>
              </w:tc>
            </w:tr>
            <w:tr w:rsidR="005C1C9F" w:rsidRPr="0018526A" w:rsidTr="00F56C3D">
              <w:tc>
                <w:tcPr>
                  <w:tcW w:w="2213" w:type="dxa"/>
                </w:tcPr>
                <w:p w:rsidR="005C1C9F" w:rsidRPr="0018526A" w:rsidRDefault="00D37505"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《“十三五”挥发性有机物污染防治工作方案》（环大</w:t>
                  </w:r>
                  <w:r w:rsidR="008A08C0" w:rsidRPr="0018526A">
                    <w:rPr>
                      <w:rFonts w:hint="eastAsia"/>
                      <w:color w:val="000000" w:themeColor="text1"/>
                      <w:sz w:val="21"/>
                      <w:szCs w:val="21"/>
                    </w:rPr>
                    <w:t>气</w:t>
                  </w:r>
                  <w:r w:rsidRPr="0018526A">
                    <w:rPr>
                      <w:rFonts w:hint="eastAsia"/>
                      <w:color w:val="000000" w:themeColor="text1"/>
                      <w:sz w:val="21"/>
                      <w:szCs w:val="21"/>
                    </w:rPr>
                    <w:t>[2017]121</w:t>
                  </w:r>
                  <w:r w:rsidRPr="0018526A">
                    <w:rPr>
                      <w:rFonts w:hint="eastAsia"/>
                      <w:color w:val="000000" w:themeColor="text1"/>
                      <w:sz w:val="21"/>
                      <w:szCs w:val="21"/>
                    </w:rPr>
                    <w:t>号）</w:t>
                  </w:r>
                </w:p>
              </w:tc>
              <w:tc>
                <w:tcPr>
                  <w:tcW w:w="2214" w:type="dxa"/>
                </w:tcPr>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新、改、扩建涉</w:t>
                  </w:r>
                  <w:r w:rsidRPr="0018526A">
                    <w:rPr>
                      <w:rFonts w:hint="eastAsia"/>
                      <w:color w:val="000000" w:themeColor="text1"/>
                      <w:sz w:val="21"/>
                      <w:szCs w:val="21"/>
                    </w:rPr>
                    <w:t xml:space="preserve"> VOCs </w:t>
                  </w:r>
                  <w:r w:rsidRPr="0018526A">
                    <w:rPr>
                      <w:rFonts w:hint="eastAsia"/>
                      <w:color w:val="000000" w:themeColor="text1"/>
                      <w:sz w:val="21"/>
                      <w:szCs w:val="21"/>
                    </w:rPr>
                    <w:t>排放项目，应从源头加强控制，使用低（无）</w:t>
                  </w:r>
                  <w:r w:rsidRPr="0018526A">
                    <w:rPr>
                      <w:rFonts w:hint="eastAsia"/>
                      <w:color w:val="000000" w:themeColor="text1"/>
                      <w:sz w:val="21"/>
                      <w:szCs w:val="21"/>
                    </w:rPr>
                    <w:t xml:space="preserve">VOCs </w:t>
                  </w:r>
                  <w:r w:rsidRPr="0018526A">
                    <w:rPr>
                      <w:rFonts w:hint="eastAsia"/>
                      <w:color w:val="000000" w:themeColor="text1"/>
                      <w:sz w:val="21"/>
                      <w:szCs w:val="21"/>
                    </w:rPr>
                    <w:t>含量的原辅材料，加强废气收集，安装高效治理设施。</w:t>
                  </w:r>
                </w:p>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为切实改善环境空气质量，重点地区除完成重点行业</w:t>
                  </w:r>
                  <w:r w:rsidRPr="0018526A">
                    <w:rPr>
                      <w:rFonts w:hint="eastAsia"/>
                      <w:color w:val="000000" w:themeColor="text1"/>
                      <w:sz w:val="21"/>
                      <w:szCs w:val="21"/>
                    </w:rPr>
                    <w:t xml:space="preserve">VOCs </w:t>
                  </w:r>
                  <w:r w:rsidRPr="0018526A">
                    <w:rPr>
                      <w:rFonts w:hint="eastAsia"/>
                      <w:color w:val="000000" w:themeColor="text1"/>
                      <w:sz w:val="21"/>
                      <w:szCs w:val="21"/>
                    </w:rPr>
                    <w:t>减排任务外，还应加强建筑装饰、汽修、干洗、</w:t>
                  </w:r>
                </w:p>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餐饮等生活源和农业农村源</w:t>
                  </w:r>
                  <w:r w:rsidRPr="0018526A">
                    <w:rPr>
                      <w:rFonts w:hint="eastAsia"/>
                      <w:color w:val="000000" w:themeColor="text1"/>
                      <w:sz w:val="21"/>
                      <w:szCs w:val="21"/>
                    </w:rPr>
                    <w:t xml:space="preserve"> VOCs </w:t>
                  </w:r>
                  <w:r w:rsidRPr="0018526A">
                    <w:rPr>
                      <w:rFonts w:hint="eastAsia"/>
                      <w:color w:val="000000" w:themeColor="text1"/>
                      <w:sz w:val="21"/>
                      <w:szCs w:val="21"/>
                    </w:rPr>
                    <w:t>治理。</w:t>
                  </w:r>
                </w:p>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推动汽修行业</w:t>
                  </w:r>
                  <w:r w:rsidRPr="0018526A">
                    <w:rPr>
                      <w:rFonts w:hint="eastAsia"/>
                      <w:color w:val="000000" w:themeColor="text1"/>
                      <w:sz w:val="21"/>
                      <w:szCs w:val="21"/>
                    </w:rPr>
                    <w:t xml:space="preserve"> VOCs </w:t>
                  </w:r>
                  <w:r w:rsidRPr="0018526A">
                    <w:rPr>
                      <w:rFonts w:hint="eastAsia"/>
                      <w:color w:val="000000" w:themeColor="text1"/>
                      <w:sz w:val="21"/>
                      <w:szCs w:val="21"/>
                    </w:rPr>
                    <w:t>治理。大力推广使用水性、高固体分涂料，京津冀大气污染传输通道城市、长三角、珠</w:t>
                  </w:r>
                </w:p>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三角等汽修行业要率先推进底色漆使用水性、高固体分涂料。推广采用静电喷涂等高涂着效率的涂装工艺，喷漆、流平和烘干等工艺操作应置于喷烤漆房内，使用溶剂型涂料</w:t>
                  </w:r>
                  <w:r w:rsidRPr="0018526A">
                    <w:rPr>
                      <w:rFonts w:hint="eastAsia"/>
                      <w:color w:val="000000" w:themeColor="text1"/>
                      <w:sz w:val="21"/>
                      <w:szCs w:val="21"/>
                    </w:rPr>
                    <w:lastRenderedPageBreak/>
                    <w:t>的喷枪应密闭清洗，产生的</w:t>
                  </w:r>
                  <w:r w:rsidRPr="0018526A">
                    <w:rPr>
                      <w:rFonts w:hint="eastAsia"/>
                      <w:color w:val="000000" w:themeColor="text1"/>
                      <w:sz w:val="21"/>
                      <w:szCs w:val="21"/>
                    </w:rPr>
                    <w:t xml:space="preserve"> VOCs </w:t>
                  </w:r>
                  <w:r w:rsidRPr="0018526A">
                    <w:rPr>
                      <w:rFonts w:hint="eastAsia"/>
                      <w:color w:val="000000" w:themeColor="text1"/>
                      <w:sz w:val="21"/>
                      <w:szCs w:val="21"/>
                    </w:rPr>
                    <w:t>废气应集</w:t>
                  </w:r>
                </w:p>
                <w:p w:rsidR="005C1C9F" w:rsidRPr="0018526A" w:rsidRDefault="005C1C9F"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中收集并导入治理设施，实现达标排放。</w:t>
                  </w:r>
                </w:p>
              </w:tc>
              <w:tc>
                <w:tcPr>
                  <w:tcW w:w="2214" w:type="dxa"/>
                </w:tcPr>
                <w:p w:rsidR="005C1C9F" w:rsidRPr="0018526A" w:rsidRDefault="0062134D" w:rsidP="00DD250B">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lastRenderedPageBreak/>
                    <w:t>本项目喷烤漆工艺使用低（无）</w:t>
                  </w:r>
                  <w:r w:rsidRPr="0018526A">
                    <w:rPr>
                      <w:rFonts w:hint="eastAsia"/>
                      <w:color w:val="000000" w:themeColor="text1"/>
                      <w:sz w:val="21"/>
                      <w:szCs w:val="21"/>
                    </w:rPr>
                    <w:t xml:space="preserve">VOCs </w:t>
                  </w:r>
                  <w:r w:rsidRPr="0018526A">
                    <w:rPr>
                      <w:rFonts w:hint="eastAsia"/>
                      <w:color w:val="000000" w:themeColor="text1"/>
                      <w:sz w:val="21"/>
                      <w:szCs w:val="21"/>
                    </w:rPr>
                    <w:t>含量的原辅材料，</w:t>
                  </w:r>
                  <w:r w:rsidR="00DD250B" w:rsidRPr="0018526A">
                    <w:rPr>
                      <w:rFonts w:hint="eastAsia"/>
                      <w:color w:val="000000" w:themeColor="text1"/>
                      <w:sz w:val="21"/>
                      <w:szCs w:val="21"/>
                    </w:rPr>
                    <w:t>为高固体分涂料。</w:t>
                  </w:r>
                  <w:r w:rsidR="00D37505" w:rsidRPr="0018526A">
                    <w:rPr>
                      <w:rFonts w:hint="eastAsia"/>
                      <w:color w:val="000000" w:themeColor="text1"/>
                      <w:sz w:val="21"/>
                      <w:szCs w:val="21"/>
                    </w:rPr>
                    <w:t>本项目设密闭烤漆房</w:t>
                  </w:r>
                  <w:r w:rsidR="00D37505" w:rsidRPr="0018526A">
                    <w:rPr>
                      <w:rFonts w:hint="eastAsia"/>
                      <w:color w:val="000000" w:themeColor="text1"/>
                      <w:sz w:val="21"/>
                      <w:szCs w:val="21"/>
                    </w:rPr>
                    <w:t>1</w:t>
                  </w:r>
                  <w:r w:rsidR="00D37505" w:rsidRPr="0018526A">
                    <w:rPr>
                      <w:rFonts w:hint="eastAsia"/>
                      <w:color w:val="000000" w:themeColor="text1"/>
                      <w:sz w:val="21"/>
                      <w:szCs w:val="21"/>
                    </w:rPr>
                    <w:t>座，喷漆、烤漆</w:t>
                  </w:r>
                  <w:r w:rsidR="00D37505" w:rsidRPr="0018526A">
                    <w:rPr>
                      <w:rFonts w:hint="eastAsia"/>
                      <w:color w:val="000000" w:themeColor="text1"/>
                      <w:sz w:val="21"/>
                      <w:szCs w:val="21"/>
                    </w:rPr>
                    <w:t>/</w:t>
                  </w:r>
                  <w:r w:rsidR="00D37505" w:rsidRPr="0018526A">
                    <w:rPr>
                      <w:rFonts w:hint="eastAsia"/>
                      <w:color w:val="000000" w:themeColor="text1"/>
                      <w:sz w:val="21"/>
                      <w:szCs w:val="21"/>
                    </w:rPr>
                    <w:t>晾干</w:t>
                  </w:r>
                  <w:r w:rsidR="00DD250B" w:rsidRPr="0018526A">
                    <w:rPr>
                      <w:rFonts w:hint="eastAsia"/>
                      <w:color w:val="000000" w:themeColor="text1"/>
                      <w:sz w:val="21"/>
                      <w:szCs w:val="21"/>
                    </w:rPr>
                    <w:t>工艺操作均置于喷烤漆房内，</w:t>
                  </w:r>
                  <w:r w:rsidR="00D37505" w:rsidRPr="0018526A">
                    <w:rPr>
                      <w:rFonts w:hint="eastAsia"/>
                      <w:color w:val="000000" w:themeColor="text1"/>
                      <w:sz w:val="21"/>
                      <w:szCs w:val="21"/>
                    </w:rPr>
                    <w:t>废气经过滤棉</w:t>
                  </w:r>
                  <w:r w:rsidR="00D37505" w:rsidRPr="0018526A">
                    <w:rPr>
                      <w:rFonts w:hint="eastAsia"/>
                      <w:color w:val="000000" w:themeColor="text1"/>
                      <w:sz w:val="21"/>
                      <w:szCs w:val="21"/>
                    </w:rPr>
                    <w:t>+</w:t>
                  </w:r>
                  <w:r w:rsidR="00D37505" w:rsidRPr="0018526A">
                    <w:rPr>
                      <w:rFonts w:hint="eastAsia"/>
                      <w:color w:val="000000" w:themeColor="text1"/>
                      <w:sz w:val="21"/>
                      <w:szCs w:val="21"/>
                    </w:rPr>
                    <w:t>活性炭</w:t>
                  </w:r>
                  <w:r w:rsidR="00D37505" w:rsidRPr="0018526A">
                    <w:rPr>
                      <w:rFonts w:hint="eastAsia"/>
                      <w:color w:val="000000" w:themeColor="text1"/>
                      <w:sz w:val="21"/>
                      <w:szCs w:val="21"/>
                    </w:rPr>
                    <w:t>+</w:t>
                  </w:r>
                  <w:r w:rsidR="00D37505" w:rsidRPr="0018526A">
                    <w:rPr>
                      <w:rFonts w:hint="eastAsia"/>
                      <w:color w:val="000000" w:themeColor="text1"/>
                      <w:sz w:val="21"/>
                      <w:szCs w:val="21"/>
                    </w:rPr>
                    <w:t>过滤棉</w:t>
                  </w:r>
                  <w:r w:rsidR="00D37505" w:rsidRPr="0018526A">
                    <w:rPr>
                      <w:rFonts w:hint="eastAsia"/>
                      <w:color w:val="000000" w:themeColor="text1"/>
                      <w:sz w:val="21"/>
                      <w:szCs w:val="21"/>
                    </w:rPr>
                    <w:t>+UV</w:t>
                  </w:r>
                  <w:r w:rsidR="00D37505" w:rsidRPr="0018526A">
                    <w:rPr>
                      <w:rFonts w:hint="eastAsia"/>
                      <w:color w:val="000000" w:themeColor="text1"/>
                      <w:sz w:val="21"/>
                      <w:szCs w:val="21"/>
                    </w:rPr>
                    <w:t>光解处理装置净化，最后由</w:t>
                  </w:r>
                  <w:r w:rsidR="00D37505" w:rsidRPr="0018526A">
                    <w:rPr>
                      <w:rFonts w:hint="eastAsia"/>
                      <w:color w:val="000000" w:themeColor="text1"/>
                      <w:sz w:val="21"/>
                      <w:szCs w:val="21"/>
                    </w:rPr>
                    <w:t>1</w:t>
                  </w:r>
                  <w:r w:rsidR="00D37505" w:rsidRPr="0018526A">
                    <w:rPr>
                      <w:rFonts w:hint="eastAsia"/>
                      <w:color w:val="000000" w:themeColor="text1"/>
                      <w:sz w:val="21"/>
                      <w:szCs w:val="21"/>
                    </w:rPr>
                    <w:t>根</w:t>
                  </w:r>
                  <w:r w:rsidR="00D37505" w:rsidRPr="0018526A">
                    <w:rPr>
                      <w:rFonts w:hint="eastAsia"/>
                      <w:color w:val="000000" w:themeColor="text1"/>
                      <w:sz w:val="21"/>
                      <w:szCs w:val="21"/>
                    </w:rPr>
                    <w:t>15m</w:t>
                  </w:r>
                  <w:r w:rsidR="00D37505" w:rsidRPr="0018526A">
                    <w:rPr>
                      <w:rFonts w:hint="eastAsia"/>
                      <w:color w:val="000000" w:themeColor="text1"/>
                      <w:sz w:val="21"/>
                      <w:szCs w:val="21"/>
                    </w:rPr>
                    <w:t>高排气筒排放。</w:t>
                  </w:r>
                  <w:r w:rsidR="00DD250B" w:rsidRPr="0018526A">
                    <w:rPr>
                      <w:rFonts w:hAnsi="宋体" w:hint="eastAsia"/>
                      <w:color w:val="000000" w:themeColor="text1"/>
                      <w:sz w:val="21"/>
                      <w:szCs w:val="21"/>
                    </w:rPr>
                    <w:t>本项目颗粒物、甲苯、二甲苯及非甲烷总烃</w:t>
                  </w:r>
                  <w:r w:rsidR="00DD250B" w:rsidRPr="0018526A">
                    <w:rPr>
                      <w:rFonts w:hint="eastAsia"/>
                      <w:color w:val="000000" w:themeColor="text1"/>
                      <w:sz w:val="21"/>
                      <w:szCs w:val="21"/>
                    </w:rPr>
                    <w:t>有组织排放满足《大气污染物综合排放标准》（</w:t>
                  </w:r>
                  <w:r w:rsidR="00DD250B" w:rsidRPr="0018526A">
                    <w:rPr>
                      <w:color w:val="000000" w:themeColor="text1"/>
                      <w:sz w:val="21"/>
                      <w:szCs w:val="21"/>
                    </w:rPr>
                    <w:t>GB16297-1996</w:t>
                  </w:r>
                  <w:r w:rsidR="00DD250B" w:rsidRPr="0018526A">
                    <w:rPr>
                      <w:rFonts w:hint="eastAsia"/>
                      <w:color w:val="000000" w:themeColor="text1"/>
                      <w:sz w:val="21"/>
                      <w:szCs w:val="21"/>
                    </w:rPr>
                    <w:t>）表</w:t>
                  </w:r>
                  <w:r w:rsidR="00DD250B" w:rsidRPr="0018526A">
                    <w:rPr>
                      <w:color w:val="000000" w:themeColor="text1"/>
                      <w:sz w:val="21"/>
                      <w:szCs w:val="21"/>
                    </w:rPr>
                    <w:t>2</w:t>
                  </w:r>
                  <w:r w:rsidR="00DD250B" w:rsidRPr="0018526A">
                    <w:rPr>
                      <w:rFonts w:hint="eastAsia"/>
                      <w:color w:val="000000" w:themeColor="text1"/>
                      <w:sz w:val="21"/>
                      <w:szCs w:val="21"/>
                    </w:rPr>
                    <w:t>中限值要求</w:t>
                  </w:r>
                  <w:r w:rsidR="00DD250B" w:rsidRPr="0018526A">
                    <w:rPr>
                      <w:rFonts w:hAnsi="宋体" w:hint="eastAsia"/>
                      <w:color w:val="000000" w:themeColor="text1"/>
                      <w:sz w:val="21"/>
                      <w:szCs w:val="21"/>
                    </w:rPr>
                    <w:t>，本项目颗粒物、甲苯、二甲苯及非甲烷总烃</w:t>
                  </w:r>
                  <w:r w:rsidR="00DD250B" w:rsidRPr="0018526A">
                    <w:rPr>
                      <w:rFonts w:hint="eastAsia"/>
                      <w:color w:val="000000" w:themeColor="text1"/>
                      <w:sz w:val="21"/>
                      <w:szCs w:val="21"/>
                    </w:rPr>
                    <w:t>厂界无组织排放满足《大气污染物综合排放标准》（</w:t>
                  </w:r>
                  <w:r w:rsidR="00DD250B" w:rsidRPr="0018526A">
                    <w:rPr>
                      <w:color w:val="000000" w:themeColor="text1"/>
                      <w:sz w:val="21"/>
                      <w:szCs w:val="21"/>
                    </w:rPr>
                    <w:t>GB16297-1996</w:t>
                  </w:r>
                  <w:r w:rsidR="00DD250B" w:rsidRPr="0018526A">
                    <w:rPr>
                      <w:rFonts w:hint="eastAsia"/>
                      <w:color w:val="000000" w:themeColor="text1"/>
                      <w:sz w:val="21"/>
                      <w:szCs w:val="21"/>
                    </w:rPr>
                    <w:t>）表</w:t>
                  </w:r>
                  <w:r w:rsidR="00DD250B" w:rsidRPr="0018526A">
                    <w:rPr>
                      <w:color w:val="000000" w:themeColor="text1"/>
                      <w:sz w:val="21"/>
                      <w:szCs w:val="21"/>
                    </w:rPr>
                    <w:t>2</w:t>
                  </w:r>
                  <w:r w:rsidR="00DD250B" w:rsidRPr="0018526A">
                    <w:rPr>
                      <w:rFonts w:hint="eastAsia"/>
                      <w:color w:val="000000" w:themeColor="text1"/>
                      <w:sz w:val="21"/>
                      <w:szCs w:val="21"/>
                    </w:rPr>
                    <w:t>中限值要求</w:t>
                  </w:r>
                  <w:r w:rsidR="00DD250B" w:rsidRPr="0018526A">
                    <w:rPr>
                      <w:rFonts w:hAnsi="宋体" w:hint="eastAsia"/>
                      <w:color w:val="000000" w:themeColor="text1"/>
                      <w:sz w:val="21"/>
                      <w:szCs w:val="21"/>
                    </w:rPr>
                    <w:t>，非甲烷总烃</w:t>
                  </w:r>
                  <w:r w:rsidR="00DD250B" w:rsidRPr="0018526A">
                    <w:rPr>
                      <w:rFonts w:hint="eastAsia"/>
                      <w:color w:val="000000" w:themeColor="text1"/>
                      <w:sz w:val="21"/>
                      <w:szCs w:val="21"/>
                    </w:rPr>
                    <w:t>厂区内无组织排放满足</w:t>
                  </w:r>
                  <w:r w:rsidR="00DD250B" w:rsidRPr="0018526A">
                    <w:rPr>
                      <w:color w:val="000000" w:themeColor="text1"/>
                      <w:sz w:val="21"/>
                      <w:szCs w:val="21"/>
                    </w:rPr>
                    <w:t>《挥发性有机物无组织排放控制标准》</w:t>
                  </w:r>
                  <w:r w:rsidR="00DD250B" w:rsidRPr="0018526A">
                    <w:rPr>
                      <w:color w:val="000000" w:themeColor="text1"/>
                      <w:sz w:val="21"/>
                      <w:szCs w:val="21"/>
                    </w:rPr>
                    <w:lastRenderedPageBreak/>
                    <w:t>（</w:t>
                  </w:r>
                  <w:r w:rsidR="00DD250B" w:rsidRPr="0018526A">
                    <w:rPr>
                      <w:color w:val="000000" w:themeColor="text1"/>
                      <w:sz w:val="21"/>
                      <w:szCs w:val="21"/>
                    </w:rPr>
                    <w:t>GB37822-2019</w:t>
                  </w:r>
                  <w:r w:rsidR="00DD250B" w:rsidRPr="0018526A">
                    <w:rPr>
                      <w:color w:val="000000" w:themeColor="text1"/>
                      <w:sz w:val="21"/>
                      <w:szCs w:val="21"/>
                    </w:rPr>
                    <w:t>）中标准厂区内</w:t>
                  </w:r>
                  <w:r w:rsidR="00DD250B" w:rsidRPr="0018526A">
                    <w:rPr>
                      <w:color w:val="000000" w:themeColor="text1"/>
                      <w:sz w:val="21"/>
                      <w:szCs w:val="21"/>
                    </w:rPr>
                    <w:t>NMHC</w:t>
                  </w:r>
                  <w:r w:rsidR="00DD250B" w:rsidRPr="0018526A">
                    <w:rPr>
                      <w:color w:val="000000" w:themeColor="text1"/>
                      <w:sz w:val="21"/>
                      <w:szCs w:val="21"/>
                    </w:rPr>
                    <w:t>无组织排放限值</w:t>
                  </w:r>
                  <w:r w:rsidR="00DD250B" w:rsidRPr="0018526A">
                    <w:rPr>
                      <w:rFonts w:hint="eastAsia"/>
                      <w:color w:val="000000" w:themeColor="text1"/>
                      <w:sz w:val="21"/>
                      <w:szCs w:val="21"/>
                    </w:rPr>
                    <w:t>。产生的</w:t>
                  </w:r>
                  <w:r w:rsidR="00DD250B" w:rsidRPr="0018526A">
                    <w:rPr>
                      <w:rFonts w:hint="eastAsia"/>
                      <w:color w:val="000000" w:themeColor="text1"/>
                      <w:sz w:val="21"/>
                      <w:szCs w:val="21"/>
                    </w:rPr>
                    <w:t xml:space="preserve">VOCs </w:t>
                  </w:r>
                  <w:r w:rsidR="00DD250B" w:rsidRPr="0018526A">
                    <w:rPr>
                      <w:rFonts w:hint="eastAsia"/>
                      <w:color w:val="000000" w:themeColor="text1"/>
                      <w:sz w:val="21"/>
                      <w:szCs w:val="21"/>
                    </w:rPr>
                    <w:t>废气均能实现达标排放。</w:t>
                  </w:r>
                </w:p>
              </w:tc>
            </w:tr>
            <w:tr w:rsidR="005C1C9F" w:rsidRPr="0018526A" w:rsidTr="00F56C3D">
              <w:tc>
                <w:tcPr>
                  <w:tcW w:w="2213" w:type="dxa"/>
                </w:tcPr>
                <w:p w:rsidR="005C1C9F" w:rsidRPr="0018526A" w:rsidRDefault="00D37505"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lastRenderedPageBreak/>
                    <w:t>《重点行业挥发性有机物综合治理方案》的通知（环大气〔</w:t>
                  </w:r>
                  <w:r w:rsidRPr="0018526A">
                    <w:rPr>
                      <w:rFonts w:hint="eastAsia"/>
                      <w:color w:val="000000" w:themeColor="text1"/>
                      <w:sz w:val="21"/>
                      <w:szCs w:val="21"/>
                    </w:rPr>
                    <w:t>2019</w:t>
                  </w:r>
                  <w:r w:rsidRPr="0018526A">
                    <w:rPr>
                      <w:rFonts w:hint="eastAsia"/>
                      <w:color w:val="000000" w:themeColor="text1"/>
                      <w:sz w:val="21"/>
                      <w:szCs w:val="21"/>
                    </w:rPr>
                    <w:t>〕</w:t>
                  </w:r>
                  <w:r w:rsidRPr="0018526A">
                    <w:rPr>
                      <w:rFonts w:hint="eastAsia"/>
                      <w:color w:val="000000" w:themeColor="text1"/>
                      <w:sz w:val="21"/>
                      <w:szCs w:val="21"/>
                    </w:rPr>
                    <w:t xml:space="preserve">53 </w:t>
                  </w:r>
                  <w:r w:rsidRPr="0018526A">
                    <w:rPr>
                      <w:rFonts w:hint="eastAsia"/>
                      <w:color w:val="000000" w:themeColor="text1"/>
                      <w:sz w:val="21"/>
                      <w:szCs w:val="21"/>
                    </w:rPr>
                    <w:t>号）</w:t>
                  </w:r>
                </w:p>
              </w:tc>
              <w:tc>
                <w:tcPr>
                  <w:tcW w:w="2214" w:type="dxa"/>
                </w:tcPr>
                <w:p w:rsidR="005C1C9F" w:rsidRPr="0018526A" w:rsidRDefault="008A08C0"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大力推进源头替代。通过使用水性、粉末、高固体分、无溶剂、辐射固化等低</w:t>
                  </w:r>
                  <w:r w:rsidRPr="0018526A">
                    <w:rPr>
                      <w:rFonts w:hint="eastAsia"/>
                      <w:color w:val="000000" w:themeColor="text1"/>
                      <w:sz w:val="21"/>
                      <w:szCs w:val="21"/>
                    </w:rPr>
                    <w:t xml:space="preserve"> VOCs </w:t>
                  </w:r>
                  <w:r w:rsidRPr="0018526A">
                    <w:rPr>
                      <w:rFonts w:hint="eastAsia"/>
                      <w:color w:val="000000" w:themeColor="text1"/>
                      <w:sz w:val="21"/>
                      <w:szCs w:val="21"/>
                    </w:rPr>
                    <w:t>含量的涂料。企业新建治污设施或对现有治污设施实施改造，应依据排放废气的浓度、组分、风量，温度、湿度、压力，以及生产工况等，合理选择治理技术。鼓励企业采用多种技术的组合工艺，提高</w:t>
                  </w:r>
                  <w:r w:rsidRPr="0018526A">
                    <w:rPr>
                      <w:rFonts w:hint="eastAsia"/>
                      <w:color w:val="000000" w:themeColor="text1"/>
                      <w:sz w:val="21"/>
                      <w:szCs w:val="21"/>
                    </w:rPr>
                    <w:t xml:space="preserve"> VOCs </w:t>
                  </w:r>
                  <w:r w:rsidRPr="0018526A">
                    <w:rPr>
                      <w:rFonts w:hint="eastAsia"/>
                      <w:color w:val="000000" w:themeColor="text1"/>
                      <w:sz w:val="21"/>
                      <w:szCs w:val="21"/>
                    </w:rPr>
                    <w:t>治理效率。低浓度、大风量废气，宜采用沸石转轮吸附、活性炭吸附、减风增浓等浓缩技术，提高</w:t>
                  </w:r>
                  <w:r w:rsidRPr="0018526A">
                    <w:rPr>
                      <w:rFonts w:hint="eastAsia"/>
                      <w:color w:val="000000" w:themeColor="text1"/>
                      <w:sz w:val="21"/>
                      <w:szCs w:val="21"/>
                    </w:rPr>
                    <w:t xml:space="preserve"> VOCs </w:t>
                  </w:r>
                  <w:r w:rsidRPr="0018526A">
                    <w:rPr>
                      <w:rFonts w:hint="eastAsia"/>
                      <w:color w:val="000000" w:themeColor="text1"/>
                      <w:sz w:val="21"/>
                      <w:szCs w:val="21"/>
                    </w:rPr>
                    <w:t>浓度后净化处理；高浓度废气，优先进行溶剂回收，难以回收的，宜采用高温焚烧、催化燃烧等技术。氧化技术非水溶性的</w:t>
                  </w:r>
                  <w:r w:rsidRPr="0018526A">
                    <w:rPr>
                      <w:rFonts w:hint="eastAsia"/>
                      <w:color w:val="000000" w:themeColor="text1"/>
                      <w:sz w:val="21"/>
                      <w:szCs w:val="21"/>
                    </w:rPr>
                    <w:t xml:space="preserve"> VOCs </w:t>
                  </w:r>
                  <w:r w:rsidRPr="0018526A">
                    <w:rPr>
                      <w:rFonts w:hint="eastAsia"/>
                      <w:color w:val="000000" w:themeColor="text1"/>
                      <w:sz w:val="21"/>
                      <w:szCs w:val="21"/>
                    </w:rPr>
                    <w:t>废气禁止采用。</w:t>
                  </w:r>
                </w:p>
              </w:tc>
              <w:tc>
                <w:tcPr>
                  <w:tcW w:w="2214" w:type="dxa"/>
                </w:tcPr>
                <w:p w:rsidR="005C1C9F" w:rsidRPr="0018526A" w:rsidRDefault="00640D01" w:rsidP="004E05CD">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本项目喷烤漆工艺使用</w:t>
                  </w:r>
                  <w:r w:rsidRPr="0018526A">
                    <w:rPr>
                      <w:color w:val="000000" w:themeColor="text1"/>
                      <w:sz w:val="21"/>
                      <w:szCs w:val="21"/>
                    </w:rPr>
                    <w:t>底漆及面漆为水性涂料，</w:t>
                  </w:r>
                  <w:r w:rsidRPr="0018526A">
                    <w:rPr>
                      <w:rFonts w:hint="eastAsia"/>
                      <w:color w:val="000000" w:themeColor="text1"/>
                      <w:sz w:val="21"/>
                      <w:szCs w:val="21"/>
                    </w:rPr>
                    <w:t>使用低（无）</w:t>
                  </w:r>
                  <w:r w:rsidRPr="0018526A">
                    <w:rPr>
                      <w:rFonts w:hint="eastAsia"/>
                      <w:color w:val="000000" w:themeColor="text1"/>
                      <w:sz w:val="21"/>
                      <w:szCs w:val="21"/>
                    </w:rPr>
                    <w:t xml:space="preserve">VOCs </w:t>
                  </w:r>
                  <w:r w:rsidRPr="0018526A">
                    <w:rPr>
                      <w:rFonts w:hint="eastAsia"/>
                      <w:color w:val="000000" w:themeColor="text1"/>
                      <w:sz w:val="21"/>
                      <w:szCs w:val="21"/>
                    </w:rPr>
                    <w:t>含量的原辅材料，高固体分涂料。本项目</w:t>
                  </w:r>
                  <w:r w:rsidR="008A08C0" w:rsidRPr="0018526A">
                    <w:rPr>
                      <w:rFonts w:hint="eastAsia"/>
                      <w:color w:val="000000" w:themeColor="text1"/>
                      <w:sz w:val="21"/>
                      <w:szCs w:val="21"/>
                    </w:rPr>
                    <w:t>设密闭烤漆房</w:t>
                  </w:r>
                  <w:r w:rsidR="008A08C0" w:rsidRPr="0018526A">
                    <w:rPr>
                      <w:rFonts w:hint="eastAsia"/>
                      <w:color w:val="000000" w:themeColor="text1"/>
                      <w:sz w:val="21"/>
                      <w:szCs w:val="21"/>
                    </w:rPr>
                    <w:t>1</w:t>
                  </w:r>
                  <w:r w:rsidR="008A08C0" w:rsidRPr="0018526A">
                    <w:rPr>
                      <w:rFonts w:hint="eastAsia"/>
                      <w:color w:val="000000" w:themeColor="text1"/>
                      <w:sz w:val="21"/>
                      <w:szCs w:val="21"/>
                    </w:rPr>
                    <w:t>座，</w:t>
                  </w:r>
                  <w:r w:rsidRPr="0018526A">
                    <w:rPr>
                      <w:rFonts w:hint="eastAsia"/>
                      <w:color w:val="000000" w:themeColor="text1"/>
                      <w:sz w:val="21"/>
                      <w:szCs w:val="21"/>
                    </w:rPr>
                    <w:t>喷漆、烤漆</w:t>
                  </w:r>
                  <w:r w:rsidRPr="0018526A">
                    <w:rPr>
                      <w:rFonts w:hint="eastAsia"/>
                      <w:color w:val="000000" w:themeColor="text1"/>
                      <w:sz w:val="21"/>
                      <w:szCs w:val="21"/>
                    </w:rPr>
                    <w:t>/</w:t>
                  </w:r>
                  <w:r w:rsidRPr="0018526A">
                    <w:rPr>
                      <w:rFonts w:hint="eastAsia"/>
                      <w:color w:val="000000" w:themeColor="text1"/>
                      <w:sz w:val="21"/>
                      <w:szCs w:val="21"/>
                    </w:rPr>
                    <w:t>晾干工艺操作均置于喷烤漆房内，</w:t>
                  </w:r>
                  <w:r w:rsidR="008A08C0" w:rsidRPr="0018526A">
                    <w:rPr>
                      <w:rFonts w:hint="eastAsia"/>
                      <w:color w:val="000000" w:themeColor="text1"/>
                      <w:sz w:val="21"/>
                      <w:szCs w:val="21"/>
                    </w:rPr>
                    <w:t>喷漆、烤漆</w:t>
                  </w:r>
                  <w:r w:rsidR="008A08C0" w:rsidRPr="0018526A">
                    <w:rPr>
                      <w:rFonts w:hint="eastAsia"/>
                      <w:color w:val="000000" w:themeColor="text1"/>
                      <w:sz w:val="21"/>
                      <w:szCs w:val="21"/>
                    </w:rPr>
                    <w:t>/</w:t>
                  </w:r>
                  <w:r w:rsidR="008A08C0" w:rsidRPr="0018526A">
                    <w:rPr>
                      <w:rFonts w:hint="eastAsia"/>
                      <w:color w:val="000000" w:themeColor="text1"/>
                      <w:sz w:val="21"/>
                      <w:szCs w:val="21"/>
                    </w:rPr>
                    <w:t>晾干废气经过滤棉</w:t>
                  </w:r>
                  <w:r w:rsidR="008A08C0" w:rsidRPr="0018526A">
                    <w:rPr>
                      <w:rFonts w:hint="eastAsia"/>
                      <w:color w:val="000000" w:themeColor="text1"/>
                      <w:sz w:val="21"/>
                      <w:szCs w:val="21"/>
                    </w:rPr>
                    <w:t>+</w:t>
                  </w:r>
                  <w:r w:rsidR="008A08C0" w:rsidRPr="0018526A">
                    <w:rPr>
                      <w:rFonts w:hint="eastAsia"/>
                      <w:color w:val="000000" w:themeColor="text1"/>
                      <w:sz w:val="21"/>
                      <w:szCs w:val="21"/>
                    </w:rPr>
                    <w:t>活性炭</w:t>
                  </w:r>
                  <w:r w:rsidR="008A08C0" w:rsidRPr="0018526A">
                    <w:rPr>
                      <w:rFonts w:hint="eastAsia"/>
                      <w:color w:val="000000" w:themeColor="text1"/>
                      <w:sz w:val="21"/>
                      <w:szCs w:val="21"/>
                    </w:rPr>
                    <w:t>+</w:t>
                  </w:r>
                  <w:r w:rsidR="008A08C0" w:rsidRPr="0018526A">
                    <w:rPr>
                      <w:rFonts w:hint="eastAsia"/>
                      <w:color w:val="000000" w:themeColor="text1"/>
                      <w:sz w:val="21"/>
                      <w:szCs w:val="21"/>
                    </w:rPr>
                    <w:t>过滤棉</w:t>
                  </w:r>
                  <w:r w:rsidR="008A08C0" w:rsidRPr="0018526A">
                    <w:rPr>
                      <w:rFonts w:hint="eastAsia"/>
                      <w:color w:val="000000" w:themeColor="text1"/>
                      <w:sz w:val="21"/>
                      <w:szCs w:val="21"/>
                    </w:rPr>
                    <w:t>+UV</w:t>
                  </w:r>
                  <w:r w:rsidR="008A08C0" w:rsidRPr="0018526A">
                    <w:rPr>
                      <w:rFonts w:hint="eastAsia"/>
                      <w:color w:val="000000" w:themeColor="text1"/>
                      <w:sz w:val="21"/>
                      <w:szCs w:val="21"/>
                    </w:rPr>
                    <w:t>光解处理装置净化，最后由</w:t>
                  </w:r>
                  <w:r w:rsidR="008A08C0" w:rsidRPr="0018526A">
                    <w:rPr>
                      <w:rFonts w:hint="eastAsia"/>
                      <w:color w:val="000000" w:themeColor="text1"/>
                      <w:sz w:val="21"/>
                      <w:szCs w:val="21"/>
                    </w:rPr>
                    <w:t>1</w:t>
                  </w:r>
                  <w:r w:rsidR="008A08C0" w:rsidRPr="0018526A">
                    <w:rPr>
                      <w:rFonts w:hint="eastAsia"/>
                      <w:color w:val="000000" w:themeColor="text1"/>
                      <w:sz w:val="21"/>
                      <w:szCs w:val="21"/>
                    </w:rPr>
                    <w:t>根</w:t>
                  </w:r>
                  <w:r w:rsidR="008A08C0" w:rsidRPr="0018526A">
                    <w:rPr>
                      <w:rFonts w:hint="eastAsia"/>
                      <w:color w:val="000000" w:themeColor="text1"/>
                      <w:sz w:val="21"/>
                      <w:szCs w:val="21"/>
                    </w:rPr>
                    <w:t>15m</w:t>
                  </w:r>
                  <w:r w:rsidR="008A08C0" w:rsidRPr="0018526A">
                    <w:rPr>
                      <w:rFonts w:hint="eastAsia"/>
                      <w:color w:val="000000" w:themeColor="text1"/>
                      <w:sz w:val="21"/>
                      <w:szCs w:val="21"/>
                    </w:rPr>
                    <w:t>高排气筒排放</w:t>
                  </w:r>
                  <w:r w:rsidRPr="0018526A">
                    <w:rPr>
                      <w:rFonts w:hint="eastAsia"/>
                      <w:color w:val="000000" w:themeColor="text1"/>
                      <w:sz w:val="21"/>
                      <w:szCs w:val="21"/>
                    </w:rPr>
                    <w:t>，选择</w:t>
                  </w:r>
                  <w:r w:rsidR="004E05CD" w:rsidRPr="0018526A">
                    <w:rPr>
                      <w:rFonts w:hint="eastAsia"/>
                      <w:color w:val="000000" w:themeColor="text1"/>
                      <w:sz w:val="21"/>
                      <w:szCs w:val="21"/>
                    </w:rPr>
                    <w:t>的</w:t>
                  </w:r>
                  <w:r w:rsidRPr="0018526A">
                    <w:rPr>
                      <w:rFonts w:hint="eastAsia"/>
                      <w:color w:val="000000" w:themeColor="text1"/>
                      <w:sz w:val="21"/>
                      <w:szCs w:val="21"/>
                    </w:rPr>
                    <w:t>治理技术</w:t>
                  </w:r>
                  <w:r w:rsidR="004E05CD" w:rsidRPr="0018526A">
                    <w:rPr>
                      <w:rFonts w:hint="eastAsia"/>
                      <w:color w:val="000000" w:themeColor="text1"/>
                      <w:sz w:val="21"/>
                      <w:szCs w:val="21"/>
                    </w:rPr>
                    <w:t>合理。</w:t>
                  </w:r>
                </w:p>
              </w:tc>
            </w:tr>
            <w:tr w:rsidR="004E05CD" w:rsidRPr="0018526A" w:rsidTr="00F56C3D">
              <w:tc>
                <w:tcPr>
                  <w:tcW w:w="2213" w:type="dxa"/>
                </w:tcPr>
                <w:p w:rsidR="004E05CD" w:rsidRPr="0018526A" w:rsidRDefault="004E05CD" w:rsidP="008A08C0">
                  <w:pPr>
                    <w:pStyle w:val="a8"/>
                    <w:spacing w:before="0" w:after="0" w:line="360" w:lineRule="exact"/>
                    <w:ind w:right="0"/>
                    <w:jc w:val="center"/>
                    <w:rPr>
                      <w:color w:val="000000" w:themeColor="text1"/>
                      <w:sz w:val="21"/>
                      <w:szCs w:val="21"/>
                    </w:rPr>
                  </w:pPr>
                  <w:r w:rsidRPr="0018526A">
                    <w:rPr>
                      <w:color w:val="000000" w:themeColor="text1"/>
                      <w:sz w:val="21"/>
                      <w:szCs w:val="21"/>
                    </w:rPr>
                    <w:t>《挥发性有机物无组织排放控制标准》（</w:t>
                  </w:r>
                  <w:r w:rsidRPr="0018526A">
                    <w:rPr>
                      <w:color w:val="000000" w:themeColor="text1"/>
                      <w:sz w:val="21"/>
                      <w:szCs w:val="21"/>
                    </w:rPr>
                    <w:t>GB 37822-2019</w:t>
                  </w:r>
                  <w:r w:rsidRPr="0018526A">
                    <w:rPr>
                      <w:color w:val="000000" w:themeColor="text1"/>
                      <w:sz w:val="21"/>
                      <w:szCs w:val="21"/>
                    </w:rPr>
                    <w:t>）</w:t>
                  </w:r>
                </w:p>
              </w:tc>
              <w:tc>
                <w:tcPr>
                  <w:tcW w:w="2214" w:type="dxa"/>
                </w:tcPr>
                <w:p w:rsidR="004E05CD" w:rsidRPr="0018526A" w:rsidRDefault="004E05CD" w:rsidP="008A08C0">
                  <w:pPr>
                    <w:pStyle w:val="a8"/>
                    <w:spacing w:before="0" w:after="0" w:line="360" w:lineRule="exact"/>
                    <w:ind w:right="0"/>
                    <w:jc w:val="center"/>
                    <w:rPr>
                      <w:rFonts w:eastAsiaTheme="minorEastAsia"/>
                      <w:color w:val="000000" w:themeColor="text1"/>
                      <w:sz w:val="21"/>
                      <w:szCs w:val="21"/>
                    </w:rPr>
                  </w:pPr>
                  <w:r w:rsidRPr="0018526A">
                    <w:rPr>
                      <w:rFonts w:eastAsiaTheme="minorEastAsia"/>
                      <w:color w:val="000000" w:themeColor="text1"/>
                      <w:sz w:val="21"/>
                      <w:szCs w:val="21"/>
                    </w:rPr>
                    <w:t>VOCs</w:t>
                  </w:r>
                  <w:r w:rsidRPr="0018526A">
                    <w:rPr>
                      <w:rFonts w:eastAsiaTheme="minorEastAsia" w:hAnsiTheme="minorEastAsia"/>
                      <w:color w:val="000000" w:themeColor="text1"/>
                      <w:sz w:val="21"/>
                      <w:szCs w:val="21"/>
                    </w:rPr>
                    <w:t>物料应储存于密闭的容器、储罐中，</w:t>
                  </w:r>
                  <w:r w:rsidRPr="0018526A">
                    <w:rPr>
                      <w:rFonts w:eastAsiaTheme="minorEastAsia"/>
                      <w:color w:val="000000" w:themeColor="text1"/>
                      <w:sz w:val="21"/>
                      <w:szCs w:val="21"/>
                    </w:rPr>
                    <w:t>VOCs</w:t>
                  </w:r>
                  <w:r w:rsidRPr="0018526A">
                    <w:rPr>
                      <w:rFonts w:eastAsiaTheme="minorEastAsia" w:hAnsiTheme="minorEastAsia"/>
                      <w:color w:val="000000" w:themeColor="text1"/>
                      <w:sz w:val="21"/>
                      <w:szCs w:val="21"/>
                    </w:rPr>
                    <w:t>物料储罐应密封良好；在反应期间，反应设备的进料口、出料口等开口（孔）在不操作时应保持密闭；</w:t>
                  </w:r>
                  <w:r w:rsidRPr="0018526A">
                    <w:rPr>
                      <w:rFonts w:eastAsiaTheme="minorEastAsia"/>
                      <w:color w:val="000000" w:themeColor="text1"/>
                      <w:sz w:val="21"/>
                      <w:szCs w:val="21"/>
                    </w:rPr>
                    <w:lastRenderedPageBreak/>
                    <w:t>VOCs</w:t>
                  </w:r>
                  <w:r w:rsidRPr="0018526A">
                    <w:rPr>
                      <w:rFonts w:eastAsiaTheme="minorEastAsia" w:hAnsiTheme="minorEastAsia"/>
                      <w:color w:val="000000" w:themeColor="text1"/>
                      <w:sz w:val="21"/>
                      <w:szCs w:val="21"/>
                    </w:rPr>
                    <w:t>物料加工过程中，无法密闭的，应采取局部气体收集措施，废气应排至</w:t>
                  </w:r>
                  <w:r w:rsidRPr="0018526A">
                    <w:rPr>
                      <w:rFonts w:eastAsiaTheme="minorEastAsia"/>
                      <w:color w:val="000000" w:themeColor="text1"/>
                      <w:sz w:val="21"/>
                      <w:szCs w:val="21"/>
                    </w:rPr>
                    <w:t xml:space="preserve"> VOCs</w:t>
                  </w:r>
                  <w:r w:rsidRPr="0018526A">
                    <w:rPr>
                      <w:rFonts w:eastAsiaTheme="minorEastAsia" w:hAnsiTheme="minorEastAsia"/>
                      <w:color w:val="000000" w:themeColor="text1"/>
                      <w:sz w:val="21"/>
                      <w:szCs w:val="21"/>
                    </w:rPr>
                    <w:t>废气收集处理系</w:t>
                  </w:r>
                  <w:r w:rsidR="003673AE" w:rsidRPr="0018526A">
                    <w:rPr>
                      <w:rFonts w:eastAsiaTheme="minorEastAsia" w:hAnsiTheme="minorEastAsia" w:hint="eastAsia"/>
                      <w:color w:val="000000" w:themeColor="text1"/>
                      <w:sz w:val="21"/>
                      <w:szCs w:val="21"/>
                    </w:rPr>
                    <w:t>；</w:t>
                  </w:r>
                  <w:r w:rsidRPr="0018526A">
                    <w:rPr>
                      <w:rFonts w:eastAsiaTheme="minorEastAsia"/>
                      <w:color w:val="000000" w:themeColor="text1"/>
                      <w:sz w:val="21"/>
                      <w:szCs w:val="21"/>
                    </w:rPr>
                    <w:t>VOCs</w:t>
                  </w:r>
                  <w:r w:rsidRPr="0018526A">
                    <w:rPr>
                      <w:rFonts w:eastAsiaTheme="minorEastAsia" w:hAnsiTheme="minorEastAsia"/>
                      <w:color w:val="000000" w:themeColor="text1"/>
                      <w:sz w:val="21"/>
                      <w:szCs w:val="21"/>
                    </w:rPr>
                    <w:t>质量占比大于等于</w:t>
                  </w:r>
                  <w:r w:rsidRPr="0018526A">
                    <w:rPr>
                      <w:rFonts w:eastAsiaTheme="minorEastAsia"/>
                      <w:color w:val="000000" w:themeColor="text1"/>
                      <w:sz w:val="21"/>
                      <w:szCs w:val="21"/>
                    </w:rPr>
                    <w:t>10%</w:t>
                  </w:r>
                  <w:r w:rsidRPr="0018526A">
                    <w:rPr>
                      <w:rFonts w:eastAsiaTheme="minorEastAsia" w:hAnsiTheme="minorEastAsia"/>
                      <w:color w:val="000000" w:themeColor="text1"/>
                      <w:sz w:val="21"/>
                      <w:szCs w:val="21"/>
                    </w:rPr>
                    <w:t>的含</w:t>
                  </w:r>
                  <w:r w:rsidRPr="0018526A">
                    <w:rPr>
                      <w:rFonts w:eastAsiaTheme="minorEastAsia"/>
                      <w:color w:val="000000" w:themeColor="text1"/>
                      <w:sz w:val="21"/>
                      <w:szCs w:val="21"/>
                    </w:rPr>
                    <w:t>VOCs</w:t>
                  </w:r>
                  <w:r w:rsidRPr="0018526A">
                    <w:rPr>
                      <w:rFonts w:eastAsiaTheme="minorEastAsia" w:hAnsiTheme="minorEastAsia"/>
                      <w:color w:val="000000" w:themeColor="text1"/>
                      <w:sz w:val="21"/>
                      <w:szCs w:val="21"/>
                    </w:rPr>
                    <w:t>产品，应采用密闭设备或在密闭空间内操作，无法密闭的，应采取局部气体收集措施，废气应排进废气收集系统处理</w:t>
                  </w:r>
                  <w:r w:rsidRPr="0018526A">
                    <w:rPr>
                      <w:rFonts w:eastAsiaTheme="minorEastAsia" w:hAnsiTheme="minorEastAsia" w:hint="eastAsia"/>
                      <w:color w:val="000000" w:themeColor="text1"/>
                      <w:sz w:val="21"/>
                      <w:szCs w:val="21"/>
                    </w:rPr>
                    <w:t>。</w:t>
                  </w:r>
                </w:p>
              </w:tc>
              <w:tc>
                <w:tcPr>
                  <w:tcW w:w="2214" w:type="dxa"/>
                </w:tcPr>
                <w:p w:rsidR="004E05CD" w:rsidRPr="0018526A" w:rsidRDefault="004E05CD" w:rsidP="003673AE">
                  <w:pPr>
                    <w:pStyle w:val="a8"/>
                    <w:spacing w:before="0" w:after="0" w:line="360" w:lineRule="exact"/>
                    <w:ind w:right="0"/>
                    <w:jc w:val="center"/>
                    <w:rPr>
                      <w:color w:val="000000" w:themeColor="text1"/>
                      <w:sz w:val="21"/>
                      <w:szCs w:val="21"/>
                    </w:rPr>
                  </w:pPr>
                  <w:r w:rsidRPr="0018526A">
                    <w:rPr>
                      <w:color w:val="000000" w:themeColor="text1"/>
                      <w:sz w:val="21"/>
                      <w:szCs w:val="21"/>
                    </w:rPr>
                    <w:lastRenderedPageBreak/>
                    <w:t>本项目</w:t>
                  </w:r>
                  <w:r w:rsidRPr="0018526A">
                    <w:rPr>
                      <w:rFonts w:hint="eastAsia"/>
                      <w:color w:val="000000" w:themeColor="text1"/>
                      <w:sz w:val="21"/>
                      <w:szCs w:val="21"/>
                    </w:rPr>
                    <w:t>喷漆的漆料在进厂前由销售方调配好</w:t>
                  </w:r>
                  <w:r w:rsidR="003673AE" w:rsidRPr="0018526A">
                    <w:rPr>
                      <w:rFonts w:hint="eastAsia"/>
                      <w:color w:val="000000" w:themeColor="text1"/>
                      <w:sz w:val="21"/>
                      <w:szCs w:val="21"/>
                    </w:rPr>
                    <w:t>，</w:t>
                  </w:r>
                  <w:r w:rsidRPr="0018526A">
                    <w:rPr>
                      <w:color w:val="000000" w:themeColor="text1"/>
                      <w:sz w:val="21"/>
                      <w:szCs w:val="21"/>
                    </w:rPr>
                    <w:t>含有有机废气成分的原辅材料均</w:t>
                  </w:r>
                  <w:r w:rsidRPr="0018526A">
                    <w:rPr>
                      <w:rFonts w:hint="eastAsia"/>
                      <w:color w:val="000000" w:themeColor="text1"/>
                      <w:sz w:val="21"/>
                      <w:szCs w:val="21"/>
                    </w:rPr>
                    <w:t>有包装桶</w:t>
                  </w:r>
                  <w:r w:rsidR="003673AE" w:rsidRPr="0018526A">
                    <w:rPr>
                      <w:color w:val="000000" w:themeColor="text1"/>
                      <w:sz w:val="21"/>
                      <w:szCs w:val="21"/>
                    </w:rPr>
                    <w:t>密封罐装</w:t>
                  </w:r>
                  <w:r w:rsidR="003673AE" w:rsidRPr="0018526A">
                    <w:rPr>
                      <w:rFonts w:hint="eastAsia"/>
                      <w:color w:val="000000" w:themeColor="text1"/>
                      <w:sz w:val="21"/>
                      <w:szCs w:val="21"/>
                    </w:rPr>
                    <w:t>，在使用后将包装桶上原有包装盖盖紧，保持密闭。本</w:t>
                  </w:r>
                  <w:r w:rsidR="003673AE" w:rsidRPr="0018526A">
                    <w:rPr>
                      <w:rFonts w:hint="eastAsia"/>
                      <w:color w:val="000000" w:themeColor="text1"/>
                      <w:sz w:val="21"/>
                      <w:szCs w:val="21"/>
                    </w:rPr>
                    <w:lastRenderedPageBreak/>
                    <w:t>项目设密闭烤漆房</w:t>
                  </w:r>
                  <w:r w:rsidR="003673AE" w:rsidRPr="0018526A">
                    <w:rPr>
                      <w:rFonts w:hint="eastAsia"/>
                      <w:color w:val="000000" w:themeColor="text1"/>
                      <w:sz w:val="21"/>
                      <w:szCs w:val="21"/>
                    </w:rPr>
                    <w:t>1</w:t>
                  </w:r>
                  <w:r w:rsidR="003673AE" w:rsidRPr="0018526A">
                    <w:rPr>
                      <w:rFonts w:hint="eastAsia"/>
                      <w:color w:val="000000" w:themeColor="text1"/>
                      <w:sz w:val="21"/>
                      <w:szCs w:val="21"/>
                    </w:rPr>
                    <w:t>座，喷漆、烤漆</w:t>
                  </w:r>
                  <w:r w:rsidR="003673AE" w:rsidRPr="0018526A">
                    <w:rPr>
                      <w:rFonts w:hint="eastAsia"/>
                      <w:color w:val="000000" w:themeColor="text1"/>
                      <w:sz w:val="21"/>
                      <w:szCs w:val="21"/>
                    </w:rPr>
                    <w:t>/</w:t>
                  </w:r>
                  <w:r w:rsidR="003673AE" w:rsidRPr="0018526A">
                    <w:rPr>
                      <w:rFonts w:hint="eastAsia"/>
                      <w:color w:val="000000" w:themeColor="text1"/>
                      <w:sz w:val="21"/>
                      <w:szCs w:val="21"/>
                    </w:rPr>
                    <w:t>晾干工艺操作均置于喷烤漆房内，喷漆、烤漆</w:t>
                  </w:r>
                  <w:r w:rsidR="003673AE" w:rsidRPr="0018526A">
                    <w:rPr>
                      <w:rFonts w:hint="eastAsia"/>
                      <w:color w:val="000000" w:themeColor="text1"/>
                      <w:sz w:val="21"/>
                      <w:szCs w:val="21"/>
                    </w:rPr>
                    <w:t>/</w:t>
                  </w:r>
                  <w:r w:rsidR="003673AE" w:rsidRPr="0018526A">
                    <w:rPr>
                      <w:rFonts w:hint="eastAsia"/>
                      <w:color w:val="000000" w:themeColor="text1"/>
                      <w:sz w:val="21"/>
                      <w:szCs w:val="21"/>
                    </w:rPr>
                    <w:t>晾干废气经过滤棉</w:t>
                  </w:r>
                  <w:r w:rsidR="003673AE" w:rsidRPr="0018526A">
                    <w:rPr>
                      <w:rFonts w:hint="eastAsia"/>
                      <w:color w:val="000000" w:themeColor="text1"/>
                      <w:sz w:val="21"/>
                      <w:szCs w:val="21"/>
                    </w:rPr>
                    <w:t>+</w:t>
                  </w:r>
                  <w:r w:rsidR="003673AE" w:rsidRPr="0018526A">
                    <w:rPr>
                      <w:rFonts w:hint="eastAsia"/>
                      <w:color w:val="000000" w:themeColor="text1"/>
                      <w:sz w:val="21"/>
                      <w:szCs w:val="21"/>
                    </w:rPr>
                    <w:t>活性炭</w:t>
                  </w:r>
                  <w:r w:rsidR="003673AE" w:rsidRPr="0018526A">
                    <w:rPr>
                      <w:rFonts w:hint="eastAsia"/>
                      <w:color w:val="000000" w:themeColor="text1"/>
                      <w:sz w:val="21"/>
                      <w:szCs w:val="21"/>
                    </w:rPr>
                    <w:t>+</w:t>
                  </w:r>
                  <w:r w:rsidR="003673AE" w:rsidRPr="0018526A">
                    <w:rPr>
                      <w:rFonts w:hint="eastAsia"/>
                      <w:color w:val="000000" w:themeColor="text1"/>
                      <w:sz w:val="21"/>
                      <w:szCs w:val="21"/>
                    </w:rPr>
                    <w:t>过滤棉</w:t>
                  </w:r>
                  <w:r w:rsidR="003673AE" w:rsidRPr="0018526A">
                    <w:rPr>
                      <w:rFonts w:hint="eastAsia"/>
                      <w:color w:val="000000" w:themeColor="text1"/>
                      <w:sz w:val="21"/>
                      <w:szCs w:val="21"/>
                    </w:rPr>
                    <w:t>+UV</w:t>
                  </w:r>
                  <w:r w:rsidR="003673AE" w:rsidRPr="0018526A">
                    <w:rPr>
                      <w:rFonts w:hint="eastAsia"/>
                      <w:color w:val="000000" w:themeColor="text1"/>
                      <w:sz w:val="21"/>
                      <w:szCs w:val="21"/>
                    </w:rPr>
                    <w:t>光解处理装置净化，最后由</w:t>
                  </w:r>
                  <w:r w:rsidR="003673AE" w:rsidRPr="0018526A">
                    <w:rPr>
                      <w:rFonts w:hint="eastAsia"/>
                      <w:color w:val="000000" w:themeColor="text1"/>
                      <w:sz w:val="21"/>
                      <w:szCs w:val="21"/>
                    </w:rPr>
                    <w:t>1</w:t>
                  </w:r>
                  <w:r w:rsidR="003673AE" w:rsidRPr="0018526A">
                    <w:rPr>
                      <w:rFonts w:hint="eastAsia"/>
                      <w:color w:val="000000" w:themeColor="text1"/>
                      <w:sz w:val="21"/>
                      <w:szCs w:val="21"/>
                    </w:rPr>
                    <w:t>根</w:t>
                  </w:r>
                  <w:r w:rsidR="003673AE" w:rsidRPr="0018526A">
                    <w:rPr>
                      <w:rFonts w:hint="eastAsia"/>
                      <w:color w:val="000000" w:themeColor="text1"/>
                      <w:sz w:val="21"/>
                      <w:szCs w:val="21"/>
                    </w:rPr>
                    <w:t>15m</w:t>
                  </w:r>
                  <w:r w:rsidR="003673AE" w:rsidRPr="0018526A">
                    <w:rPr>
                      <w:rFonts w:hint="eastAsia"/>
                      <w:color w:val="000000" w:themeColor="text1"/>
                      <w:sz w:val="21"/>
                      <w:szCs w:val="21"/>
                    </w:rPr>
                    <w:t>高排气筒排放。</w:t>
                  </w:r>
                </w:p>
              </w:tc>
            </w:tr>
            <w:tr w:rsidR="00E6307E" w:rsidRPr="0018526A" w:rsidTr="00F56C3D">
              <w:tc>
                <w:tcPr>
                  <w:tcW w:w="2213" w:type="dxa"/>
                  <w:vMerge w:val="restart"/>
                </w:tcPr>
                <w:p w:rsidR="00E6307E" w:rsidRPr="0018526A" w:rsidRDefault="00E6307E" w:rsidP="008A08C0">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lastRenderedPageBreak/>
                    <w:t>《危险废物贮存污染控制标准》（</w:t>
                  </w:r>
                  <w:r w:rsidRPr="0018526A">
                    <w:rPr>
                      <w:rFonts w:hint="eastAsia"/>
                      <w:color w:val="000000" w:themeColor="text1"/>
                      <w:sz w:val="21"/>
                      <w:szCs w:val="21"/>
                    </w:rPr>
                    <w:t>GB18597-2023</w:t>
                  </w:r>
                  <w:r w:rsidRPr="0018526A">
                    <w:rPr>
                      <w:rFonts w:hint="eastAsia"/>
                      <w:color w:val="000000" w:themeColor="text1"/>
                      <w:sz w:val="21"/>
                      <w:szCs w:val="21"/>
                    </w:rPr>
                    <w:t>）</w:t>
                  </w:r>
                </w:p>
              </w:tc>
              <w:tc>
                <w:tcPr>
                  <w:tcW w:w="2214" w:type="dxa"/>
                </w:tcPr>
                <w:p w:rsidR="00E6307E" w:rsidRPr="0018526A" w:rsidRDefault="00E6307E" w:rsidP="00030D1D">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总体要求：</w:t>
                  </w:r>
                  <w:r w:rsidRPr="0018526A">
                    <w:rPr>
                      <w:rFonts w:hint="eastAsia"/>
                      <w:color w:val="000000" w:themeColor="text1"/>
                      <w:sz w:val="21"/>
                      <w:szCs w:val="21"/>
                    </w:rPr>
                    <w:t>1</w:t>
                  </w:r>
                  <w:r w:rsidRPr="0018526A">
                    <w:rPr>
                      <w:rFonts w:hint="eastAsia"/>
                      <w:color w:val="000000" w:themeColor="text1"/>
                      <w:sz w:val="21"/>
                      <w:szCs w:val="21"/>
                    </w:rPr>
                    <w:t>、</w:t>
                  </w:r>
                  <w:r w:rsidRPr="0018526A">
                    <w:rPr>
                      <w:color w:val="000000" w:themeColor="text1"/>
                      <w:sz w:val="21"/>
                      <w:szCs w:val="21"/>
                    </w:rPr>
                    <w:t>产生、收集、贮存、利用、处置危险废物的单位应建造危险废物贮存设施或设置贮存场所，并根据需要选择贮存设施类型。</w:t>
                  </w:r>
                  <w:r w:rsidRPr="0018526A">
                    <w:rPr>
                      <w:rFonts w:hint="eastAsia"/>
                      <w:color w:val="000000" w:themeColor="text1"/>
                      <w:sz w:val="21"/>
                      <w:szCs w:val="21"/>
                    </w:rPr>
                    <w:t>2</w:t>
                  </w:r>
                  <w:r w:rsidRPr="0018526A">
                    <w:rPr>
                      <w:rFonts w:hint="eastAsia"/>
                      <w:color w:val="000000" w:themeColor="text1"/>
                      <w:sz w:val="21"/>
                      <w:szCs w:val="21"/>
                    </w:rPr>
                    <w:t>、</w:t>
                  </w:r>
                  <w:r w:rsidRPr="0018526A">
                    <w:rPr>
                      <w:color w:val="000000" w:themeColor="text1"/>
                      <w:sz w:val="21"/>
                      <w:szCs w:val="21"/>
                    </w:rPr>
                    <w:t>贮存危险废物应根据危险废物的类别、数量、形态、物理化学性质和环境风险等因素，确定贮存设施或场所类型和规模。</w:t>
                  </w:r>
                  <w:r w:rsidRPr="0018526A">
                    <w:rPr>
                      <w:rFonts w:hint="eastAsia"/>
                      <w:color w:val="000000" w:themeColor="text1"/>
                      <w:sz w:val="21"/>
                      <w:szCs w:val="21"/>
                    </w:rPr>
                    <w:t>3</w:t>
                  </w:r>
                  <w:r w:rsidRPr="0018526A">
                    <w:rPr>
                      <w:rFonts w:hint="eastAsia"/>
                      <w:color w:val="000000" w:themeColor="text1"/>
                      <w:sz w:val="21"/>
                      <w:szCs w:val="21"/>
                    </w:rPr>
                    <w:t>、</w:t>
                  </w:r>
                  <w:r w:rsidRPr="0018526A">
                    <w:rPr>
                      <w:color w:val="000000" w:themeColor="text1"/>
                      <w:sz w:val="21"/>
                      <w:szCs w:val="21"/>
                    </w:rPr>
                    <w:t>贮存危险废物应根据危险废物的类别、形态、物理化学性质和污染防治要求进行分类贮存，且应避免危险废物与不相容的物质或材料接触。</w:t>
                  </w:r>
                  <w:r w:rsidRPr="0018526A">
                    <w:rPr>
                      <w:color w:val="000000" w:themeColor="text1"/>
                      <w:sz w:val="21"/>
                      <w:szCs w:val="21"/>
                    </w:rPr>
                    <w:t xml:space="preserve"> 4</w:t>
                  </w:r>
                  <w:r w:rsidRPr="0018526A">
                    <w:rPr>
                      <w:rFonts w:hint="eastAsia"/>
                      <w:color w:val="000000" w:themeColor="text1"/>
                      <w:sz w:val="21"/>
                      <w:szCs w:val="21"/>
                    </w:rPr>
                    <w:t>、</w:t>
                  </w:r>
                  <w:r w:rsidRPr="0018526A">
                    <w:rPr>
                      <w:color w:val="000000" w:themeColor="text1"/>
                      <w:sz w:val="21"/>
                      <w:szCs w:val="21"/>
                    </w:rPr>
                    <w:t>贮存危险废物应根据危险废物的形态、物理化学性质、包装形式和污染物迁移途径，采取措施减少渗滤液及其衍生废物、渗漏的液态</w:t>
                  </w:r>
                  <w:r w:rsidRPr="0018526A">
                    <w:rPr>
                      <w:color w:val="000000" w:themeColor="text1"/>
                      <w:sz w:val="21"/>
                      <w:szCs w:val="21"/>
                    </w:rPr>
                    <w:lastRenderedPageBreak/>
                    <w:t>废物（简称渗漏液）、粉尘、</w:t>
                  </w:r>
                  <w:r w:rsidRPr="0018526A">
                    <w:rPr>
                      <w:color w:val="000000" w:themeColor="text1"/>
                      <w:sz w:val="21"/>
                      <w:szCs w:val="21"/>
                    </w:rPr>
                    <w:t>VOCs</w:t>
                  </w:r>
                  <w:r w:rsidRPr="0018526A">
                    <w:rPr>
                      <w:color w:val="000000" w:themeColor="text1"/>
                      <w:sz w:val="21"/>
                      <w:szCs w:val="21"/>
                    </w:rPr>
                    <w:t>、酸雾、有毒有害大气污染物和刺激性气味气体等污染物的产生，防止其污染环境。</w:t>
                  </w:r>
                  <w:r w:rsidRPr="0018526A">
                    <w:rPr>
                      <w:color w:val="000000" w:themeColor="text1"/>
                      <w:sz w:val="21"/>
                      <w:szCs w:val="21"/>
                    </w:rPr>
                    <w:t xml:space="preserve"> </w:t>
                  </w:r>
                  <w:r w:rsidRPr="0018526A">
                    <w:rPr>
                      <w:rFonts w:hint="eastAsia"/>
                      <w:color w:val="000000" w:themeColor="text1"/>
                      <w:sz w:val="21"/>
                      <w:szCs w:val="21"/>
                    </w:rPr>
                    <w:t>5</w:t>
                  </w:r>
                  <w:r w:rsidRPr="0018526A">
                    <w:rPr>
                      <w:rFonts w:hint="eastAsia"/>
                      <w:color w:val="000000" w:themeColor="text1"/>
                      <w:sz w:val="21"/>
                      <w:szCs w:val="21"/>
                    </w:rPr>
                    <w:t>、</w:t>
                  </w:r>
                  <w:r w:rsidRPr="0018526A">
                    <w:rPr>
                      <w:color w:val="000000" w:themeColor="text1"/>
                      <w:sz w:val="21"/>
                      <w:szCs w:val="21"/>
                    </w:rPr>
                    <w:t>贮存设施或场所、容器和包装物应按</w:t>
                  </w:r>
                  <w:r w:rsidRPr="0018526A">
                    <w:rPr>
                      <w:color w:val="000000" w:themeColor="text1"/>
                      <w:sz w:val="21"/>
                      <w:szCs w:val="21"/>
                    </w:rPr>
                    <w:t xml:space="preserve"> HJ 1276 </w:t>
                  </w:r>
                  <w:r w:rsidRPr="0018526A">
                    <w:rPr>
                      <w:color w:val="000000" w:themeColor="text1"/>
                      <w:sz w:val="21"/>
                      <w:szCs w:val="21"/>
                    </w:rPr>
                    <w:t>要求设置危险废物贮存设施或场所标志、危险废物贮存分区标志和危险废物标签等危险废物识别标志。</w:t>
                  </w:r>
                </w:p>
              </w:tc>
              <w:tc>
                <w:tcPr>
                  <w:tcW w:w="2214" w:type="dxa"/>
                  <w:vMerge w:val="restart"/>
                </w:tcPr>
                <w:p w:rsidR="00E6307E" w:rsidRPr="0018526A" w:rsidRDefault="00E6307E" w:rsidP="00E6307E">
                  <w:pPr>
                    <w:pStyle w:val="13"/>
                    <w:spacing w:line="360" w:lineRule="exact"/>
                    <w:ind w:firstLineChars="0" w:firstLine="0"/>
                    <w:rPr>
                      <w:rFonts w:hAnsi="宋体"/>
                      <w:color w:val="000000" w:themeColor="text1"/>
                      <w:sz w:val="21"/>
                      <w:szCs w:val="21"/>
                    </w:rPr>
                  </w:pPr>
                  <w:r w:rsidRPr="0018526A">
                    <w:rPr>
                      <w:rFonts w:hint="eastAsia"/>
                      <w:color w:val="000000" w:themeColor="text1"/>
                      <w:sz w:val="21"/>
                      <w:szCs w:val="21"/>
                    </w:rPr>
                    <w:lastRenderedPageBreak/>
                    <w:t>本项目</w:t>
                  </w:r>
                  <w:r w:rsidRPr="0018526A">
                    <w:rPr>
                      <w:color w:val="000000" w:themeColor="text1"/>
                      <w:sz w:val="21"/>
                      <w:szCs w:val="21"/>
                    </w:rPr>
                    <w:t>新建危险废物暂存间</w:t>
                  </w:r>
                  <w:r w:rsidRPr="0018526A">
                    <w:rPr>
                      <w:color w:val="000000" w:themeColor="text1"/>
                      <w:sz w:val="21"/>
                      <w:szCs w:val="21"/>
                    </w:rPr>
                    <w:t>9m</w:t>
                  </w:r>
                  <w:r w:rsidRPr="0018526A">
                    <w:rPr>
                      <w:color w:val="000000" w:themeColor="text1"/>
                      <w:sz w:val="21"/>
                      <w:szCs w:val="21"/>
                      <w:vertAlign w:val="superscript"/>
                    </w:rPr>
                    <w:t>2</w:t>
                  </w:r>
                  <w:r w:rsidRPr="0018526A">
                    <w:rPr>
                      <w:color w:val="000000" w:themeColor="text1"/>
                      <w:sz w:val="21"/>
                      <w:szCs w:val="21"/>
                    </w:rPr>
                    <w:t>，</w:t>
                  </w:r>
                  <w:r w:rsidRPr="0018526A">
                    <w:rPr>
                      <w:rFonts w:hAnsi="宋体" w:hint="eastAsia"/>
                      <w:color w:val="000000" w:themeColor="text1"/>
                      <w:sz w:val="21"/>
                      <w:szCs w:val="21"/>
                    </w:rPr>
                    <w:t>要求</w:t>
                  </w:r>
                  <w:r w:rsidRPr="0018526A">
                    <w:rPr>
                      <w:rFonts w:hAnsi="宋体"/>
                      <w:color w:val="000000" w:themeColor="text1"/>
                      <w:sz w:val="21"/>
                      <w:szCs w:val="21"/>
                    </w:rPr>
                    <w:t>危险废物暂存间有密闭的封闭措施，能够</w:t>
                  </w:r>
                  <w:r w:rsidRPr="0018526A">
                    <w:rPr>
                      <w:rFonts w:hAnsi="宋体" w:hint="eastAsia"/>
                      <w:color w:val="000000" w:themeColor="text1"/>
                      <w:sz w:val="21"/>
                      <w:szCs w:val="21"/>
                    </w:rPr>
                    <w:t>防风、防晒、防雨、防漏、防渗、防腐</w:t>
                  </w:r>
                  <w:r w:rsidRPr="0018526A">
                    <w:rPr>
                      <w:rFonts w:hAnsi="宋体"/>
                      <w:color w:val="000000" w:themeColor="text1"/>
                      <w:sz w:val="21"/>
                      <w:szCs w:val="21"/>
                    </w:rPr>
                    <w:t>，明显处设置国家规定的危险废物警示</w:t>
                  </w:r>
                  <w:r w:rsidRPr="0018526A">
                    <w:rPr>
                      <w:rFonts w:hAnsi="宋体" w:hint="eastAsia"/>
                      <w:color w:val="000000" w:themeColor="text1"/>
                      <w:sz w:val="21"/>
                      <w:szCs w:val="21"/>
                    </w:rPr>
                    <w:t>标志。</w:t>
                  </w:r>
                  <w:r w:rsidRPr="0018526A">
                    <w:rPr>
                      <w:rFonts w:hint="eastAsia"/>
                      <w:color w:val="000000" w:themeColor="text1"/>
                      <w:sz w:val="21"/>
                      <w:szCs w:val="21"/>
                    </w:rPr>
                    <w:t>要求按照危险废物类别在危险废物暂存间内设置单独的贮存分区，各贮存分区设置隔板采取隔离，在各贮存分区</w:t>
                  </w:r>
                  <w:r w:rsidRPr="0018526A">
                    <w:rPr>
                      <w:rFonts w:hAnsi="宋体"/>
                      <w:color w:val="000000" w:themeColor="text1"/>
                      <w:sz w:val="21"/>
                      <w:szCs w:val="21"/>
                    </w:rPr>
                    <w:t>明显处设置</w:t>
                  </w:r>
                  <w:r w:rsidRPr="0018526A">
                    <w:rPr>
                      <w:rFonts w:hint="eastAsia"/>
                      <w:color w:val="000000" w:themeColor="text1"/>
                      <w:sz w:val="21"/>
                      <w:szCs w:val="21"/>
                    </w:rPr>
                    <w:t>危险废物贮存分区标志。</w:t>
                  </w:r>
                  <w:r w:rsidRPr="0018526A">
                    <w:rPr>
                      <w:bCs/>
                      <w:color w:val="000000" w:themeColor="text1"/>
                      <w:sz w:val="21"/>
                      <w:szCs w:val="21"/>
                    </w:rPr>
                    <w:t>要求</w:t>
                  </w:r>
                  <w:r w:rsidRPr="0018526A">
                    <w:rPr>
                      <w:rFonts w:hint="eastAsia"/>
                      <w:bCs/>
                      <w:color w:val="000000" w:themeColor="text1"/>
                      <w:sz w:val="21"/>
                      <w:szCs w:val="21"/>
                    </w:rPr>
                    <w:t>对</w:t>
                  </w:r>
                  <w:r w:rsidRPr="0018526A">
                    <w:rPr>
                      <w:bCs/>
                      <w:color w:val="000000" w:themeColor="text1"/>
                      <w:sz w:val="21"/>
                      <w:szCs w:val="21"/>
                    </w:rPr>
                    <w:t>危险废物暂存间</w:t>
                  </w:r>
                  <w:r w:rsidRPr="0018526A">
                    <w:rPr>
                      <w:rFonts w:hint="eastAsia"/>
                      <w:bCs/>
                      <w:color w:val="000000" w:themeColor="text1"/>
                      <w:sz w:val="21"/>
                      <w:szCs w:val="21"/>
                    </w:rPr>
                    <w:t>地面、</w:t>
                  </w:r>
                  <w:r w:rsidRPr="0018526A">
                    <w:rPr>
                      <w:rFonts w:hint="eastAsia"/>
                      <w:bCs/>
                      <w:color w:val="000000" w:themeColor="text1"/>
                      <w:sz w:val="21"/>
                      <w:szCs w:val="21"/>
                    </w:rPr>
                    <w:t>1m</w:t>
                  </w:r>
                  <w:r w:rsidRPr="0018526A">
                    <w:rPr>
                      <w:rFonts w:hint="eastAsia"/>
                      <w:bCs/>
                      <w:color w:val="000000" w:themeColor="text1"/>
                      <w:sz w:val="21"/>
                      <w:szCs w:val="21"/>
                    </w:rPr>
                    <w:t>高墙裙、各分区隔板采取人工防渗，</w:t>
                  </w:r>
                  <w:r w:rsidRPr="0018526A">
                    <w:rPr>
                      <w:rFonts w:hint="eastAsia"/>
                      <w:color w:val="000000" w:themeColor="text1"/>
                      <w:sz w:val="21"/>
                      <w:szCs w:val="21"/>
                    </w:rPr>
                    <w:t>严格做好防渗措施；</w:t>
                  </w:r>
                  <w:r w:rsidRPr="0018526A">
                    <w:rPr>
                      <w:color w:val="000000" w:themeColor="text1"/>
                      <w:sz w:val="21"/>
                      <w:szCs w:val="21"/>
                    </w:rPr>
                    <w:t>地面的防渗结构由下到上依次为</w:t>
                  </w:r>
                  <w:r w:rsidRPr="0018526A">
                    <w:rPr>
                      <w:color w:val="000000" w:themeColor="text1"/>
                      <w:sz w:val="21"/>
                      <w:szCs w:val="21"/>
                    </w:rPr>
                    <w:t>50cm</w:t>
                  </w:r>
                  <w:r w:rsidRPr="0018526A">
                    <w:rPr>
                      <w:color w:val="000000" w:themeColor="text1"/>
                      <w:sz w:val="21"/>
                      <w:szCs w:val="21"/>
                    </w:rPr>
                    <w:t>厚压实的黏土垫层、长丝无纺土工布（</w:t>
                  </w:r>
                  <w:r w:rsidRPr="0018526A">
                    <w:rPr>
                      <w:color w:val="000000" w:themeColor="text1"/>
                      <w:sz w:val="21"/>
                      <w:szCs w:val="21"/>
                    </w:rPr>
                    <w:t>400g/m</w:t>
                  </w:r>
                  <w:r w:rsidRPr="0018526A">
                    <w:rPr>
                      <w:color w:val="000000" w:themeColor="text1"/>
                      <w:sz w:val="21"/>
                      <w:szCs w:val="21"/>
                      <w:vertAlign w:val="superscript"/>
                    </w:rPr>
                    <w:t>2</w:t>
                  </w:r>
                  <w:r w:rsidRPr="0018526A">
                    <w:rPr>
                      <w:color w:val="000000" w:themeColor="text1"/>
                      <w:sz w:val="21"/>
                      <w:szCs w:val="21"/>
                    </w:rPr>
                    <w:t>）、</w:t>
                  </w:r>
                  <w:r w:rsidRPr="0018526A">
                    <w:rPr>
                      <w:color w:val="000000" w:themeColor="text1"/>
                      <w:sz w:val="21"/>
                      <w:szCs w:val="21"/>
                    </w:rPr>
                    <w:t>HDPE</w:t>
                  </w:r>
                  <w:r w:rsidRPr="0018526A">
                    <w:rPr>
                      <w:color w:val="000000" w:themeColor="text1"/>
                      <w:sz w:val="21"/>
                      <w:szCs w:val="21"/>
                    </w:rPr>
                    <w:t>土工膜（</w:t>
                  </w:r>
                  <w:r w:rsidRPr="0018526A">
                    <w:rPr>
                      <w:bCs/>
                      <w:color w:val="000000" w:themeColor="text1"/>
                      <w:sz w:val="21"/>
                      <w:szCs w:val="21"/>
                    </w:rPr>
                    <w:t>2mm</w:t>
                  </w:r>
                  <w:r w:rsidRPr="0018526A">
                    <w:rPr>
                      <w:bCs/>
                      <w:color w:val="000000" w:themeColor="text1"/>
                      <w:sz w:val="21"/>
                      <w:szCs w:val="21"/>
                    </w:rPr>
                    <w:t>厚</w:t>
                  </w:r>
                  <w:r w:rsidRPr="0018526A">
                    <w:rPr>
                      <w:color w:val="000000" w:themeColor="text1"/>
                      <w:sz w:val="21"/>
                      <w:szCs w:val="21"/>
                    </w:rPr>
                    <w:t>）、</w:t>
                  </w:r>
                  <w:r w:rsidRPr="0018526A">
                    <w:rPr>
                      <w:bCs/>
                      <w:color w:val="000000" w:themeColor="text1"/>
                      <w:sz w:val="21"/>
                      <w:szCs w:val="21"/>
                    </w:rPr>
                    <w:t>混凝土浇筑（抗渗等级</w:t>
                  </w:r>
                  <w:r w:rsidRPr="0018526A">
                    <w:rPr>
                      <w:bCs/>
                      <w:color w:val="000000" w:themeColor="text1"/>
                      <w:sz w:val="21"/>
                      <w:szCs w:val="21"/>
                    </w:rPr>
                    <w:lastRenderedPageBreak/>
                    <w:t>不低于</w:t>
                  </w:r>
                  <w:r w:rsidRPr="0018526A">
                    <w:rPr>
                      <w:bCs/>
                      <w:color w:val="000000" w:themeColor="text1"/>
                      <w:sz w:val="21"/>
                      <w:szCs w:val="21"/>
                    </w:rPr>
                    <w:t>P6</w:t>
                  </w:r>
                  <w:r w:rsidRPr="0018526A">
                    <w:rPr>
                      <w:bCs/>
                      <w:color w:val="000000" w:themeColor="text1"/>
                      <w:sz w:val="21"/>
                      <w:szCs w:val="21"/>
                    </w:rPr>
                    <w:t>）</w:t>
                  </w:r>
                  <w:r w:rsidRPr="0018526A">
                    <w:rPr>
                      <w:rFonts w:hint="eastAsia"/>
                      <w:bCs/>
                      <w:color w:val="000000" w:themeColor="text1"/>
                      <w:sz w:val="21"/>
                      <w:szCs w:val="21"/>
                    </w:rPr>
                    <w:t>；</w:t>
                  </w:r>
                  <w:r w:rsidRPr="0018526A">
                    <w:rPr>
                      <w:rFonts w:hint="eastAsia"/>
                      <w:bCs/>
                      <w:color w:val="000000" w:themeColor="text1"/>
                      <w:sz w:val="21"/>
                      <w:szCs w:val="21"/>
                    </w:rPr>
                    <w:t>1m</w:t>
                  </w:r>
                  <w:r w:rsidRPr="0018526A">
                    <w:rPr>
                      <w:rFonts w:hint="eastAsia"/>
                      <w:bCs/>
                      <w:color w:val="000000" w:themeColor="text1"/>
                      <w:sz w:val="21"/>
                      <w:szCs w:val="21"/>
                    </w:rPr>
                    <w:t>高墙裙</w:t>
                  </w:r>
                  <w:r w:rsidRPr="0018526A">
                    <w:rPr>
                      <w:bCs/>
                      <w:color w:val="000000" w:themeColor="text1"/>
                      <w:sz w:val="21"/>
                      <w:szCs w:val="21"/>
                    </w:rPr>
                    <w:t>设置</w:t>
                  </w:r>
                  <w:r w:rsidRPr="0018526A">
                    <w:rPr>
                      <w:color w:val="000000" w:themeColor="text1"/>
                      <w:sz w:val="21"/>
                      <w:szCs w:val="21"/>
                    </w:rPr>
                    <w:t>HDPE</w:t>
                  </w:r>
                  <w:r w:rsidRPr="0018526A">
                    <w:rPr>
                      <w:color w:val="000000" w:themeColor="text1"/>
                      <w:sz w:val="21"/>
                      <w:szCs w:val="21"/>
                    </w:rPr>
                    <w:t>土工膜（</w:t>
                  </w:r>
                  <w:r w:rsidRPr="0018526A">
                    <w:rPr>
                      <w:bCs/>
                      <w:color w:val="000000" w:themeColor="text1"/>
                      <w:sz w:val="21"/>
                      <w:szCs w:val="21"/>
                    </w:rPr>
                    <w:t>3mm</w:t>
                  </w:r>
                  <w:r w:rsidRPr="0018526A">
                    <w:rPr>
                      <w:bCs/>
                      <w:color w:val="000000" w:themeColor="text1"/>
                      <w:sz w:val="21"/>
                      <w:szCs w:val="21"/>
                    </w:rPr>
                    <w:t>厚</w:t>
                  </w:r>
                  <w:r w:rsidRPr="0018526A">
                    <w:rPr>
                      <w:color w:val="000000" w:themeColor="text1"/>
                      <w:sz w:val="21"/>
                      <w:szCs w:val="21"/>
                    </w:rPr>
                    <w:t>）、</w:t>
                  </w:r>
                  <w:r w:rsidRPr="0018526A">
                    <w:rPr>
                      <w:bCs/>
                      <w:color w:val="000000" w:themeColor="text1"/>
                      <w:sz w:val="21"/>
                      <w:szCs w:val="21"/>
                    </w:rPr>
                    <w:t>混凝土浇筑（抗渗等级不低于</w:t>
                  </w:r>
                  <w:r w:rsidRPr="0018526A">
                    <w:rPr>
                      <w:bCs/>
                      <w:color w:val="000000" w:themeColor="text1"/>
                      <w:sz w:val="21"/>
                      <w:szCs w:val="21"/>
                    </w:rPr>
                    <w:t>P6</w:t>
                  </w:r>
                  <w:r w:rsidRPr="0018526A">
                    <w:rPr>
                      <w:bCs/>
                      <w:color w:val="000000" w:themeColor="text1"/>
                      <w:sz w:val="21"/>
                      <w:szCs w:val="21"/>
                    </w:rPr>
                    <w:t>）</w:t>
                  </w:r>
                  <w:r w:rsidRPr="0018526A">
                    <w:rPr>
                      <w:rFonts w:hint="eastAsia"/>
                      <w:bCs/>
                      <w:color w:val="000000" w:themeColor="text1"/>
                      <w:sz w:val="21"/>
                      <w:szCs w:val="21"/>
                    </w:rPr>
                    <w:t>；隔板采用与危险废物相容的坚固的材料建造，表面无裂缝，并在隔板表面铺设</w:t>
                  </w:r>
                  <w:r w:rsidRPr="0018526A">
                    <w:rPr>
                      <w:color w:val="000000" w:themeColor="text1"/>
                      <w:sz w:val="21"/>
                      <w:szCs w:val="21"/>
                    </w:rPr>
                    <w:t>HDPE</w:t>
                  </w:r>
                  <w:r w:rsidRPr="0018526A">
                    <w:rPr>
                      <w:color w:val="000000" w:themeColor="text1"/>
                      <w:sz w:val="21"/>
                      <w:szCs w:val="21"/>
                    </w:rPr>
                    <w:t>土工膜（</w:t>
                  </w:r>
                  <w:r w:rsidRPr="0018526A">
                    <w:rPr>
                      <w:bCs/>
                      <w:color w:val="000000" w:themeColor="text1"/>
                      <w:sz w:val="21"/>
                      <w:szCs w:val="21"/>
                    </w:rPr>
                    <w:t>3mm</w:t>
                  </w:r>
                  <w:r w:rsidRPr="0018526A">
                    <w:rPr>
                      <w:bCs/>
                      <w:color w:val="000000" w:themeColor="text1"/>
                      <w:sz w:val="21"/>
                      <w:szCs w:val="21"/>
                    </w:rPr>
                    <w:t>厚</w:t>
                  </w:r>
                  <w:r w:rsidRPr="0018526A">
                    <w:rPr>
                      <w:color w:val="000000" w:themeColor="text1"/>
                      <w:sz w:val="21"/>
                      <w:szCs w:val="21"/>
                    </w:rPr>
                    <w:t>）</w:t>
                  </w:r>
                  <w:r w:rsidRPr="0018526A">
                    <w:rPr>
                      <w:rFonts w:hint="eastAsia"/>
                      <w:color w:val="000000" w:themeColor="text1"/>
                      <w:sz w:val="21"/>
                      <w:szCs w:val="21"/>
                    </w:rPr>
                    <w:t>。</w:t>
                  </w:r>
                  <w:r w:rsidRPr="0018526A">
                    <w:rPr>
                      <w:rFonts w:hAnsi="宋体" w:hint="eastAsia"/>
                      <w:color w:val="000000" w:themeColor="text1"/>
                      <w:sz w:val="21"/>
                      <w:szCs w:val="21"/>
                    </w:rPr>
                    <w:t>要求危险废物暂存间</w:t>
                  </w:r>
                  <w:r w:rsidRPr="0018526A">
                    <w:rPr>
                      <w:rFonts w:hint="eastAsia"/>
                      <w:color w:val="000000" w:themeColor="text1"/>
                      <w:sz w:val="21"/>
                      <w:szCs w:val="21"/>
                    </w:rPr>
                    <w:t>设导流槽和收集池，导流槽和收集池</w:t>
                  </w:r>
                  <w:r w:rsidRPr="0018526A">
                    <w:rPr>
                      <w:color w:val="000000" w:themeColor="text1"/>
                      <w:sz w:val="21"/>
                      <w:szCs w:val="21"/>
                    </w:rPr>
                    <w:t>地面及</w:t>
                  </w:r>
                  <w:r w:rsidRPr="0018526A">
                    <w:rPr>
                      <w:bCs/>
                      <w:color w:val="000000" w:themeColor="text1"/>
                      <w:sz w:val="21"/>
                      <w:szCs w:val="21"/>
                    </w:rPr>
                    <w:t>四周池体</w:t>
                  </w:r>
                  <w:r w:rsidRPr="0018526A">
                    <w:rPr>
                      <w:color w:val="000000" w:themeColor="text1"/>
                      <w:sz w:val="21"/>
                      <w:szCs w:val="21"/>
                    </w:rPr>
                    <w:t>采取人工防渗</w:t>
                  </w:r>
                  <w:r w:rsidRPr="0018526A">
                    <w:rPr>
                      <w:rFonts w:hint="eastAsia"/>
                      <w:bCs/>
                      <w:color w:val="000000" w:themeColor="text1"/>
                      <w:sz w:val="21"/>
                      <w:szCs w:val="21"/>
                    </w:rPr>
                    <w:t>，</w:t>
                  </w:r>
                  <w:r w:rsidRPr="0018526A">
                    <w:rPr>
                      <w:rFonts w:hint="eastAsia"/>
                      <w:color w:val="000000" w:themeColor="text1"/>
                      <w:sz w:val="21"/>
                      <w:szCs w:val="21"/>
                    </w:rPr>
                    <w:t>严格做好防渗措施；</w:t>
                  </w:r>
                  <w:r w:rsidRPr="0018526A">
                    <w:rPr>
                      <w:color w:val="000000" w:themeColor="text1"/>
                      <w:sz w:val="21"/>
                      <w:szCs w:val="21"/>
                    </w:rPr>
                    <w:t>地面的防渗结构由下到上依次为</w:t>
                  </w:r>
                  <w:r w:rsidRPr="0018526A">
                    <w:rPr>
                      <w:color w:val="000000" w:themeColor="text1"/>
                      <w:sz w:val="21"/>
                      <w:szCs w:val="21"/>
                    </w:rPr>
                    <w:t>50cm</w:t>
                  </w:r>
                  <w:r w:rsidRPr="0018526A">
                    <w:rPr>
                      <w:color w:val="000000" w:themeColor="text1"/>
                      <w:sz w:val="21"/>
                      <w:szCs w:val="21"/>
                    </w:rPr>
                    <w:t>厚压实的黏土垫层、长丝无纺土工布（</w:t>
                  </w:r>
                  <w:r w:rsidRPr="0018526A">
                    <w:rPr>
                      <w:color w:val="000000" w:themeColor="text1"/>
                      <w:sz w:val="21"/>
                      <w:szCs w:val="21"/>
                    </w:rPr>
                    <w:t>400g/m</w:t>
                  </w:r>
                  <w:r w:rsidRPr="0018526A">
                    <w:rPr>
                      <w:color w:val="000000" w:themeColor="text1"/>
                      <w:sz w:val="21"/>
                      <w:szCs w:val="21"/>
                      <w:vertAlign w:val="superscript"/>
                    </w:rPr>
                    <w:t>2</w:t>
                  </w:r>
                  <w:r w:rsidRPr="0018526A">
                    <w:rPr>
                      <w:color w:val="000000" w:themeColor="text1"/>
                      <w:sz w:val="21"/>
                      <w:szCs w:val="21"/>
                    </w:rPr>
                    <w:t>）、</w:t>
                  </w:r>
                  <w:r w:rsidRPr="0018526A">
                    <w:rPr>
                      <w:color w:val="000000" w:themeColor="text1"/>
                      <w:sz w:val="21"/>
                      <w:szCs w:val="21"/>
                    </w:rPr>
                    <w:t>HDPE</w:t>
                  </w:r>
                  <w:r w:rsidRPr="0018526A">
                    <w:rPr>
                      <w:color w:val="000000" w:themeColor="text1"/>
                      <w:sz w:val="21"/>
                      <w:szCs w:val="21"/>
                    </w:rPr>
                    <w:t>土工膜（</w:t>
                  </w:r>
                  <w:r w:rsidRPr="0018526A">
                    <w:rPr>
                      <w:bCs/>
                      <w:color w:val="000000" w:themeColor="text1"/>
                      <w:sz w:val="21"/>
                      <w:szCs w:val="21"/>
                    </w:rPr>
                    <w:t>2mm</w:t>
                  </w:r>
                  <w:r w:rsidRPr="0018526A">
                    <w:rPr>
                      <w:bCs/>
                      <w:color w:val="000000" w:themeColor="text1"/>
                      <w:sz w:val="21"/>
                      <w:szCs w:val="21"/>
                    </w:rPr>
                    <w:t>厚</w:t>
                  </w:r>
                  <w:r w:rsidRPr="0018526A">
                    <w:rPr>
                      <w:color w:val="000000" w:themeColor="text1"/>
                      <w:sz w:val="21"/>
                      <w:szCs w:val="21"/>
                    </w:rPr>
                    <w:t>）、</w:t>
                  </w:r>
                  <w:r w:rsidRPr="0018526A">
                    <w:rPr>
                      <w:bCs/>
                      <w:color w:val="000000" w:themeColor="text1"/>
                      <w:sz w:val="21"/>
                      <w:szCs w:val="21"/>
                    </w:rPr>
                    <w:t>混凝土浇筑（抗渗等级不低于</w:t>
                  </w:r>
                  <w:r w:rsidRPr="0018526A">
                    <w:rPr>
                      <w:bCs/>
                      <w:color w:val="000000" w:themeColor="text1"/>
                      <w:sz w:val="21"/>
                      <w:szCs w:val="21"/>
                    </w:rPr>
                    <w:t>P6</w:t>
                  </w:r>
                  <w:r w:rsidRPr="0018526A">
                    <w:rPr>
                      <w:bCs/>
                      <w:color w:val="000000" w:themeColor="text1"/>
                      <w:sz w:val="21"/>
                      <w:szCs w:val="21"/>
                    </w:rPr>
                    <w:t>）</w:t>
                  </w:r>
                  <w:r w:rsidRPr="0018526A">
                    <w:rPr>
                      <w:rFonts w:hint="eastAsia"/>
                      <w:bCs/>
                      <w:color w:val="000000" w:themeColor="text1"/>
                      <w:sz w:val="21"/>
                      <w:szCs w:val="21"/>
                    </w:rPr>
                    <w:t>；</w:t>
                  </w:r>
                  <w:r w:rsidRPr="0018526A">
                    <w:rPr>
                      <w:bCs/>
                      <w:color w:val="000000" w:themeColor="text1"/>
                      <w:sz w:val="21"/>
                      <w:szCs w:val="21"/>
                    </w:rPr>
                    <w:t>四周</w:t>
                  </w:r>
                  <w:r w:rsidRPr="0018526A">
                    <w:rPr>
                      <w:rFonts w:hint="eastAsia"/>
                      <w:bCs/>
                      <w:color w:val="000000" w:themeColor="text1"/>
                      <w:sz w:val="21"/>
                      <w:szCs w:val="21"/>
                    </w:rPr>
                    <w:t>池</w:t>
                  </w:r>
                  <w:r w:rsidRPr="0018526A">
                    <w:rPr>
                      <w:bCs/>
                      <w:color w:val="000000" w:themeColor="text1"/>
                      <w:sz w:val="21"/>
                      <w:szCs w:val="21"/>
                    </w:rPr>
                    <w:t>体防渗结构为</w:t>
                  </w:r>
                  <w:r w:rsidRPr="0018526A">
                    <w:rPr>
                      <w:color w:val="000000" w:themeColor="text1"/>
                      <w:sz w:val="21"/>
                      <w:szCs w:val="21"/>
                    </w:rPr>
                    <w:t>HDPE</w:t>
                  </w:r>
                  <w:r w:rsidRPr="0018526A">
                    <w:rPr>
                      <w:color w:val="000000" w:themeColor="text1"/>
                      <w:sz w:val="21"/>
                      <w:szCs w:val="21"/>
                    </w:rPr>
                    <w:t>土工膜（</w:t>
                  </w:r>
                  <w:r w:rsidRPr="0018526A">
                    <w:rPr>
                      <w:bCs/>
                      <w:color w:val="000000" w:themeColor="text1"/>
                      <w:sz w:val="21"/>
                      <w:szCs w:val="21"/>
                    </w:rPr>
                    <w:t>3mm</w:t>
                  </w:r>
                  <w:r w:rsidRPr="0018526A">
                    <w:rPr>
                      <w:bCs/>
                      <w:color w:val="000000" w:themeColor="text1"/>
                      <w:sz w:val="21"/>
                      <w:szCs w:val="21"/>
                    </w:rPr>
                    <w:t>厚</w:t>
                  </w:r>
                  <w:r w:rsidRPr="0018526A">
                    <w:rPr>
                      <w:color w:val="000000" w:themeColor="text1"/>
                      <w:sz w:val="21"/>
                      <w:szCs w:val="21"/>
                    </w:rPr>
                    <w:t>）、</w:t>
                  </w:r>
                  <w:r w:rsidRPr="0018526A">
                    <w:rPr>
                      <w:bCs/>
                      <w:color w:val="000000" w:themeColor="text1"/>
                      <w:sz w:val="21"/>
                      <w:szCs w:val="21"/>
                    </w:rPr>
                    <w:t>混凝土浇筑（抗渗等级不低于</w:t>
                  </w:r>
                  <w:r w:rsidRPr="0018526A">
                    <w:rPr>
                      <w:bCs/>
                      <w:color w:val="000000" w:themeColor="text1"/>
                      <w:sz w:val="21"/>
                      <w:szCs w:val="21"/>
                    </w:rPr>
                    <w:t>P6</w:t>
                  </w:r>
                  <w:r w:rsidRPr="0018526A">
                    <w:rPr>
                      <w:bCs/>
                      <w:color w:val="000000" w:themeColor="text1"/>
                      <w:sz w:val="21"/>
                      <w:szCs w:val="21"/>
                    </w:rPr>
                    <w:t>），并对</w:t>
                  </w:r>
                  <w:r w:rsidRPr="0018526A">
                    <w:rPr>
                      <w:rFonts w:hint="eastAsia"/>
                      <w:bCs/>
                      <w:color w:val="000000" w:themeColor="text1"/>
                      <w:sz w:val="21"/>
                      <w:szCs w:val="21"/>
                    </w:rPr>
                    <w:t>池体</w:t>
                  </w:r>
                  <w:r w:rsidRPr="0018526A">
                    <w:rPr>
                      <w:bCs/>
                      <w:color w:val="000000" w:themeColor="text1"/>
                      <w:sz w:val="21"/>
                      <w:szCs w:val="21"/>
                    </w:rPr>
                    <w:t>进行满水试验，经试验合格后方可投入使用</w:t>
                  </w:r>
                  <w:r w:rsidRPr="0018526A">
                    <w:rPr>
                      <w:rFonts w:hint="eastAsia"/>
                      <w:bCs/>
                      <w:color w:val="000000" w:themeColor="text1"/>
                      <w:sz w:val="21"/>
                      <w:szCs w:val="21"/>
                    </w:rPr>
                    <w:t>。要求危险废物暂存间</w:t>
                  </w:r>
                  <w:r w:rsidRPr="0018526A">
                    <w:rPr>
                      <w:rFonts w:hAnsi="宋体"/>
                      <w:color w:val="000000" w:themeColor="text1"/>
                      <w:sz w:val="21"/>
                      <w:szCs w:val="21"/>
                    </w:rPr>
                    <w:t>渗透系数</w:t>
                  </w:r>
                  <w:r w:rsidRPr="0018526A">
                    <w:rPr>
                      <w:color w:val="000000" w:themeColor="text1"/>
                      <w:sz w:val="21"/>
                      <w:szCs w:val="21"/>
                    </w:rPr>
                    <w:t>≤10</w:t>
                  </w:r>
                  <w:r w:rsidRPr="0018526A">
                    <w:rPr>
                      <w:color w:val="000000" w:themeColor="text1"/>
                      <w:sz w:val="21"/>
                      <w:szCs w:val="21"/>
                      <w:vertAlign w:val="superscript"/>
                    </w:rPr>
                    <w:t>-10</w:t>
                  </w:r>
                  <w:r w:rsidRPr="0018526A">
                    <w:rPr>
                      <w:color w:val="000000" w:themeColor="text1"/>
                      <w:sz w:val="21"/>
                      <w:szCs w:val="21"/>
                    </w:rPr>
                    <w:t>cm/s</w:t>
                  </w:r>
                  <w:r w:rsidRPr="0018526A">
                    <w:rPr>
                      <w:rFonts w:hAnsi="宋体" w:hint="eastAsia"/>
                      <w:color w:val="000000" w:themeColor="text1"/>
                      <w:sz w:val="21"/>
                      <w:szCs w:val="21"/>
                    </w:rPr>
                    <w:t>。</w:t>
                  </w:r>
                  <w:r w:rsidRPr="0018526A">
                    <w:rPr>
                      <w:rFonts w:hAnsi="宋体"/>
                      <w:color w:val="000000" w:themeColor="text1"/>
                      <w:sz w:val="21"/>
                      <w:szCs w:val="21"/>
                    </w:rPr>
                    <w:t>危险废物暂存</w:t>
                  </w:r>
                  <w:r w:rsidRPr="0018526A">
                    <w:rPr>
                      <w:rFonts w:hAnsi="宋体" w:hint="eastAsia"/>
                      <w:color w:val="000000" w:themeColor="text1"/>
                      <w:sz w:val="21"/>
                      <w:szCs w:val="21"/>
                    </w:rPr>
                    <w:t>间</w:t>
                  </w:r>
                  <w:r w:rsidRPr="0018526A">
                    <w:rPr>
                      <w:rFonts w:hAnsi="宋体"/>
                      <w:color w:val="000000" w:themeColor="text1"/>
                      <w:sz w:val="21"/>
                      <w:szCs w:val="21"/>
                    </w:rPr>
                    <w:t>、</w:t>
                  </w:r>
                  <w:r w:rsidRPr="0018526A">
                    <w:rPr>
                      <w:rFonts w:hAnsi="宋体" w:hint="eastAsia"/>
                      <w:color w:val="000000" w:themeColor="text1"/>
                      <w:sz w:val="21"/>
                      <w:szCs w:val="21"/>
                    </w:rPr>
                    <w:t>各</w:t>
                  </w:r>
                  <w:r w:rsidRPr="0018526A">
                    <w:rPr>
                      <w:rFonts w:hint="eastAsia"/>
                      <w:color w:val="000000" w:themeColor="text1"/>
                      <w:sz w:val="21"/>
                      <w:szCs w:val="21"/>
                    </w:rPr>
                    <w:t>贮存分区、</w:t>
                  </w:r>
                  <w:r w:rsidRPr="0018526A">
                    <w:rPr>
                      <w:rFonts w:hAnsi="宋体"/>
                      <w:color w:val="000000" w:themeColor="text1"/>
                      <w:sz w:val="21"/>
                      <w:szCs w:val="21"/>
                    </w:rPr>
                    <w:t>专用包装物、容器，有明显的警示标识和警示说明</w:t>
                  </w:r>
                  <w:r w:rsidRPr="0018526A">
                    <w:rPr>
                      <w:rFonts w:hAnsi="宋体" w:hint="eastAsia"/>
                      <w:color w:val="000000" w:themeColor="text1"/>
                      <w:sz w:val="21"/>
                      <w:szCs w:val="21"/>
                    </w:rPr>
                    <w:t>。</w:t>
                  </w:r>
                  <w:r w:rsidRPr="0018526A">
                    <w:rPr>
                      <w:rFonts w:hint="eastAsia"/>
                      <w:color w:val="000000" w:themeColor="text1"/>
                      <w:sz w:val="21"/>
                      <w:szCs w:val="21"/>
                    </w:rPr>
                    <w:t>危险废物暂存间设换气扇，用于气体交换。</w:t>
                  </w:r>
                  <w:r w:rsidRPr="0018526A">
                    <w:rPr>
                      <w:rFonts w:hAnsi="宋体" w:hint="eastAsia"/>
                      <w:color w:val="000000" w:themeColor="text1"/>
                      <w:sz w:val="21"/>
                      <w:szCs w:val="21"/>
                    </w:rPr>
                    <w:t>危废暂存间</w:t>
                  </w:r>
                  <w:r w:rsidRPr="0018526A">
                    <w:rPr>
                      <w:rFonts w:hAnsi="宋体"/>
                      <w:color w:val="000000" w:themeColor="text1"/>
                      <w:sz w:val="21"/>
                      <w:szCs w:val="21"/>
                    </w:rPr>
                    <w:t>内采</w:t>
                  </w:r>
                  <w:r w:rsidRPr="0018526A">
                    <w:rPr>
                      <w:rFonts w:hAnsi="宋体"/>
                      <w:color w:val="000000" w:themeColor="text1"/>
                      <w:sz w:val="21"/>
                      <w:szCs w:val="21"/>
                    </w:rPr>
                    <w:lastRenderedPageBreak/>
                    <w:t>用安全照明设施，</w:t>
                  </w:r>
                  <w:r w:rsidRPr="0018526A">
                    <w:rPr>
                      <w:rFonts w:hAnsi="宋体" w:hint="eastAsia"/>
                      <w:color w:val="000000" w:themeColor="text1"/>
                      <w:sz w:val="21"/>
                      <w:szCs w:val="21"/>
                    </w:rPr>
                    <w:t>设防爆灯泡，</w:t>
                  </w:r>
                  <w:r w:rsidRPr="0018526A">
                    <w:rPr>
                      <w:rFonts w:hAnsi="宋体"/>
                      <w:color w:val="000000" w:themeColor="text1"/>
                      <w:sz w:val="21"/>
                      <w:szCs w:val="21"/>
                    </w:rPr>
                    <w:t>并设置观察窗口</w:t>
                  </w:r>
                  <w:r w:rsidRPr="0018526A">
                    <w:rPr>
                      <w:rFonts w:hAnsi="宋体" w:hint="eastAsia"/>
                      <w:color w:val="000000" w:themeColor="text1"/>
                      <w:sz w:val="21"/>
                      <w:szCs w:val="21"/>
                    </w:rPr>
                    <w:t>。危险废物暂存间</w:t>
                  </w:r>
                  <w:r w:rsidRPr="0018526A">
                    <w:rPr>
                      <w:rFonts w:hAnsi="宋体"/>
                      <w:color w:val="000000" w:themeColor="text1"/>
                      <w:sz w:val="21"/>
                      <w:szCs w:val="21"/>
                    </w:rPr>
                    <w:t>应符合消防要求</w:t>
                  </w:r>
                  <w:r w:rsidRPr="0018526A">
                    <w:rPr>
                      <w:rFonts w:hAnsi="宋体" w:hint="eastAsia"/>
                      <w:color w:val="000000" w:themeColor="text1"/>
                      <w:sz w:val="21"/>
                      <w:szCs w:val="21"/>
                    </w:rPr>
                    <w:t>。</w:t>
                  </w:r>
                  <w:r w:rsidRPr="0018526A">
                    <w:rPr>
                      <w:rFonts w:hAnsi="宋体"/>
                      <w:color w:val="000000" w:themeColor="text1"/>
                      <w:sz w:val="21"/>
                      <w:szCs w:val="21"/>
                    </w:rPr>
                    <w:t>废物的暂存场地、贮存器有明显标志，并且具有耐腐蚀、与所贮存的废物不发生反应等特性</w:t>
                  </w:r>
                  <w:r w:rsidRPr="0018526A">
                    <w:rPr>
                      <w:rFonts w:hAnsi="宋体" w:hint="eastAsia"/>
                      <w:color w:val="000000" w:themeColor="text1"/>
                      <w:sz w:val="21"/>
                      <w:szCs w:val="21"/>
                    </w:rPr>
                    <w:t>。</w:t>
                  </w:r>
                  <w:r w:rsidRPr="0018526A">
                    <w:rPr>
                      <w:color w:val="000000" w:themeColor="text1"/>
                      <w:sz w:val="21"/>
                      <w:szCs w:val="21"/>
                    </w:rPr>
                    <w:t>使用符合标准的容器盛装危险废物</w:t>
                  </w:r>
                  <w:r w:rsidRPr="0018526A">
                    <w:rPr>
                      <w:rFonts w:hint="eastAsia"/>
                      <w:color w:val="000000" w:themeColor="text1"/>
                      <w:sz w:val="21"/>
                      <w:szCs w:val="21"/>
                    </w:rPr>
                    <w:t>；</w:t>
                  </w:r>
                  <w:r w:rsidRPr="0018526A">
                    <w:rPr>
                      <w:color w:val="000000" w:themeColor="text1"/>
                      <w:sz w:val="21"/>
                      <w:szCs w:val="21"/>
                    </w:rPr>
                    <w:t>装载危险废物的容器及材质要满足相应的强度要求</w:t>
                  </w:r>
                  <w:r w:rsidRPr="0018526A">
                    <w:rPr>
                      <w:rFonts w:hint="eastAsia"/>
                      <w:color w:val="000000" w:themeColor="text1"/>
                      <w:sz w:val="21"/>
                      <w:szCs w:val="21"/>
                    </w:rPr>
                    <w:t>；</w:t>
                  </w:r>
                  <w:r w:rsidRPr="0018526A">
                    <w:rPr>
                      <w:color w:val="000000" w:themeColor="text1"/>
                      <w:sz w:val="21"/>
                      <w:szCs w:val="21"/>
                    </w:rPr>
                    <w:t>装载危险废物的容器必须完好无损</w:t>
                  </w:r>
                  <w:r w:rsidRPr="0018526A">
                    <w:rPr>
                      <w:rFonts w:hint="eastAsia"/>
                      <w:color w:val="000000" w:themeColor="text1"/>
                      <w:sz w:val="21"/>
                      <w:szCs w:val="21"/>
                    </w:rPr>
                    <w:t>；</w:t>
                  </w:r>
                  <w:r w:rsidRPr="0018526A">
                    <w:rPr>
                      <w:color w:val="000000" w:themeColor="text1"/>
                      <w:sz w:val="21"/>
                      <w:szCs w:val="21"/>
                    </w:rPr>
                    <w:t>盛装危险废物的容器材质和衬里要与危险废物相容（不相互反应）</w:t>
                  </w:r>
                  <w:r w:rsidRPr="0018526A">
                    <w:rPr>
                      <w:rFonts w:hint="eastAsia"/>
                      <w:color w:val="000000" w:themeColor="text1"/>
                      <w:sz w:val="21"/>
                      <w:szCs w:val="21"/>
                    </w:rPr>
                    <w:t>。</w:t>
                  </w:r>
                </w:p>
              </w:tc>
            </w:tr>
            <w:tr w:rsidR="00E6307E" w:rsidRPr="0018526A" w:rsidTr="00F56C3D">
              <w:tc>
                <w:tcPr>
                  <w:tcW w:w="2213" w:type="dxa"/>
                  <w:vMerge/>
                </w:tcPr>
                <w:p w:rsidR="00E6307E" w:rsidRPr="0018526A" w:rsidRDefault="00E6307E" w:rsidP="008A08C0">
                  <w:pPr>
                    <w:pStyle w:val="a8"/>
                    <w:spacing w:before="0" w:after="0" w:line="360" w:lineRule="exact"/>
                    <w:ind w:right="0"/>
                    <w:jc w:val="center"/>
                    <w:rPr>
                      <w:color w:val="000000" w:themeColor="text1"/>
                      <w:sz w:val="21"/>
                      <w:szCs w:val="21"/>
                    </w:rPr>
                  </w:pPr>
                </w:p>
              </w:tc>
              <w:tc>
                <w:tcPr>
                  <w:tcW w:w="2214" w:type="dxa"/>
                </w:tcPr>
                <w:p w:rsidR="00E6307E" w:rsidRPr="0018526A" w:rsidRDefault="00E6307E" w:rsidP="00030D1D">
                  <w:pPr>
                    <w:pStyle w:val="a8"/>
                    <w:spacing w:before="0" w:after="0" w:line="360" w:lineRule="exact"/>
                    <w:ind w:right="0"/>
                    <w:jc w:val="center"/>
                    <w:rPr>
                      <w:color w:val="000000" w:themeColor="text1"/>
                      <w:sz w:val="21"/>
                      <w:szCs w:val="21"/>
                    </w:rPr>
                  </w:pPr>
                  <w:r w:rsidRPr="0018526A">
                    <w:rPr>
                      <w:color w:val="000000" w:themeColor="text1"/>
                      <w:sz w:val="21"/>
                      <w:szCs w:val="21"/>
                    </w:rPr>
                    <w:t>贮存设施污染控制要求</w:t>
                  </w:r>
                  <w:r w:rsidRPr="0018526A">
                    <w:rPr>
                      <w:rFonts w:hint="eastAsia"/>
                      <w:color w:val="000000" w:themeColor="text1"/>
                      <w:sz w:val="21"/>
                      <w:szCs w:val="21"/>
                    </w:rPr>
                    <w:t>：</w:t>
                  </w:r>
                </w:p>
                <w:p w:rsidR="00E6307E" w:rsidRPr="0018526A" w:rsidRDefault="00E6307E" w:rsidP="00030D1D">
                  <w:pPr>
                    <w:pStyle w:val="a8"/>
                    <w:spacing w:before="0" w:after="0" w:line="360" w:lineRule="exact"/>
                    <w:ind w:right="0"/>
                    <w:rPr>
                      <w:color w:val="000000" w:themeColor="text1"/>
                      <w:sz w:val="21"/>
                      <w:szCs w:val="21"/>
                    </w:rPr>
                  </w:pPr>
                  <w:r w:rsidRPr="0018526A">
                    <w:rPr>
                      <w:rFonts w:hint="eastAsia"/>
                      <w:color w:val="000000" w:themeColor="text1"/>
                      <w:sz w:val="21"/>
                      <w:szCs w:val="21"/>
                    </w:rPr>
                    <w:t>①</w:t>
                  </w:r>
                  <w:r w:rsidRPr="0018526A">
                    <w:rPr>
                      <w:color w:val="000000" w:themeColor="text1"/>
                      <w:sz w:val="21"/>
                      <w:szCs w:val="21"/>
                    </w:rPr>
                    <w:t>一般规定</w:t>
                  </w:r>
                  <w:r w:rsidRPr="0018526A">
                    <w:rPr>
                      <w:color w:val="000000" w:themeColor="text1"/>
                      <w:sz w:val="21"/>
                      <w:szCs w:val="21"/>
                    </w:rPr>
                    <w:t xml:space="preserve"> </w:t>
                  </w:r>
                </w:p>
                <w:p w:rsidR="00E6307E" w:rsidRPr="0018526A" w:rsidRDefault="00E6307E" w:rsidP="00E6307E">
                  <w:pPr>
                    <w:pStyle w:val="a8"/>
                    <w:spacing w:before="0" w:after="0" w:line="360" w:lineRule="exact"/>
                    <w:ind w:right="0"/>
                    <w:jc w:val="center"/>
                    <w:rPr>
                      <w:color w:val="000000" w:themeColor="text1"/>
                      <w:sz w:val="21"/>
                      <w:szCs w:val="21"/>
                    </w:rPr>
                  </w:pPr>
                  <w:r w:rsidRPr="0018526A">
                    <w:rPr>
                      <w:rFonts w:hint="eastAsia"/>
                      <w:color w:val="000000" w:themeColor="text1"/>
                      <w:sz w:val="21"/>
                      <w:szCs w:val="21"/>
                    </w:rPr>
                    <w:t>1</w:t>
                  </w:r>
                  <w:r w:rsidRPr="0018526A">
                    <w:rPr>
                      <w:rFonts w:hint="eastAsia"/>
                      <w:color w:val="000000" w:themeColor="text1"/>
                      <w:sz w:val="21"/>
                      <w:szCs w:val="21"/>
                    </w:rPr>
                    <w:t>、</w:t>
                  </w:r>
                  <w:r w:rsidRPr="0018526A">
                    <w:rPr>
                      <w:color w:val="000000" w:themeColor="text1"/>
                      <w:sz w:val="21"/>
                      <w:szCs w:val="21"/>
                    </w:rPr>
                    <w:t>贮存设施应根据危险废物的形态、物理化学性质、包装形式和污染物迁移途径，采取必要的防风、防晒、防雨、防漏、防渗、防腐以及其他环境污染防治措施，不应露天堆放危险废物。</w:t>
                  </w:r>
                  <w:r w:rsidRPr="0018526A">
                    <w:rPr>
                      <w:color w:val="000000" w:themeColor="text1"/>
                      <w:sz w:val="21"/>
                      <w:szCs w:val="21"/>
                    </w:rPr>
                    <w:t>2</w:t>
                  </w:r>
                  <w:r w:rsidRPr="0018526A">
                    <w:rPr>
                      <w:rFonts w:hint="eastAsia"/>
                      <w:color w:val="000000" w:themeColor="text1"/>
                      <w:sz w:val="21"/>
                      <w:szCs w:val="21"/>
                    </w:rPr>
                    <w:t>、</w:t>
                  </w:r>
                  <w:r w:rsidRPr="0018526A">
                    <w:rPr>
                      <w:color w:val="000000" w:themeColor="text1"/>
                      <w:sz w:val="21"/>
                      <w:szCs w:val="21"/>
                    </w:rPr>
                    <w:t>贮存设施应根据危险废物的类别、数量、形态、物理化学性质和污染防治等要求设置必要的贮存分区，避免不相容的危险废物接触、混合。</w:t>
                  </w:r>
                  <w:r w:rsidRPr="0018526A">
                    <w:rPr>
                      <w:color w:val="000000" w:themeColor="text1"/>
                      <w:sz w:val="21"/>
                      <w:szCs w:val="21"/>
                    </w:rPr>
                    <w:t xml:space="preserve"> </w:t>
                  </w:r>
                  <w:r w:rsidRPr="0018526A">
                    <w:rPr>
                      <w:rFonts w:hint="eastAsia"/>
                      <w:color w:val="000000" w:themeColor="text1"/>
                      <w:sz w:val="21"/>
                      <w:szCs w:val="21"/>
                    </w:rPr>
                    <w:t>3</w:t>
                  </w:r>
                  <w:r w:rsidRPr="0018526A">
                    <w:rPr>
                      <w:rFonts w:hint="eastAsia"/>
                      <w:color w:val="000000" w:themeColor="text1"/>
                      <w:sz w:val="21"/>
                      <w:szCs w:val="21"/>
                    </w:rPr>
                    <w:t>、</w:t>
                  </w:r>
                  <w:r w:rsidRPr="0018526A">
                    <w:rPr>
                      <w:color w:val="000000" w:themeColor="text1"/>
                      <w:sz w:val="21"/>
                      <w:szCs w:val="21"/>
                    </w:rPr>
                    <w:t>贮存设施或贮存分区内地面、墙面裙脚、堵截泄漏的围堰、接触危险废物的隔板和墙体等应采用坚固的材料建造，表面无裂缝。</w:t>
                  </w:r>
                  <w:r w:rsidRPr="0018526A">
                    <w:rPr>
                      <w:color w:val="000000" w:themeColor="text1"/>
                      <w:sz w:val="21"/>
                      <w:szCs w:val="21"/>
                    </w:rPr>
                    <w:t xml:space="preserve"> </w:t>
                  </w:r>
                  <w:r w:rsidRPr="0018526A">
                    <w:rPr>
                      <w:rFonts w:hint="eastAsia"/>
                      <w:color w:val="000000" w:themeColor="text1"/>
                      <w:sz w:val="21"/>
                      <w:szCs w:val="21"/>
                    </w:rPr>
                    <w:t>4</w:t>
                  </w:r>
                  <w:r w:rsidRPr="0018526A">
                    <w:rPr>
                      <w:rFonts w:hint="eastAsia"/>
                      <w:color w:val="000000" w:themeColor="text1"/>
                      <w:sz w:val="21"/>
                      <w:szCs w:val="21"/>
                    </w:rPr>
                    <w:t>、</w:t>
                  </w:r>
                  <w:r w:rsidRPr="0018526A">
                    <w:rPr>
                      <w:color w:val="000000" w:themeColor="text1"/>
                      <w:sz w:val="21"/>
                      <w:szCs w:val="21"/>
                    </w:rPr>
                    <w:lastRenderedPageBreak/>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sidRPr="0018526A">
                    <w:rPr>
                      <w:color w:val="000000" w:themeColor="text1"/>
                      <w:sz w:val="21"/>
                      <w:szCs w:val="21"/>
                    </w:rPr>
                    <w:t>1m</w:t>
                  </w:r>
                  <w:r w:rsidRPr="0018526A">
                    <w:rPr>
                      <w:color w:val="000000" w:themeColor="text1"/>
                      <w:sz w:val="21"/>
                      <w:szCs w:val="21"/>
                    </w:rPr>
                    <w:t>厚黏土层（渗透系数不大于</w:t>
                  </w:r>
                  <w:r w:rsidRPr="0018526A">
                    <w:rPr>
                      <w:color w:val="000000" w:themeColor="text1"/>
                      <w:sz w:val="21"/>
                      <w:szCs w:val="21"/>
                    </w:rPr>
                    <w:t>10</w:t>
                  </w:r>
                  <w:r w:rsidRPr="0018526A">
                    <w:rPr>
                      <w:color w:val="000000" w:themeColor="text1"/>
                      <w:sz w:val="21"/>
                      <w:szCs w:val="21"/>
                      <w:vertAlign w:val="superscript"/>
                    </w:rPr>
                    <w:t>-7</w:t>
                  </w:r>
                  <w:r w:rsidRPr="0018526A">
                    <w:rPr>
                      <w:color w:val="000000" w:themeColor="text1"/>
                      <w:sz w:val="21"/>
                      <w:szCs w:val="21"/>
                    </w:rPr>
                    <w:t>cm/s</w:t>
                  </w:r>
                  <w:r w:rsidRPr="0018526A">
                    <w:rPr>
                      <w:color w:val="000000" w:themeColor="text1"/>
                      <w:sz w:val="21"/>
                      <w:szCs w:val="21"/>
                    </w:rPr>
                    <w:t>），或至少</w:t>
                  </w:r>
                  <w:r w:rsidRPr="0018526A">
                    <w:rPr>
                      <w:color w:val="000000" w:themeColor="text1"/>
                      <w:sz w:val="21"/>
                      <w:szCs w:val="21"/>
                    </w:rPr>
                    <w:t xml:space="preserve">2mm </w:t>
                  </w:r>
                  <w:r w:rsidRPr="0018526A">
                    <w:rPr>
                      <w:color w:val="000000" w:themeColor="text1"/>
                      <w:sz w:val="21"/>
                      <w:szCs w:val="21"/>
                    </w:rPr>
                    <w:t>厚高密度聚乙烯膜等人工防渗材料（渗透系数不大于</w:t>
                  </w:r>
                  <w:r w:rsidRPr="0018526A">
                    <w:rPr>
                      <w:color w:val="000000" w:themeColor="text1"/>
                      <w:sz w:val="21"/>
                      <w:szCs w:val="21"/>
                    </w:rPr>
                    <w:t>10</w:t>
                  </w:r>
                  <w:r w:rsidRPr="0018526A">
                    <w:rPr>
                      <w:color w:val="000000" w:themeColor="text1"/>
                      <w:sz w:val="21"/>
                      <w:szCs w:val="21"/>
                      <w:vertAlign w:val="superscript"/>
                    </w:rPr>
                    <w:t>-10</w:t>
                  </w:r>
                  <w:r w:rsidRPr="0018526A">
                    <w:rPr>
                      <w:color w:val="000000" w:themeColor="text1"/>
                      <w:sz w:val="21"/>
                      <w:szCs w:val="21"/>
                    </w:rPr>
                    <w:t>cm/s</w:t>
                  </w:r>
                  <w:r w:rsidRPr="0018526A">
                    <w:rPr>
                      <w:color w:val="000000" w:themeColor="text1"/>
                      <w:sz w:val="21"/>
                      <w:szCs w:val="21"/>
                    </w:rPr>
                    <w:t>），或其他防渗性能等效的材料。</w:t>
                  </w:r>
                  <w:r w:rsidRPr="0018526A">
                    <w:rPr>
                      <w:rFonts w:hint="eastAsia"/>
                      <w:color w:val="000000" w:themeColor="text1"/>
                      <w:sz w:val="21"/>
                      <w:szCs w:val="21"/>
                    </w:rPr>
                    <w:t>5</w:t>
                  </w:r>
                  <w:r w:rsidRPr="0018526A">
                    <w:rPr>
                      <w:rFonts w:hint="eastAsia"/>
                      <w:color w:val="000000" w:themeColor="text1"/>
                      <w:sz w:val="21"/>
                      <w:szCs w:val="21"/>
                    </w:rPr>
                    <w:t>、</w:t>
                  </w:r>
                  <w:r w:rsidRPr="0018526A">
                    <w:rPr>
                      <w:color w:val="000000" w:themeColor="text1"/>
                      <w:sz w:val="21"/>
                      <w:szCs w:val="21"/>
                    </w:rPr>
                    <w:t>同一贮存设施宜采用相同的防渗、防腐工艺（包括防渗、防腐结构或材料），防渗、防腐材料应覆盖所有可能与废物及其渗滤液、渗漏液等接触的构筑物表面；采用不同防渗、防腐工艺应分别建设贮存分区</w:t>
                  </w:r>
                  <w:r w:rsidRPr="0018526A">
                    <w:rPr>
                      <w:rFonts w:hint="eastAsia"/>
                      <w:color w:val="000000" w:themeColor="text1"/>
                      <w:sz w:val="21"/>
                      <w:szCs w:val="21"/>
                    </w:rPr>
                    <w:t>。</w:t>
                  </w:r>
                </w:p>
              </w:tc>
              <w:tc>
                <w:tcPr>
                  <w:tcW w:w="2214" w:type="dxa"/>
                  <w:vMerge/>
                </w:tcPr>
                <w:p w:rsidR="00E6307E" w:rsidRPr="0018526A" w:rsidRDefault="00E6307E" w:rsidP="00E6307E">
                  <w:pPr>
                    <w:pStyle w:val="a8"/>
                    <w:spacing w:before="0" w:after="0" w:line="360" w:lineRule="exact"/>
                    <w:ind w:right="0"/>
                    <w:jc w:val="center"/>
                    <w:rPr>
                      <w:color w:val="000000" w:themeColor="text1"/>
                      <w:sz w:val="21"/>
                      <w:szCs w:val="21"/>
                    </w:rPr>
                  </w:pPr>
                </w:p>
              </w:tc>
            </w:tr>
          </w:tbl>
          <w:p w:rsidR="005C1C9F" w:rsidRPr="0018526A" w:rsidRDefault="005C1C9F" w:rsidP="004E05CD">
            <w:pPr>
              <w:pStyle w:val="a8"/>
              <w:spacing w:before="0" w:after="0" w:line="480" w:lineRule="exact"/>
              <w:ind w:right="0" w:firstLineChars="200" w:firstLine="420"/>
              <w:rPr>
                <w:color w:val="000000" w:themeColor="text1"/>
                <w:sz w:val="21"/>
                <w:szCs w:val="21"/>
              </w:rPr>
            </w:pPr>
          </w:p>
        </w:tc>
      </w:tr>
    </w:tbl>
    <w:p w:rsidR="00854277" w:rsidRPr="0018526A" w:rsidRDefault="00854277">
      <w:pPr>
        <w:spacing w:line="360" w:lineRule="auto"/>
        <w:outlineLvl w:val="0"/>
        <w:rPr>
          <w:rFonts w:eastAsia="黑体"/>
          <w:color w:val="000000" w:themeColor="text1"/>
          <w:sz w:val="30"/>
        </w:rPr>
        <w:sectPr w:rsidR="00854277" w:rsidRPr="0018526A">
          <w:footerReference w:type="default" r:id="rId11"/>
          <w:pgSz w:w="11906" w:h="16838"/>
          <w:pgMar w:top="1701" w:right="1531" w:bottom="1701" w:left="1531" w:header="851" w:footer="1077" w:gutter="0"/>
          <w:cols w:space="720"/>
          <w:docGrid w:linePitch="312"/>
        </w:sectPr>
      </w:pPr>
    </w:p>
    <w:p w:rsidR="00854277" w:rsidRPr="0018526A" w:rsidRDefault="00BC30F9">
      <w:pPr>
        <w:pStyle w:val="af0"/>
        <w:jc w:val="center"/>
        <w:outlineLvl w:val="0"/>
        <w:rPr>
          <w:rFonts w:ascii="黑体" w:eastAsia="黑体" w:hAnsi="黑体"/>
          <w:snapToGrid w:val="0"/>
          <w:color w:val="000000" w:themeColor="text1"/>
          <w:sz w:val="30"/>
          <w:szCs w:val="30"/>
        </w:rPr>
      </w:pPr>
      <w:r w:rsidRPr="0018526A">
        <w:rPr>
          <w:rFonts w:ascii="黑体" w:eastAsia="黑体" w:hAnsi="黑体" w:hint="eastAsia"/>
          <w:snapToGrid w:val="0"/>
          <w:color w:val="000000" w:themeColor="text1"/>
          <w:sz w:val="30"/>
          <w:szCs w:val="30"/>
        </w:rPr>
        <w:lastRenderedPageBreak/>
        <w:t>二、建设项目工程分析</w:t>
      </w:r>
    </w:p>
    <w:tbl>
      <w:tblPr>
        <w:tblW w:w="103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577"/>
        <w:gridCol w:w="9732"/>
      </w:tblGrid>
      <w:tr w:rsidR="00854277" w:rsidRPr="0018526A" w:rsidTr="002472DB">
        <w:trPr>
          <w:trHeight w:val="680"/>
          <w:jc w:val="center"/>
        </w:trPr>
        <w:tc>
          <w:tcPr>
            <w:tcW w:w="577" w:type="dxa"/>
            <w:vAlign w:val="center"/>
          </w:tcPr>
          <w:p w:rsidR="00854277" w:rsidRPr="0018526A" w:rsidRDefault="00BC30F9">
            <w:pPr>
              <w:pStyle w:val="af0"/>
              <w:adjustRightInd w:val="0"/>
              <w:snapToGrid w:val="0"/>
              <w:spacing w:before="0" w:beforeAutospacing="0" w:after="0" w:afterAutospacing="0"/>
              <w:jc w:val="center"/>
              <w:rPr>
                <w:rFonts w:cs="宋体"/>
                <w:color w:val="000000" w:themeColor="text1"/>
                <w:sz w:val="21"/>
                <w:szCs w:val="21"/>
              </w:rPr>
            </w:pPr>
            <w:r w:rsidRPr="0018526A">
              <w:rPr>
                <w:rFonts w:cs="宋体" w:hint="eastAsia"/>
                <w:color w:val="000000" w:themeColor="text1"/>
                <w:sz w:val="21"/>
                <w:szCs w:val="21"/>
              </w:rPr>
              <w:t>建设内容</w:t>
            </w:r>
          </w:p>
        </w:tc>
        <w:tc>
          <w:tcPr>
            <w:tcW w:w="9732" w:type="dxa"/>
          </w:tcPr>
          <w:p w:rsidR="00AB5B34" w:rsidRPr="0018526A" w:rsidRDefault="00BC30F9" w:rsidP="00AB5B34">
            <w:pPr>
              <w:spacing w:line="480" w:lineRule="exact"/>
              <w:ind w:firstLineChars="200" w:firstLine="482"/>
              <w:rPr>
                <w:b/>
                <w:bCs/>
                <w:color w:val="000000" w:themeColor="text1"/>
                <w:sz w:val="24"/>
              </w:rPr>
            </w:pPr>
            <w:r w:rsidRPr="0018526A">
              <w:rPr>
                <w:rFonts w:hint="eastAsia"/>
                <w:b/>
                <w:bCs/>
                <w:color w:val="000000" w:themeColor="text1"/>
                <w:sz w:val="24"/>
              </w:rPr>
              <w:t>1</w:t>
            </w:r>
            <w:r w:rsidRPr="0018526A">
              <w:rPr>
                <w:rFonts w:hint="eastAsia"/>
                <w:b/>
                <w:bCs/>
                <w:color w:val="000000" w:themeColor="text1"/>
                <w:sz w:val="24"/>
              </w:rPr>
              <w:t>、</w:t>
            </w:r>
            <w:r w:rsidR="00AB5B34" w:rsidRPr="0018526A">
              <w:rPr>
                <w:rFonts w:hint="eastAsia"/>
                <w:b/>
                <w:bCs/>
                <w:color w:val="000000" w:themeColor="text1"/>
                <w:sz w:val="24"/>
              </w:rPr>
              <w:t>建设项目背景</w:t>
            </w:r>
          </w:p>
          <w:p w:rsidR="00A879FD" w:rsidRPr="007A3D65" w:rsidRDefault="00AB5B34" w:rsidP="007A3D65">
            <w:pPr>
              <w:spacing w:line="480" w:lineRule="exact"/>
              <w:ind w:firstLineChars="200" w:firstLine="480"/>
              <w:rPr>
                <w:sz w:val="24"/>
              </w:rPr>
            </w:pPr>
            <w:r w:rsidRPr="0018526A">
              <w:rPr>
                <w:rFonts w:hint="eastAsia"/>
                <w:color w:val="000000" w:themeColor="text1"/>
                <w:sz w:val="24"/>
              </w:rPr>
              <w:t>庞大汽贸集团股份有限公司锡林浩特分公司于</w:t>
            </w:r>
            <w:r w:rsidRPr="0018526A">
              <w:rPr>
                <w:rFonts w:hint="eastAsia"/>
                <w:color w:val="000000" w:themeColor="text1"/>
                <w:sz w:val="24"/>
              </w:rPr>
              <w:t>2015</w:t>
            </w:r>
            <w:r w:rsidRPr="0018526A">
              <w:rPr>
                <w:rFonts w:hint="eastAsia"/>
                <w:color w:val="000000" w:themeColor="text1"/>
                <w:sz w:val="24"/>
              </w:rPr>
              <w:t>年</w:t>
            </w:r>
            <w:r w:rsidRPr="0018526A">
              <w:rPr>
                <w:rFonts w:hint="eastAsia"/>
                <w:color w:val="000000" w:themeColor="text1"/>
                <w:sz w:val="24"/>
              </w:rPr>
              <w:t>12</w:t>
            </w:r>
            <w:r w:rsidRPr="0018526A">
              <w:rPr>
                <w:rFonts w:hint="eastAsia"/>
                <w:color w:val="000000" w:themeColor="text1"/>
                <w:sz w:val="24"/>
              </w:rPr>
              <w:t>月</w:t>
            </w:r>
            <w:r w:rsidRPr="0018526A">
              <w:rPr>
                <w:rFonts w:hint="eastAsia"/>
                <w:color w:val="000000" w:themeColor="text1"/>
                <w:sz w:val="24"/>
              </w:rPr>
              <w:t>6</w:t>
            </w:r>
            <w:r w:rsidRPr="0018526A">
              <w:rPr>
                <w:rFonts w:hint="eastAsia"/>
                <w:color w:val="000000" w:themeColor="text1"/>
                <w:sz w:val="24"/>
              </w:rPr>
              <w:t>日向原锡林浩特市环境保护局填报了《一汽大众奥迪</w:t>
            </w:r>
            <w:r w:rsidRPr="0018526A">
              <w:rPr>
                <w:rFonts w:hint="eastAsia"/>
                <w:color w:val="000000" w:themeColor="text1"/>
                <w:sz w:val="24"/>
              </w:rPr>
              <w:t>4S</w:t>
            </w:r>
            <w:r w:rsidRPr="0018526A">
              <w:rPr>
                <w:rFonts w:hint="eastAsia"/>
                <w:color w:val="000000" w:themeColor="text1"/>
                <w:sz w:val="24"/>
              </w:rPr>
              <w:t>店环境影响登记表》，并于同日取得</w:t>
            </w:r>
            <w:r w:rsidR="00DF6624" w:rsidRPr="0018526A">
              <w:rPr>
                <w:rFonts w:hint="eastAsia"/>
                <w:color w:val="000000" w:themeColor="text1"/>
                <w:sz w:val="24"/>
              </w:rPr>
              <w:t>评审意见</w:t>
            </w:r>
            <w:r w:rsidRPr="0018526A">
              <w:rPr>
                <w:rFonts w:hint="eastAsia"/>
                <w:color w:val="000000" w:themeColor="text1"/>
                <w:sz w:val="24"/>
              </w:rPr>
              <w:t>（</w:t>
            </w:r>
            <w:r w:rsidR="00DF6624" w:rsidRPr="0018526A">
              <w:rPr>
                <w:rFonts w:hint="eastAsia"/>
                <w:color w:val="000000" w:themeColor="text1"/>
                <w:sz w:val="24"/>
              </w:rPr>
              <w:t>评审</w:t>
            </w:r>
            <w:r w:rsidRPr="0018526A">
              <w:rPr>
                <w:rFonts w:hint="eastAsia"/>
                <w:color w:val="000000" w:themeColor="text1"/>
                <w:sz w:val="24"/>
              </w:rPr>
              <w:t>意见见附件</w:t>
            </w:r>
            <w:r w:rsidRPr="0018526A">
              <w:rPr>
                <w:rFonts w:hint="eastAsia"/>
                <w:color w:val="000000" w:themeColor="text1"/>
                <w:sz w:val="24"/>
              </w:rPr>
              <w:t>1</w:t>
            </w:r>
            <w:r w:rsidRPr="0018526A">
              <w:rPr>
                <w:rFonts w:hint="eastAsia"/>
                <w:color w:val="000000" w:themeColor="text1"/>
                <w:sz w:val="24"/>
              </w:rPr>
              <w:t>）。</w:t>
            </w:r>
            <w:r w:rsidR="00A879FD" w:rsidRPr="0018526A">
              <w:rPr>
                <w:rFonts w:hint="eastAsia"/>
                <w:color w:val="000000" w:themeColor="text1"/>
                <w:sz w:val="24"/>
              </w:rPr>
              <w:t>随后庞大汽贸集团股份有限公司锡林浩特分公司开工建设并投产，占地面积为</w:t>
            </w:r>
            <w:r w:rsidR="00A879FD" w:rsidRPr="0018526A">
              <w:rPr>
                <w:rFonts w:hint="eastAsia"/>
                <w:color w:val="000000" w:themeColor="text1"/>
                <w:sz w:val="24"/>
              </w:rPr>
              <w:t>1767.62</w:t>
            </w:r>
            <w:r w:rsidR="00A879FD" w:rsidRPr="0018526A">
              <w:rPr>
                <w:color w:val="000000" w:themeColor="text1"/>
                <w:sz w:val="24"/>
                <w:szCs w:val="20"/>
              </w:rPr>
              <w:t>m</w:t>
            </w:r>
            <w:r w:rsidR="00A879FD" w:rsidRPr="0018526A">
              <w:rPr>
                <w:color w:val="000000" w:themeColor="text1"/>
                <w:sz w:val="24"/>
                <w:szCs w:val="20"/>
                <w:vertAlign w:val="superscript"/>
              </w:rPr>
              <w:t>2</w:t>
            </w:r>
            <w:r w:rsidR="00A879FD" w:rsidRPr="0018526A">
              <w:rPr>
                <w:rFonts w:hint="eastAsia"/>
                <w:color w:val="000000" w:themeColor="text1"/>
                <w:sz w:val="24"/>
                <w:szCs w:val="20"/>
              </w:rPr>
              <w:t>，</w:t>
            </w:r>
            <w:r w:rsidR="007A3D65" w:rsidRPr="004F333C">
              <w:rPr>
                <w:rFonts w:hAnsi="宋体" w:hint="eastAsia"/>
                <w:sz w:val="24"/>
              </w:rPr>
              <w:t>建设面积为</w:t>
            </w:r>
            <w:r w:rsidR="007A3D65">
              <w:rPr>
                <w:rFonts w:hint="eastAsia"/>
                <w:sz w:val="24"/>
              </w:rPr>
              <w:t>5156</w:t>
            </w:r>
            <w:r w:rsidR="007A3D65" w:rsidRPr="004F333C">
              <w:rPr>
                <w:rFonts w:hint="eastAsia"/>
                <w:sz w:val="24"/>
              </w:rPr>
              <w:t>.5</w:t>
            </w:r>
            <w:r w:rsidR="007A3D65" w:rsidRPr="004F333C">
              <w:rPr>
                <w:sz w:val="24"/>
              </w:rPr>
              <w:t>m</w:t>
            </w:r>
            <w:r w:rsidR="007A3D65" w:rsidRPr="004F333C">
              <w:rPr>
                <w:sz w:val="24"/>
                <w:vertAlign w:val="superscript"/>
              </w:rPr>
              <w:t>2</w:t>
            </w:r>
            <w:r w:rsidR="007A3D65" w:rsidRPr="004F333C">
              <w:rPr>
                <w:rFonts w:hint="eastAsia"/>
                <w:sz w:val="24"/>
              </w:rPr>
              <w:t>。其中包括</w:t>
            </w:r>
            <w:r w:rsidR="007A3D65">
              <w:rPr>
                <w:rFonts w:hint="eastAsia"/>
                <w:sz w:val="24"/>
              </w:rPr>
              <w:t>建设综合楼</w:t>
            </w:r>
            <w:r w:rsidR="007A3D65">
              <w:rPr>
                <w:rFonts w:hint="eastAsia"/>
                <w:sz w:val="24"/>
              </w:rPr>
              <w:t>4956.5</w:t>
            </w:r>
            <w:r w:rsidR="007A3D65" w:rsidRPr="004F333C">
              <w:rPr>
                <w:rFonts w:hint="eastAsia"/>
                <w:sz w:val="24"/>
                <w:szCs w:val="20"/>
              </w:rPr>
              <w:t>m</w:t>
            </w:r>
            <w:r w:rsidR="007A3D65" w:rsidRPr="004F333C">
              <w:rPr>
                <w:rFonts w:hint="eastAsia"/>
                <w:sz w:val="24"/>
                <w:szCs w:val="20"/>
                <w:vertAlign w:val="superscript"/>
              </w:rPr>
              <w:t>2</w:t>
            </w:r>
            <w:r w:rsidR="007A3D65" w:rsidRPr="004F333C">
              <w:rPr>
                <w:rFonts w:hint="eastAsia"/>
                <w:sz w:val="24"/>
                <w:szCs w:val="20"/>
              </w:rPr>
              <w:t>，</w:t>
            </w:r>
            <w:r w:rsidR="007A3D65">
              <w:rPr>
                <w:rFonts w:hint="eastAsia"/>
                <w:sz w:val="24"/>
                <w:szCs w:val="20"/>
              </w:rPr>
              <w:t>内设展厅</w:t>
            </w:r>
            <w:r w:rsidR="007A3D65">
              <w:rPr>
                <w:rFonts w:hint="eastAsia"/>
                <w:sz w:val="24"/>
                <w:szCs w:val="20"/>
              </w:rPr>
              <w:t>332.7</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、服务交接区</w:t>
            </w:r>
            <w:r w:rsidR="007A3D65">
              <w:rPr>
                <w:rFonts w:hint="eastAsia"/>
                <w:sz w:val="24"/>
                <w:szCs w:val="20"/>
              </w:rPr>
              <w:t>429.1</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、办公区</w:t>
            </w:r>
            <w:r w:rsidR="007A3D65">
              <w:rPr>
                <w:rFonts w:hint="eastAsia"/>
                <w:sz w:val="24"/>
                <w:szCs w:val="20"/>
              </w:rPr>
              <w:t>2027.4</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、维修车间</w:t>
            </w:r>
            <w:r w:rsidR="007A3D65">
              <w:rPr>
                <w:rFonts w:hint="eastAsia"/>
                <w:sz w:val="24"/>
                <w:szCs w:val="20"/>
              </w:rPr>
              <w:t>1769.1</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、烤漆房</w:t>
            </w:r>
            <w:r w:rsidR="007A3D65">
              <w:rPr>
                <w:rFonts w:hint="eastAsia"/>
                <w:sz w:val="24"/>
                <w:szCs w:val="20"/>
              </w:rPr>
              <w:t>30</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、危废暂存间</w:t>
            </w:r>
            <w:r w:rsidR="007A3D65">
              <w:rPr>
                <w:rFonts w:hint="eastAsia"/>
                <w:sz w:val="24"/>
                <w:szCs w:val="20"/>
              </w:rPr>
              <w:t>30</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、库房</w:t>
            </w:r>
            <w:r w:rsidR="007A3D65">
              <w:rPr>
                <w:rFonts w:hint="eastAsia"/>
                <w:sz w:val="24"/>
                <w:szCs w:val="20"/>
              </w:rPr>
              <w:t>338.2</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，建设洗车间</w:t>
            </w:r>
            <w:r w:rsidR="007A3D65">
              <w:rPr>
                <w:rFonts w:hint="eastAsia"/>
                <w:sz w:val="24"/>
                <w:szCs w:val="20"/>
              </w:rPr>
              <w:t>200</w:t>
            </w:r>
            <w:r w:rsidR="007A3D65" w:rsidRPr="004F333C">
              <w:rPr>
                <w:rFonts w:hint="eastAsia"/>
                <w:sz w:val="24"/>
                <w:szCs w:val="20"/>
              </w:rPr>
              <w:t>m</w:t>
            </w:r>
            <w:r w:rsidR="007A3D65" w:rsidRPr="004F333C">
              <w:rPr>
                <w:rFonts w:hint="eastAsia"/>
                <w:sz w:val="24"/>
                <w:szCs w:val="20"/>
                <w:vertAlign w:val="superscript"/>
              </w:rPr>
              <w:t>2</w:t>
            </w:r>
            <w:r w:rsidR="007A3D65">
              <w:rPr>
                <w:rFonts w:hint="eastAsia"/>
                <w:sz w:val="24"/>
                <w:szCs w:val="20"/>
              </w:rPr>
              <w:t>。</w:t>
            </w:r>
            <w:r w:rsidR="008B6E7A" w:rsidRPr="0018526A">
              <w:rPr>
                <w:rFonts w:hint="eastAsia"/>
                <w:color w:val="000000" w:themeColor="text1"/>
                <w:sz w:val="24"/>
                <w:szCs w:val="20"/>
              </w:rPr>
              <w:t>经营范围为新</w:t>
            </w:r>
            <w:r w:rsidR="00A879FD" w:rsidRPr="0018526A">
              <w:rPr>
                <w:rFonts w:hint="eastAsia"/>
                <w:color w:val="000000" w:themeColor="text1"/>
                <w:sz w:val="24"/>
                <w:szCs w:val="20"/>
              </w:rPr>
              <w:t>车销售、</w:t>
            </w:r>
            <w:r w:rsidR="008B6E7A" w:rsidRPr="0018526A">
              <w:rPr>
                <w:rFonts w:hint="eastAsia"/>
                <w:color w:val="000000" w:themeColor="text1"/>
                <w:sz w:val="24"/>
                <w:szCs w:val="20"/>
              </w:rPr>
              <w:t>二手车销售、汽车日常保养、汽车事故维修、汽车冲洗</w:t>
            </w:r>
            <w:r w:rsidR="002527EF" w:rsidRPr="0018526A">
              <w:rPr>
                <w:rFonts w:hint="eastAsia"/>
                <w:color w:val="000000" w:themeColor="text1"/>
                <w:sz w:val="24"/>
              </w:rPr>
              <w:t>。</w:t>
            </w:r>
          </w:p>
          <w:p w:rsidR="00AB5B34" w:rsidRPr="0018526A" w:rsidRDefault="00FE1DC4" w:rsidP="00AB5B34">
            <w:pPr>
              <w:spacing w:line="480" w:lineRule="exact"/>
              <w:ind w:firstLineChars="200" w:firstLine="480"/>
              <w:rPr>
                <w:color w:val="000000" w:themeColor="text1"/>
                <w:sz w:val="24"/>
              </w:rPr>
            </w:pPr>
            <w:r w:rsidRPr="0018526A">
              <w:rPr>
                <w:rFonts w:hint="eastAsia"/>
                <w:color w:val="000000" w:themeColor="text1"/>
                <w:sz w:val="24"/>
              </w:rPr>
              <w:t>由于原登记表已对生活污水、生活垃圾进行分析，建设单位现已建设有相应环保措施，且本项目职工为原有职工人数，产生的生活污水、生活垃圾包含在原登记表范围内，故本次环评</w:t>
            </w:r>
            <w:r w:rsidR="00A62A79" w:rsidRPr="0018526A">
              <w:rPr>
                <w:rFonts w:hint="eastAsia"/>
                <w:color w:val="000000" w:themeColor="text1"/>
                <w:sz w:val="24"/>
              </w:rPr>
              <w:t>对此做定量分析</w:t>
            </w:r>
            <w:r w:rsidRPr="0018526A">
              <w:rPr>
                <w:rFonts w:hint="eastAsia"/>
                <w:color w:val="000000" w:themeColor="text1"/>
                <w:sz w:val="24"/>
              </w:rPr>
              <w:t>。</w:t>
            </w:r>
            <w:r w:rsidR="00BF6237" w:rsidRPr="0018526A">
              <w:rPr>
                <w:rFonts w:hint="eastAsia"/>
                <w:color w:val="000000" w:themeColor="text1"/>
                <w:sz w:val="24"/>
              </w:rPr>
              <w:t>由于原登记表</w:t>
            </w:r>
            <w:r w:rsidR="00106D78" w:rsidRPr="0018526A">
              <w:rPr>
                <w:rFonts w:hint="eastAsia"/>
                <w:color w:val="000000" w:themeColor="text1"/>
                <w:sz w:val="24"/>
              </w:rPr>
              <w:t>中</w:t>
            </w:r>
            <w:r w:rsidR="006B7A40" w:rsidRPr="0018526A">
              <w:rPr>
                <w:rFonts w:hint="eastAsia"/>
                <w:color w:val="000000" w:themeColor="text1"/>
                <w:sz w:val="24"/>
              </w:rPr>
              <w:t>对</w:t>
            </w:r>
            <w:r w:rsidR="00BF6237" w:rsidRPr="0018526A">
              <w:rPr>
                <w:rFonts w:hint="eastAsia"/>
                <w:color w:val="000000" w:themeColor="text1"/>
                <w:sz w:val="24"/>
              </w:rPr>
              <w:t>汽车事故维修工艺产生的焊接废气、打磨废气</w:t>
            </w:r>
            <w:r w:rsidR="006B7A40" w:rsidRPr="0018526A">
              <w:rPr>
                <w:rFonts w:hint="eastAsia"/>
                <w:color w:val="000000" w:themeColor="text1"/>
                <w:sz w:val="24"/>
              </w:rPr>
              <w:t>、汽车冲洗污水均已建设有相应环保治理工程，但原登记表</w:t>
            </w:r>
            <w:r w:rsidR="00BF6237" w:rsidRPr="0018526A">
              <w:rPr>
                <w:rFonts w:hint="eastAsia"/>
                <w:color w:val="000000" w:themeColor="text1"/>
                <w:sz w:val="24"/>
              </w:rPr>
              <w:t>未对</w:t>
            </w:r>
            <w:r w:rsidR="006B7A40" w:rsidRPr="0018526A">
              <w:rPr>
                <w:rFonts w:hint="eastAsia"/>
                <w:color w:val="000000" w:themeColor="text1"/>
                <w:sz w:val="24"/>
              </w:rPr>
              <w:t>焊接废气、打磨废气、汽车冲洗污水进行分析</w:t>
            </w:r>
            <w:r w:rsidR="00BF6237" w:rsidRPr="0018526A">
              <w:rPr>
                <w:rFonts w:hint="eastAsia"/>
                <w:color w:val="000000" w:themeColor="text1"/>
                <w:sz w:val="24"/>
              </w:rPr>
              <w:t>，故本次环评</w:t>
            </w:r>
            <w:r w:rsidR="006B7A40" w:rsidRPr="0018526A">
              <w:rPr>
                <w:rFonts w:hint="eastAsia"/>
                <w:color w:val="000000" w:themeColor="text1"/>
                <w:sz w:val="24"/>
              </w:rPr>
              <w:t>对焊接废气、打磨废气、汽车冲洗污水</w:t>
            </w:r>
            <w:r w:rsidR="00BF6237" w:rsidRPr="0018526A">
              <w:rPr>
                <w:rFonts w:hint="eastAsia"/>
                <w:color w:val="000000" w:themeColor="text1"/>
                <w:sz w:val="24"/>
              </w:rPr>
              <w:t>补充</w:t>
            </w:r>
            <w:r w:rsidR="006B7A40" w:rsidRPr="0018526A">
              <w:rPr>
                <w:rFonts w:hint="eastAsia"/>
                <w:color w:val="000000" w:themeColor="text1"/>
                <w:sz w:val="24"/>
              </w:rPr>
              <w:t>达标可行性</w:t>
            </w:r>
            <w:r w:rsidR="00BF6237" w:rsidRPr="0018526A">
              <w:rPr>
                <w:rFonts w:hint="eastAsia"/>
                <w:color w:val="000000" w:themeColor="text1"/>
                <w:sz w:val="24"/>
              </w:rPr>
              <w:t>分析。</w:t>
            </w:r>
            <w:r w:rsidR="002B1C9C" w:rsidRPr="0018526A">
              <w:rPr>
                <w:rFonts w:hint="eastAsia"/>
                <w:color w:val="000000" w:themeColor="text1"/>
                <w:sz w:val="24"/>
              </w:rPr>
              <w:t>由于原登记表未对产生的</w:t>
            </w:r>
            <w:r w:rsidRPr="0018526A">
              <w:rPr>
                <w:rFonts w:hint="eastAsia"/>
                <w:color w:val="000000" w:themeColor="text1"/>
                <w:sz w:val="24"/>
              </w:rPr>
              <w:t>一般工业固废、</w:t>
            </w:r>
            <w:r w:rsidR="002B1C9C" w:rsidRPr="0018526A">
              <w:rPr>
                <w:rFonts w:hint="eastAsia"/>
                <w:color w:val="000000" w:themeColor="text1"/>
                <w:sz w:val="24"/>
              </w:rPr>
              <w:t>危险废物进行分析，故本次环评补充分析。</w:t>
            </w:r>
          </w:p>
          <w:p w:rsidR="00854277" w:rsidRPr="0018526A" w:rsidRDefault="00BF6237" w:rsidP="00BF6237">
            <w:pPr>
              <w:spacing w:line="480" w:lineRule="exact"/>
              <w:ind w:firstLineChars="196" w:firstLine="472"/>
              <w:rPr>
                <w:b/>
                <w:bCs/>
                <w:color w:val="000000" w:themeColor="text1"/>
                <w:sz w:val="24"/>
              </w:rPr>
            </w:pPr>
            <w:r w:rsidRPr="0018526A">
              <w:rPr>
                <w:rFonts w:hint="eastAsia"/>
                <w:b/>
                <w:bCs/>
                <w:color w:val="000000" w:themeColor="text1"/>
                <w:sz w:val="24"/>
              </w:rPr>
              <w:t>2</w:t>
            </w:r>
            <w:r w:rsidRPr="0018526A">
              <w:rPr>
                <w:rFonts w:hint="eastAsia"/>
                <w:b/>
                <w:bCs/>
                <w:color w:val="000000" w:themeColor="text1"/>
                <w:sz w:val="24"/>
              </w:rPr>
              <w:t>、</w:t>
            </w:r>
            <w:r w:rsidR="00BC30F9" w:rsidRPr="0018526A">
              <w:rPr>
                <w:b/>
                <w:bCs/>
                <w:color w:val="000000" w:themeColor="text1"/>
                <w:sz w:val="24"/>
              </w:rPr>
              <w:t>建设规模</w:t>
            </w:r>
            <w:r w:rsidR="00BC30F9" w:rsidRPr="0018526A">
              <w:rPr>
                <w:rFonts w:hint="eastAsia"/>
                <w:b/>
                <w:bCs/>
                <w:color w:val="000000" w:themeColor="text1"/>
                <w:sz w:val="24"/>
              </w:rPr>
              <w:t>及</w:t>
            </w:r>
            <w:r w:rsidR="00BC30F9" w:rsidRPr="0018526A">
              <w:rPr>
                <w:b/>
                <w:bCs/>
                <w:color w:val="000000" w:themeColor="text1"/>
                <w:sz w:val="24"/>
              </w:rPr>
              <w:t>内容</w:t>
            </w:r>
          </w:p>
          <w:p w:rsidR="00854277" w:rsidRPr="0018526A" w:rsidRDefault="00BC30F9">
            <w:pPr>
              <w:spacing w:line="480" w:lineRule="exact"/>
              <w:ind w:firstLineChars="200" w:firstLine="480"/>
              <w:rPr>
                <w:color w:val="000000" w:themeColor="text1"/>
                <w:sz w:val="24"/>
              </w:rPr>
            </w:pPr>
            <w:r w:rsidRPr="0018526A">
              <w:rPr>
                <w:color w:val="000000" w:themeColor="text1"/>
                <w:sz w:val="24"/>
              </w:rPr>
              <w:t>（</w:t>
            </w:r>
            <w:r w:rsidRPr="0018526A">
              <w:rPr>
                <w:color w:val="000000" w:themeColor="text1"/>
                <w:sz w:val="24"/>
              </w:rPr>
              <w:t>1</w:t>
            </w:r>
            <w:r w:rsidRPr="0018526A">
              <w:rPr>
                <w:color w:val="000000" w:themeColor="text1"/>
                <w:sz w:val="24"/>
              </w:rPr>
              <w:t>）建设</w:t>
            </w:r>
            <w:r w:rsidRPr="0018526A">
              <w:rPr>
                <w:rFonts w:hint="eastAsia"/>
                <w:color w:val="000000" w:themeColor="text1"/>
                <w:sz w:val="24"/>
              </w:rPr>
              <w:t>规模</w:t>
            </w:r>
          </w:p>
          <w:p w:rsidR="00854277" w:rsidRPr="0018526A" w:rsidRDefault="00BC30F9" w:rsidP="007B7B46">
            <w:pPr>
              <w:spacing w:line="480" w:lineRule="exact"/>
              <w:ind w:firstLineChars="200" w:firstLine="480"/>
              <w:rPr>
                <w:color w:val="000000" w:themeColor="text1"/>
                <w:sz w:val="24"/>
              </w:rPr>
            </w:pPr>
            <w:r w:rsidRPr="0018526A">
              <w:rPr>
                <w:rFonts w:hint="eastAsia"/>
                <w:color w:val="000000" w:themeColor="text1"/>
                <w:sz w:val="24"/>
              </w:rPr>
              <w:t>本项目</w:t>
            </w:r>
            <w:r w:rsidR="005332BF" w:rsidRPr="0018526A">
              <w:rPr>
                <w:rFonts w:hint="eastAsia"/>
                <w:color w:val="000000" w:themeColor="text1"/>
                <w:sz w:val="24"/>
              </w:rPr>
              <w:t>不新增</w:t>
            </w:r>
            <w:r w:rsidRPr="0018526A">
              <w:rPr>
                <w:rFonts w:hint="eastAsia"/>
                <w:color w:val="000000" w:themeColor="text1"/>
                <w:sz w:val="24"/>
              </w:rPr>
              <w:t>占地，</w:t>
            </w:r>
            <w:r w:rsidR="00707473">
              <w:rPr>
                <w:rFonts w:hint="eastAsia"/>
                <w:color w:val="000000" w:themeColor="text1"/>
                <w:sz w:val="24"/>
              </w:rPr>
              <w:t>建设</w:t>
            </w:r>
            <w:r w:rsidR="005368A1" w:rsidRPr="0018526A">
              <w:rPr>
                <w:rFonts w:hint="eastAsia"/>
                <w:color w:val="000000" w:themeColor="text1"/>
                <w:sz w:val="24"/>
                <w:szCs w:val="20"/>
              </w:rPr>
              <w:t>烤漆房</w:t>
            </w:r>
            <w:r w:rsidR="005368A1" w:rsidRPr="0018526A">
              <w:rPr>
                <w:rFonts w:hint="eastAsia"/>
                <w:color w:val="000000" w:themeColor="text1"/>
                <w:sz w:val="24"/>
                <w:szCs w:val="20"/>
              </w:rPr>
              <w:t>30m</w:t>
            </w:r>
            <w:r w:rsidR="005368A1" w:rsidRPr="0018526A">
              <w:rPr>
                <w:rFonts w:hint="eastAsia"/>
                <w:color w:val="000000" w:themeColor="text1"/>
                <w:sz w:val="24"/>
                <w:szCs w:val="20"/>
                <w:vertAlign w:val="superscript"/>
              </w:rPr>
              <w:t>2</w:t>
            </w:r>
            <w:r w:rsidR="005368A1" w:rsidRPr="0018526A">
              <w:rPr>
                <w:rFonts w:hint="eastAsia"/>
                <w:color w:val="000000" w:themeColor="text1"/>
                <w:sz w:val="24"/>
                <w:szCs w:val="20"/>
              </w:rPr>
              <w:t>、危废暂存间</w:t>
            </w:r>
            <w:r w:rsidR="00BB322A" w:rsidRPr="0018526A">
              <w:rPr>
                <w:rFonts w:hint="eastAsia"/>
                <w:color w:val="000000" w:themeColor="text1"/>
                <w:sz w:val="24"/>
                <w:szCs w:val="20"/>
              </w:rPr>
              <w:t>30</w:t>
            </w:r>
            <w:r w:rsidR="005368A1" w:rsidRPr="0018526A">
              <w:rPr>
                <w:rFonts w:hint="eastAsia"/>
                <w:color w:val="000000" w:themeColor="text1"/>
                <w:sz w:val="24"/>
                <w:szCs w:val="20"/>
              </w:rPr>
              <w:t>m</w:t>
            </w:r>
            <w:r w:rsidR="005368A1" w:rsidRPr="0018526A">
              <w:rPr>
                <w:rFonts w:hint="eastAsia"/>
                <w:color w:val="000000" w:themeColor="text1"/>
                <w:sz w:val="24"/>
                <w:szCs w:val="20"/>
                <w:vertAlign w:val="superscript"/>
              </w:rPr>
              <w:t>2</w:t>
            </w:r>
            <w:r w:rsidR="005368A1" w:rsidRPr="0018526A">
              <w:rPr>
                <w:rFonts w:hint="eastAsia"/>
                <w:color w:val="000000" w:themeColor="text1"/>
                <w:sz w:val="24"/>
                <w:szCs w:val="20"/>
              </w:rPr>
              <w:t>。</w:t>
            </w:r>
          </w:p>
          <w:p w:rsidR="00854277" w:rsidRPr="0018526A" w:rsidRDefault="00BC30F9">
            <w:pPr>
              <w:spacing w:line="480" w:lineRule="exact"/>
              <w:ind w:firstLineChars="200" w:firstLine="480"/>
              <w:rPr>
                <w:color w:val="000000" w:themeColor="text1"/>
                <w:sz w:val="24"/>
              </w:rPr>
            </w:pPr>
            <w:r w:rsidRPr="0018526A">
              <w:rPr>
                <w:color w:val="000000" w:themeColor="text1"/>
                <w:sz w:val="24"/>
              </w:rPr>
              <w:t>（</w:t>
            </w:r>
            <w:r w:rsidRPr="0018526A">
              <w:rPr>
                <w:color w:val="000000" w:themeColor="text1"/>
                <w:sz w:val="24"/>
              </w:rPr>
              <w:t>2</w:t>
            </w:r>
            <w:r w:rsidRPr="0018526A">
              <w:rPr>
                <w:color w:val="000000" w:themeColor="text1"/>
                <w:sz w:val="24"/>
              </w:rPr>
              <w:t>）建设</w:t>
            </w:r>
            <w:r w:rsidRPr="0018526A">
              <w:rPr>
                <w:rFonts w:hint="eastAsia"/>
                <w:color w:val="000000" w:themeColor="text1"/>
                <w:sz w:val="24"/>
              </w:rPr>
              <w:t>内容</w:t>
            </w:r>
          </w:p>
          <w:p w:rsidR="00854277" w:rsidRPr="0018526A" w:rsidRDefault="00BC30F9">
            <w:pPr>
              <w:spacing w:line="480" w:lineRule="exact"/>
              <w:ind w:firstLineChars="200" w:firstLine="480"/>
              <w:rPr>
                <w:color w:val="000000" w:themeColor="text1"/>
                <w:sz w:val="24"/>
                <w:lang w:val="zh-CN"/>
              </w:rPr>
            </w:pPr>
            <w:r w:rsidRPr="0018526A">
              <w:rPr>
                <w:rFonts w:hint="eastAsia"/>
                <w:color w:val="000000" w:themeColor="text1"/>
                <w:sz w:val="24"/>
              </w:rPr>
              <w:t>本项目</w:t>
            </w:r>
            <w:r w:rsidR="007D6FAB" w:rsidRPr="0018526A">
              <w:rPr>
                <w:rFonts w:hint="eastAsia"/>
                <w:color w:val="000000" w:themeColor="text1"/>
                <w:sz w:val="24"/>
              </w:rPr>
              <w:t>建设烤漆房</w:t>
            </w:r>
            <w:r w:rsidRPr="0018526A">
              <w:rPr>
                <w:rFonts w:hint="eastAsia"/>
                <w:color w:val="000000" w:themeColor="text1"/>
                <w:sz w:val="24"/>
                <w:lang w:val="zh-CN"/>
              </w:rPr>
              <w:t>等主体工程。</w:t>
            </w:r>
            <w:r w:rsidR="005332BF" w:rsidRPr="0018526A">
              <w:rPr>
                <w:rFonts w:hint="eastAsia"/>
                <w:color w:val="000000" w:themeColor="text1"/>
                <w:sz w:val="24"/>
                <w:lang w:val="zh-CN"/>
              </w:rPr>
              <w:t>依托原有</w:t>
            </w:r>
            <w:r w:rsidRPr="0018526A">
              <w:rPr>
                <w:rFonts w:hint="eastAsia"/>
                <w:color w:val="000000" w:themeColor="text1"/>
                <w:sz w:val="24"/>
              </w:rPr>
              <w:t>辅助工程。</w:t>
            </w:r>
            <w:r w:rsidR="005332BF" w:rsidRPr="0018526A">
              <w:rPr>
                <w:rFonts w:hint="eastAsia"/>
                <w:color w:val="000000" w:themeColor="text1"/>
                <w:sz w:val="24"/>
              </w:rPr>
              <w:t>依托原有</w:t>
            </w:r>
            <w:r w:rsidRPr="0018526A">
              <w:rPr>
                <w:rFonts w:hint="eastAsia"/>
                <w:color w:val="000000" w:themeColor="text1"/>
                <w:sz w:val="24"/>
              </w:rPr>
              <w:t>供电、供水</w:t>
            </w:r>
            <w:r w:rsidR="007D6FAB" w:rsidRPr="0018526A">
              <w:rPr>
                <w:rFonts w:hint="eastAsia"/>
                <w:color w:val="000000" w:themeColor="text1"/>
                <w:sz w:val="24"/>
              </w:rPr>
              <w:t>、供暖</w:t>
            </w:r>
            <w:r w:rsidR="00517034" w:rsidRPr="0018526A">
              <w:rPr>
                <w:rFonts w:hint="eastAsia"/>
                <w:color w:val="000000" w:themeColor="text1"/>
                <w:sz w:val="24"/>
              </w:rPr>
              <w:t>、排水</w:t>
            </w:r>
            <w:r w:rsidRPr="0018526A">
              <w:rPr>
                <w:rFonts w:hint="eastAsia"/>
                <w:color w:val="000000" w:themeColor="text1"/>
                <w:sz w:val="24"/>
              </w:rPr>
              <w:t>等公用工程。</w:t>
            </w:r>
            <w:r w:rsidRPr="0018526A">
              <w:rPr>
                <w:rFonts w:hint="eastAsia"/>
                <w:color w:val="000000" w:themeColor="text1"/>
                <w:sz w:val="24"/>
                <w:szCs w:val="20"/>
              </w:rPr>
              <w:t>废气</w:t>
            </w:r>
            <w:r w:rsidR="005332BF" w:rsidRPr="0018526A">
              <w:rPr>
                <w:rFonts w:hint="eastAsia"/>
                <w:color w:val="000000" w:themeColor="text1"/>
                <w:sz w:val="24"/>
                <w:szCs w:val="20"/>
              </w:rPr>
              <w:t>（焊接废气、打磨</w:t>
            </w:r>
            <w:r w:rsidR="005332BF" w:rsidRPr="0018526A">
              <w:rPr>
                <w:rFonts w:hint="eastAsia"/>
                <w:color w:val="000000" w:themeColor="text1"/>
                <w:sz w:val="24"/>
              </w:rPr>
              <w:t>废气）方面依托原有处理措施，新建喷烤漆废气</w:t>
            </w:r>
            <w:r w:rsidR="00517034" w:rsidRPr="0018526A">
              <w:rPr>
                <w:rFonts w:hint="eastAsia"/>
                <w:color w:val="000000" w:themeColor="text1"/>
                <w:sz w:val="24"/>
              </w:rPr>
              <w:t>治理工程</w:t>
            </w:r>
            <w:r w:rsidR="005332BF" w:rsidRPr="0018526A">
              <w:rPr>
                <w:rFonts w:hint="eastAsia"/>
                <w:color w:val="000000" w:themeColor="text1"/>
                <w:sz w:val="24"/>
              </w:rPr>
              <w:t>，</w:t>
            </w:r>
            <w:r w:rsidRPr="0018526A">
              <w:rPr>
                <w:rFonts w:hint="eastAsia"/>
                <w:color w:val="000000" w:themeColor="text1"/>
                <w:sz w:val="24"/>
              </w:rPr>
              <w:t>污水</w:t>
            </w:r>
            <w:r w:rsidR="00106D78" w:rsidRPr="0018526A">
              <w:rPr>
                <w:rFonts w:hint="eastAsia"/>
                <w:color w:val="000000" w:themeColor="text1"/>
                <w:sz w:val="24"/>
              </w:rPr>
              <w:t>（生活污水、汽车冲洗污水）</w:t>
            </w:r>
            <w:r w:rsidR="00517034" w:rsidRPr="0018526A">
              <w:rPr>
                <w:rFonts w:hint="eastAsia"/>
                <w:color w:val="000000" w:themeColor="text1"/>
                <w:sz w:val="24"/>
              </w:rPr>
              <w:t>方面</w:t>
            </w:r>
            <w:r w:rsidR="00106D78" w:rsidRPr="0018526A">
              <w:rPr>
                <w:rFonts w:hint="eastAsia"/>
                <w:color w:val="000000" w:themeColor="text1"/>
                <w:sz w:val="24"/>
              </w:rPr>
              <w:t>依托原有处理措施</w:t>
            </w:r>
            <w:r w:rsidRPr="0018526A">
              <w:rPr>
                <w:rFonts w:hint="eastAsia"/>
                <w:color w:val="000000" w:themeColor="text1"/>
                <w:sz w:val="24"/>
              </w:rPr>
              <w:t>、噪声治理</w:t>
            </w:r>
            <w:r w:rsidR="00106D78" w:rsidRPr="0018526A">
              <w:rPr>
                <w:rFonts w:hint="eastAsia"/>
                <w:color w:val="000000" w:themeColor="text1"/>
                <w:sz w:val="24"/>
              </w:rPr>
              <w:t>依托原有处理措施</w:t>
            </w:r>
            <w:r w:rsidRPr="0018526A">
              <w:rPr>
                <w:rFonts w:hint="eastAsia"/>
                <w:color w:val="000000" w:themeColor="text1"/>
                <w:sz w:val="24"/>
              </w:rPr>
              <w:t>、固废处置</w:t>
            </w:r>
            <w:r w:rsidR="00106D78" w:rsidRPr="0018526A">
              <w:rPr>
                <w:rFonts w:hint="eastAsia"/>
                <w:color w:val="000000" w:themeColor="text1"/>
                <w:sz w:val="24"/>
              </w:rPr>
              <w:t>（生活垃圾、一般工业固废）</w:t>
            </w:r>
            <w:r w:rsidR="00517034" w:rsidRPr="0018526A">
              <w:rPr>
                <w:rFonts w:hint="eastAsia"/>
                <w:color w:val="000000" w:themeColor="text1"/>
                <w:sz w:val="24"/>
              </w:rPr>
              <w:t>方面</w:t>
            </w:r>
            <w:r w:rsidR="00106D78" w:rsidRPr="0018526A">
              <w:rPr>
                <w:rFonts w:hint="eastAsia"/>
                <w:color w:val="000000" w:themeColor="text1"/>
                <w:sz w:val="24"/>
              </w:rPr>
              <w:t>依托原有处理措施，新建危废暂存间</w:t>
            </w:r>
            <w:r w:rsidRPr="0018526A">
              <w:rPr>
                <w:rFonts w:hint="eastAsia"/>
                <w:color w:val="000000" w:themeColor="text1"/>
                <w:sz w:val="24"/>
              </w:rPr>
              <w:t>等环保工程。</w:t>
            </w:r>
          </w:p>
          <w:p w:rsidR="00854277" w:rsidRPr="0018526A" w:rsidRDefault="00BC30F9">
            <w:pPr>
              <w:spacing w:line="480" w:lineRule="exact"/>
              <w:ind w:firstLineChars="200" w:firstLine="480"/>
              <w:rPr>
                <w:color w:val="000000" w:themeColor="text1"/>
                <w:sz w:val="24"/>
              </w:rPr>
            </w:pPr>
            <w:r w:rsidRPr="0018526A">
              <w:rPr>
                <w:rFonts w:hint="eastAsia"/>
                <w:color w:val="000000" w:themeColor="text1"/>
                <w:sz w:val="24"/>
                <w:szCs w:val="20"/>
              </w:rPr>
              <w:t>主要建设内容见表</w:t>
            </w:r>
            <w:r w:rsidR="002241E3" w:rsidRPr="0018526A">
              <w:rPr>
                <w:rFonts w:hint="eastAsia"/>
                <w:color w:val="000000" w:themeColor="text1"/>
                <w:sz w:val="24"/>
                <w:szCs w:val="20"/>
              </w:rPr>
              <w:t>3</w:t>
            </w:r>
            <w:r w:rsidRPr="0018526A">
              <w:rPr>
                <w:rFonts w:hint="eastAsia"/>
                <w:color w:val="000000" w:themeColor="text1"/>
                <w:sz w:val="24"/>
                <w:szCs w:val="20"/>
              </w:rPr>
              <w:t>。</w:t>
            </w:r>
          </w:p>
          <w:p w:rsidR="001A06EC" w:rsidRDefault="001A06EC">
            <w:pPr>
              <w:spacing w:line="480" w:lineRule="exact"/>
              <w:jc w:val="center"/>
              <w:rPr>
                <w:b/>
                <w:color w:val="000000" w:themeColor="text1"/>
                <w:sz w:val="24"/>
              </w:rPr>
            </w:pPr>
          </w:p>
          <w:p w:rsidR="001A06EC" w:rsidRDefault="001A06EC">
            <w:pPr>
              <w:spacing w:line="480" w:lineRule="exact"/>
              <w:jc w:val="center"/>
              <w:rPr>
                <w:b/>
                <w:color w:val="000000" w:themeColor="text1"/>
                <w:sz w:val="24"/>
              </w:rPr>
            </w:pPr>
          </w:p>
          <w:p w:rsidR="00854277" w:rsidRPr="0018526A" w:rsidRDefault="00BC30F9">
            <w:pPr>
              <w:spacing w:line="480" w:lineRule="exact"/>
              <w:jc w:val="center"/>
              <w:rPr>
                <w:b/>
                <w:color w:val="000000" w:themeColor="text1"/>
                <w:sz w:val="24"/>
              </w:rPr>
            </w:pPr>
            <w:r w:rsidRPr="0018526A">
              <w:rPr>
                <w:rFonts w:hint="eastAsia"/>
                <w:b/>
                <w:color w:val="000000" w:themeColor="text1"/>
                <w:sz w:val="24"/>
              </w:rPr>
              <w:lastRenderedPageBreak/>
              <w:t>表</w:t>
            </w:r>
            <w:r w:rsidR="002241E3" w:rsidRPr="0018526A">
              <w:rPr>
                <w:rFonts w:hint="eastAsia"/>
                <w:b/>
                <w:color w:val="000000" w:themeColor="text1"/>
                <w:sz w:val="24"/>
              </w:rPr>
              <w:t>3</w:t>
            </w:r>
            <w:r w:rsidRPr="0018526A">
              <w:rPr>
                <w:rFonts w:hint="eastAsia"/>
                <w:b/>
                <w:color w:val="000000" w:themeColor="text1"/>
                <w:sz w:val="24"/>
              </w:rPr>
              <w:t xml:space="preserve">  </w:t>
            </w:r>
            <w:r w:rsidRPr="0018526A">
              <w:rPr>
                <w:rFonts w:hint="eastAsia"/>
                <w:b/>
                <w:color w:val="000000" w:themeColor="text1"/>
                <w:sz w:val="24"/>
              </w:rPr>
              <w:t>项目建设内容一览表</w:t>
            </w:r>
          </w:p>
          <w:tbl>
            <w:tblPr>
              <w:tblW w:w="9541"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686"/>
              <w:gridCol w:w="1134"/>
              <w:gridCol w:w="2552"/>
              <w:gridCol w:w="5169"/>
            </w:tblGrid>
            <w:tr w:rsidR="007D6FAB" w:rsidRPr="0018526A" w:rsidTr="007D6FAB">
              <w:tc>
                <w:tcPr>
                  <w:tcW w:w="686" w:type="dxa"/>
                  <w:vAlign w:val="center"/>
                </w:tcPr>
                <w:p w:rsidR="007D6FAB" w:rsidRPr="0018526A" w:rsidRDefault="007D6FAB">
                  <w:pPr>
                    <w:spacing w:line="360" w:lineRule="exact"/>
                    <w:jc w:val="center"/>
                    <w:textAlignment w:val="baseline"/>
                    <w:rPr>
                      <w:color w:val="000000" w:themeColor="text1"/>
                      <w:szCs w:val="21"/>
                    </w:rPr>
                  </w:pPr>
                  <w:r w:rsidRPr="0018526A">
                    <w:rPr>
                      <w:rFonts w:hint="eastAsia"/>
                      <w:color w:val="000000" w:themeColor="text1"/>
                      <w:szCs w:val="21"/>
                    </w:rPr>
                    <w:t>类别</w:t>
                  </w:r>
                </w:p>
              </w:tc>
              <w:tc>
                <w:tcPr>
                  <w:tcW w:w="1134" w:type="dxa"/>
                </w:tcPr>
                <w:p w:rsidR="007D6FAB" w:rsidRPr="0018526A" w:rsidRDefault="007D6FAB">
                  <w:pPr>
                    <w:spacing w:line="360" w:lineRule="exact"/>
                    <w:jc w:val="center"/>
                    <w:textAlignment w:val="baseline"/>
                    <w:rPr>
                      <w:color w:val="000000" w:themeColor="text1"/>
                      <w:szCs w:val="21"/>
                    </w:rPr>
                  </w:pPr>
                  <w:r w:rsidRPr="0018526A">
                    <w:rPr>
                      <w:rFonts w:hint="eastAsia"/>
                      <w:color w:val="000000" w:themeColor="text1"/>
                      <w:szCs w:val="21"/>
                    </w:rPr>
                    <w:t>项目名称</w:t>
                  </w:r>
                </w:p>
              </w:tc>
              <w:tc>
                <w:tcPr>
                  <w:tcW w:w="2552" w:type="dxa"/>
                  <w:tcBorders>
                    <w:right w:val="single" w:sz="4" w:space="0" w:color="auto"/>
                  </w:tcBorders>
                  <w:vAlign w:val="center"/>
                </w:tcPr>
                <w:p w:rsidR="007D6FAB" w:rsidRPr="0018526A" w:rsidRDefault="007D6FAB">
                  <w:pPr>
                    <w:spacing w:line="360" w:lineRule="exact"/>
                    <w:jc w:val="center"/>
                    <w:textAlignment w:val="baseline"/>
                    <w:rPr>
                      <w:color w:val="000000" w:themeColor="text1"/>
                      <w:szCs w:val="21"/>
                    </w:rPr>
                  </w:pPr>
                  <w:r w:rsidRPr="0018526A">
                    <w:rPr>
                      <w:color w:val="000000" w:themeColor="text1"/>
                      <w:szCs w:val="21"/>
                    </w:rPr>
                    <w:t>建设内容</w:t>
                  </w:r>
                </w:p>
              </w:tc>
              <w:tc>
                <w:tcPr>
                  <w:tcW w:w="5169" w:type="dxa"/>
                  <w:tcBorders>
                    <w:right w:val="single" w:sz="4" w:space="0" w:color="auto"/>
                  </w:tcBorders>
                </w:tcPr>
                <w:p w:rsidR="007D6FAB" w:rsidRPr="0018526A" w:rsidRDefault="007D6FAB">
                  <w:pPr>
                    <w:spacing w:line="360" w:lineRule="exact"/>
                    <w:jc w:val="center"/>
                    <w:textAlignment w:val="baseline"/>
                    <w:rPr>
                      <w:color w:val="000000" w:themeColor="text1"/>
                      <w:szCs w:val="21"/>
                    </w:rPr>
                  </w:pPr>
                  <w:r w:rsidRPr="0018526A">
                    <w:rPr>
                      <w:rFonts w:hint="eastAsia"/>
                      <w:color w:val="000000" w:themeColor="text1"/>
                      <w:szCs w:val="21"/>
                    </w:rPr>
                    <w:t>规模及结构</w:t>
                  </w:r>
                </w:p>
              </w:tc>
            </w:tr>
            <w:tr w:rsidR="007D2E7F" w:rsidRPr="0018526A" w:rsidTr="007D6FAB">
              <w:trPr>
                <w:trHeight w:val="1217"/>
              </w:trPr>
              <w:tc>
                <w:tcPr>
                  <w:tcW w:w="686" w:type="dxa"/>
                  <w:vAlign w:val="center"/>
                </w:tcPr>
                <w:p w:rsidR="007D2E7F" w:rsidRPr="0018526A" w:rsidRDefault="007D2E7F">
                  <w:pPr>
                    <w:spacing w:line="360" w:lineRule="exact"/>
                    <w:jc w:val="center"/>
                    <w:textAlignment w:val="baseline"/>
                    <w:rPr>
                      <w:color w:val="000000" w:themeColor="text1"/>
                      <w:szCs w:val="21"/>
                    </w:rPr>
                  </w:pPr>
                  <w:r w:rsidRPr="0018526A">
                    <w:rPr>
                      <w:rFonts w:hint="eastAsia"/>
                      <w:color w:val="000000" w:themeColor="text1"/>
                      <w:szCs w:val="21"/>
                    </w:rPr>
                    <w:t>主</w:t>
                  </w:r>
                </w:p>
                <w:p w:rsidR="007D2E7F" w:rsidRPr="0018526A" w:rsidRDefault="007D2E7F">
                  <w:pPr>
                    <w:spacing w:line="360" w:lineRule="exact"/>
                    <w:jc w:val="center"/>
                    <w:textAlignment w:val="baseline"/>
                    <w:rPr>
                      <w:color w:val="000000" w:themeColor="text1"/>
                      <w:szCs w:val="21"/>
                    </w:rPr>
                  </w:pPr>
                  <w:r w:rsidRPr="0018526A">
                    <w:rPr>
                      <w:rFonts w:hint="eastAsia"/>
                      <w:color w:val="000000" w:themeColor="text1"/>
                      <w:szCs w:val="21"/>
                    </w:rPr>
                    <w:t>体</w:t>
                  </w:r>
                </w:p>
                <w:p w:rsidR="007D2E7F" w:rsidRPr="0018526A" w:rsidRDefault="007D2E7F">
                  <w:pPr>
                    <w:spacing w:line="360" w:lineRule="exact"/>
                    <w:jc w:val="center"/>
                    <w:textAlignment w:val="baseline"/>
                    <w:rPr>
                      <w:color w:val="000000" w:themeColor="text1"/>
                      <w:szCs w:val="21"/>
                    </w:rPr>
                  </w:pPr>
                  <w:r w:rsidRPr="0018526A">
                    <w:rPr>
                      <w:rFonts w:hint="eastAsia"/>
                      <w:color w:val="000000" w:themeColor="text1"/>
                      <w:szCs w:val="21"/>
                    </w:rPr>
                    <w:t>工</w:t>
                  </w:r>
                </w:p>
                <w:p w:rsidR="007D2E7F" w:rsidRPr="0018526A" w:rsidRDefault="007D2E7F">
                  <w:pPr>
                    <w:spacing w:line="360" w:lineRule="exact"/>
                    <w:jc w:val="center"/>
                    <w:textAlignment w:val="baseline"/>
                    <w:rPr>
                      <w:color w:val="000000" w:themeColor="text1"/>
                      <w:szCs w:val="21"/>
                    </w:rPr>
                  </w:pPr>
                  <w:r w:rsidRPr="0018526A">
                    <w:rPr>
                      <w:rFonts w:hint="eastAsia"/>
                      <w:color w:val="000000" w:themeColor="text1"/>
                      <w:szCs w:val="21"/>
                    </w:rPr>
                    <w:t>程</w:t>
                  </w:r>
                </w:p>
              </w:tc>
              <w:tc>
                <w:tcPr>
                  <w:tcW w:w="1134" w:type="dxa"/>
                  <w:vMerge w:val="restart"/>
                </w:tcPr>
                <w:p w:rsidR="007D2E7F" w:rsidRPr="0018526A" w:rsidRDefault="007D2E7F" w:rsidP="007D6FAB">
                  <w:pPr>
                    <w:spacing w:line="360" w:lineRule="exact"/>
                    <w:textAlignment w:val="baseline"/>
                    <w:rPr>
                      <w:color w:val="000000" w:themeColor="text1"/>
                      <w:szCs w:val="21"/>
                    </w:rPr>
                  </w:pPr>
                </w:p>
                <w:p w:rsidR="007D2E7F" w:rsidRPr="0018526A" w:rsidRDefault="007D2E7F" w:rsidP="007D2E7F">
                  <w:pPr>
                    <w:spacing w:line="360" w:lineRule="exact"/>
                    <w:jc w:val="center"/>
                    <w:textAlignment w:val="baseline"/>
                    <w:rPr>
                      <w:color w:val="000000" w:themeColor="text1"/>
                      <w:szCs w:val="21"/>
                    </w:rPr>
                  </w:pPr>
                </w:p>
                <w:p w:rsidR="007D2E7F" w:rsidRPr="0018526A" w:rsidRDefault="007D2E7F" w:rsidP="008A08C0">
                  <w:pPr>
                    <w:spacing w:line="360" w:lineRule="exact"/>
                    <w:textAlignment w:val="baseline"/>
                    <w:rPr>
                      <w:color w:val="000000" w:themeColor="text1"/>
                      <w:szCs w:val="21"/>
                    </w:rPr>
                  </w:pPr>
                </w:p>
                <w:p w:rsidR="007D2E7F" w:rsidRPr="0018526A" w:rsidRDefault="007D2E7F" w:rsidP="007D2E7F">
                  <w:pPr>
                    <w:spacing w:line="360" w:lineRule="exact"/>
                    <w:jc w:val="center"/>
                    <w:textAlignment w:val="baseline"/>
                    <w:rPr>
                      <w:color w:val="000000" w:themeColor="text1"/>
                      <w:szCs w:val="21"/>
                    </w:rPr>
                  </w:pPr>
                  <w:r w:rsidRPr="0018526A">
                    <w:rPr>
                      <w:rFonts w:hint="eastAsia"/>
                      <w:color w:val="000000" w:themeColor="text1"/>
                      <w:szCs w:val="21"/>
                    </w:rPr>
                    <w:t>综合办公楼</w:t>
                  </w:r>
                </w:p>
              </w:tc>
              <w:tc>
                <w:tcPr>
                  <w:tcW w:w="2552" w:type="dxa"/>
                  <w:tcBorders>
                    <w:right w:val="single" w:sz="4" w:space="0" w:color="auto"/>
                  </w:tcBorders>
                  <w:vAlign w:val="center"/>
                </w:tcPr>
                <w:p w:rsidR="007D2E7F" w:rsidRPr="0018526A" w:rsidRDefault="00517034" w:rsidP="0082333E">
                  <w:pPr>
                    <w:spacing w:line="360" w:lineRule="exact"/>
                    <w:jc w:val="center"/>
                    <w:textAlignment w:val="baseline"/>
                    <w:rPr>
                      <w:color w:val="000000" w:themeColor="text1"/>
                      <w:szCs w:val="21"/>
                    </w:rPr>
                  </w:pPr>
                  <w:r w:rsidRPr="0018526A">
                    <w:rPr>
                      <w:rFonts w:hint="eastAsia"/>
                      <w:color w:val="000000" w:themeColor="text1"/>
                      <w:szCs w:val="21"/>
                    </w:rPr>
                    <w:t>在原有综合楼内新建烤漆房</w:t>
                  </w:r>
                </w:p>
              </w:tc>
              <w:tc>
                <w:tcPr>
                  <w:tcW w:w="5169" w:type="dxa"/>
                  <w:tcBorders>
                    <w:right w:val="single" w:sz="4" w:space="0" w:color="auto"/>
                  </w:tcBorders>
                </w:tcPr>
                <w:p w:rsidR="007D2E7F" w:rsidRPr="0018526A" w:rsidRDefault="00517034" w:rsidP="00D72433">
                  <w:pPr>
                    <w:spacing w:line="360" w:lineRule="exact"/>
                    <w:textAlignment w:val="baseline"/>
                    <w:rPr>
                      <w:color w:val="000000" w:themeColor="text1"/>
                      <w:szCs w:val="21"/>
                    </w:rPr>
                  </w:pPr>
                  <w:r w:rsidRPr="0018526A">
                    <w:rPr>
                      <w:rFonts w:hint="eastAsia"/>
                      <w:color w:val="000000" w:themeColor="text1"/>
                      <w:szCs w:val="21"/>
                    </w:rPr>
                    <w:t>原有</w:t>
                  </w:r>
                  <w:r w:rsidR="007D2E7F" w:rsidRPr="0018526A">
                    <w:rPr>
                      <w:rFonts w:hint="eastAsia"/>
                      <w:color w:val="000000" w:themeColor="text1"/>
                      <w:szCs w:val="21"/>
                    </w:rPr>
                    <w:t>综合楼</w:t>
                  </w:r>
                  <w:r w:rsidR="007D2E7F" w:rsidRPr="0018526A">
                    <w:rPr>
                      <w:rFonts w:hint="eastAsia"/>
                      <w:color w:val="000000" w:themeColor="text1"/>
                      <w:szCs w:val="21"/>
                    </w:rPr>
                    <w:t>4956.5m</w:t>
                  </w:r>
                  <w:r w:rsidR="007D2E7F" w:rsidRPr="0018526A">
                    <w:rPr>
                      <w:rFonts w:hint="eastAsia"/>
                      <w:color w:val="000000" w:themeColor="text1"/>
                      <w:szCs w:val="21"/>
                      <w:vertAlign w:val="superscript"/>
                    </w:rPr>
                    <w:t>2</w:t>
                  </w:r>
                  <w:r w:rsidR="007D2E7F" w:rsidRPr="0018526A">
                    <w:rPr>
                      <w:rFonts w:hint="eastAsia"/>
                      <w:color w:val="000000" w:themeColor="text1"/>
                      <w:szCs w:val="21"/>
                    </w:rPr>
                    <w:t>，</w:t>
                  </w:r>
                  <w:r w:rsidR="00D72433" w:rsidRPr="0018526A">
                    <w:rPr>
                      <w:rFonts w:hint="eastAsia"/>
                      <w:color w:val="000000" w:themeColor="text1"/>
                      <w:szCs w:val="21"/>
                    </w:rPr>
                    <w:t>在综合楼内</w:t>
                  </w:r>
                  <w:r w:rsidR="00E6307E" w:rsidRPr="0018526A">
                    <w:rPr>
                      <w:rFonts w:hint="eastAsia"/>
                      <w:color w:val="000000" w:themeColor="text1"/>
                      <w:szCs w:val="21"/>
                    </w:rPr>
                    <w:t>维修车间</w:t>
                  </w:r>
                  <w:r w:rsidR="00D72433" w:rsidRPr="0018526A">
                    <w:rPr>
                      <w:rFonts w:hint="eastAsia"/>
                      <w:color w:val="000000" w:themeColor="text1"/>
                      <w:szCs w:val="21"/>
                    </w:rPr>
                    <w:t>西南</w:t>
                  </w:r>
                  <w:r w:rsidR="00E6307E" w:rsidRPr="0018526A">
                    <w:rPr>
                      <w:rFonts w:hint="eastAsia"/>
                      <w:color w:val="000000" w:themeColor="text1"/>
                      <w:szCs w:val="21"/>
                    </w:rPr>
                    <w:t>角</w:t>
                  </w:r>
                  <w:r w:rsidR="00D72433" w:rsidRPr="0018526A">
                    <w:rPr>
                      <w:rFonts w:hint="eastAsia"/>
                      <w:color w:val="000000" w:themeColor="text1"/>
                      <w:szCs w:val="21"/>
                    </w:rPr>
                    <w:t>占地</w:t>
                  </w:r>
                  <w:r w:rsidR="00D72433" w:rsidRPr="0018526A">
                    <w:rPr>
                      <w:rFonts w:hint="eastAsia"/>
                      <w:color w:val="000000" w:themeColor="text1"/>
                      <w:szCs w:val="21"/>
                    </w:rPr>
                    <w:t>30m</w:t>
                  </w:r>
                  <w:r w:rsidR="00D72433" w:rsidRPr="0018526A">
                    <w:rPr>
                      <w:rFonts w:hint="eastAsia"/>
                      <w:color w:val="000000" w:themeColor="text1"/>
                      <w:szCs w:val="21"/>
                      <w:vertAlign w:val="superscript"/>
                    </w:rPr>
                    <w:t>2</w:t>
                  </w:r>
                  <w:r w:rsidR="00D72433" w:rsidRPr="0018526A">
                    <w:rPr>
                      <w:rFonts w:hint="eastAsia"/>
                      <w:color w:val="000000" w:themeColor="text1"/>
                      <w:szCs w:val="21"/>
                    </w:rPr>
                    <w:t>，</w:t>
                  </w:r>
                  <w:r w:rsidR="00E6307E" w:rsidRPr="0018526A">
                    <w:rPr>
                      <w:rFonts w:hint="eastAsia"/>
                      <w:color w:val="000000" w:themeColor="text1"/>
                      <w:szCs w:val="21"/>
                    </w:rPr>
                    <w:t>安装</w:t>
                  </w:r>
                  <w:r w:rsidR="007D2E7F" w:rsidRPr="0018526A">
                    <w:rPr>
                      <w:rFonts w:hint="eastAsia"/>
                      <w:color w:val="000000" w:themeColor="text1"/>
                      <w:szCs w:val="21"/>
                    </w:rPr>
                    <w:t>烤漆房</w:t>
                  </w:r>
                  <w:r w:rsidR="00E6307E" w:rsidRPr="0018526A">
                    <w:rPr>
                      <w:rFonts w:hint="eastAsia"/>
                      <w:color w:val="000000" w:themeColor="text1"/>
                      <w:szCs w:val="21"/>
                    </w:rPr>
                    <w:t>1</w:t>
                  </w:r>
                  <w:r w:rsidR="00E6307E" w:rsidRPr="0018526A">
                    <w:rPr>
                      <w:rFonts w:hint="eastAsia"/>
                      <w:color w:val="000000" w:themeColor="text1"/>
                      <w:szCs w:val="21"/>
                    </w:rPr>
                    <w:t>座，外购的烤漆房生产厂家为江苏</w:t>
                  </w:r>
                  <w:r w:rsidR="00D72433" w:rsidRPr="0018526A">
                    <w:rPr>
                      <w:rFonts w:hint="eastAsia"/>
                      <w:color w:val="000000" w:themeColor="text1"/>
                      <w:szCs w:val="21"/>
                    </w:rPr>
                    <w:t>中一汽车机械设备制造有限公司，</w:t>
                  </w:r>
                  <w:r w:rsidR="00E6307E" w:rsidRPr="0018526A">
                    <w:rPr>
                      <w:rFonts w:hint="eastAsia"/>
                      <w:color w:val="000000" w:themeColor="text1"/>
                      <w:szCs w:val="21"/>
                    </w:rPr>
                    <w:t>型号为</w:t>
                  </w:r>
                  <w:r w:rsidR="00D72433" w:rsidRPr="0018526A">
                    <w:rPr>
                      <w:rFonts w:hint="eastAsia"/>
                      <w:color w:val="000000" w:themeColor="text1"/>
                      <w:szCs w:val="21"/>
                    </w:rPr>
                    <w:t>ZS-70E</w:t>
                  </w:r>
                  <w:r w:rsidR="00D72433" w:rsidRPr="0018526A">
                    <w:rPr>
                      <w:rFonts w:hint="eastAsia"/>
                      <w:color w:val="000000" w:themeColor="text1"/>
                      <w:szCs w:val="21"/>
                    </w:rPr>
                    <w:t>型，长</w:t>
                  </w:r>
                  <w:r w:rsidR="00D72433" w:rsidRPr="0018526A">
                    <w:rPr>
                      <w:rFonts w:hint="eastAsia"/>
                      <w:color w:val="000000" w:themeColor="text1"/>
                      <w:szCs w:val="21"/>
                    </w:rPr>
                    <w:t>7m</w:t>
                  </w:r>
                  <w:r w:rsidR="00D72433" w:rsidRPr="0018526A">
                    <w:rPr>
                      <w:rFonts w:hint="eastAsia"/>
                      <w:color w:val="000000" w:themeColor="text1"/>
                      <w:szCs w:val="21"/>
                    </w:rPr>
                    <w:t>，宽</w:t>
                  </w:r>
                  <w:r w:rsidR="00D72433" w:rsidRPr="0018526A">
                    <w:rPr>
                      <w:rFonts w:hint="eastAsia"/>
                      <w:color w:val="000000" w:themeColor="text1"/>
                      <w:szCs w:val="21"/>
                    </w:rPr>
                    <w:t>4m</w:t>
                  </w:r>
                  <w:r w:rsidR="00D72433" w:rsidRPr="0018526A">
                    <w:rPr>
                      <w:rFonts w:hint="eastAsia"/>
                      <w:color w:val="000000" w:themeColor="text1"/>
                      <w:szCs w:val="21"/>
                    </w:rPr>
                    <w:t>，高</w:t>
                  </w:r>
                  <w:r w:rsidR="00D72433" w:rsidRPr="0018526A">
                    <w:rPr>
                      <w:rFonts w:hint="eastAsia"/>
                      <w:color w:val="000000" w:themeColor="text1"/>
                      <w:szCs w:val="21"/>
                    </w:rPr>
                    <w:t>3.4m</w:t>
                  </w:r>
                  <w:r w:rsidR="00D72433" w:rsidRPr="0018526A">
                    <w:rPr>
                      <w:rFonts w:hint="eastAsia"/>
                      <w:color w:val="000000" w:themeColor="text1"/>
                      <w:szCs w:val="21"/>
                    </w:rPr>
                    <w:t>，为密闭式</w:t>
                  </w:r>
                  <w:r w:rsidR="00E156B0" w:rsidRPr="0018526A">
                    <w:rPr>
                      <w:rFonts w:hint="eastAsia"/>
                      <w:color w:val="000000" w:themeColor="text1"/>
                      <w:szCs w:val="21"/>
                    </w:rPr>
                    <w:t>。</w:t>
                  </w:r>
                </w:p>
              </w:tc>
            </w:tr>
            <w:tr w:rsidR="00517034" w:rsidRPr="0018526A" w:rsidTr="005C2859">
              <w:trPr>
                <w:trHeight w:val="1542"/>
              </w:trPr>
              <w:tc>
                <w:tcPr>
                  <w:tcW w:w="686" w:type="dxa"/>
                  <w:tcBorders>
                    <w:top w:val="single" w:sz="4" w:space="0" w:color="auto"/>
                  </w:tcBorders>
                  <w:vAlign w:val="center"/>
                </w:tcPr>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辅</w:t>
                  </w:r>
                </w:p>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助</w:t>
                  </w:r>
                </w:p>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工</w:t>
                  </w:r>
                </w:p>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程</w:t>
                  </w:r>
                </w:p>
              </w:tc>
              <w:tc>
                <w:tcPr>
                  <w:tcW w:w="1134" w:type="dxa"/>
                  <w:vMerge/>
                </w:tcPr>
                <w:p w:rsidR="00517034" w:rsidRPr="0018526A" w:rsidRDefault="00517034" w:rsidP="007E5ED7">
                  <w:pPr>
                    <w:spacing w:line="360" w:lineRule="exact"/>
                    <w:jc w:val="center"/>
                    <w:textAlignment w:val="baseline"/>
                    <w:rPr>
                      <w:color w:val="000000" w:themeColor="text1"/>
                      <w:szCs w:val="21"/>
                    </w:rPr>
                  </w:pPr>
                </w:p>
              </w:tc>
              <w:tc>
                <w:tcPr>
                  <w:tcW w:w="7721" w:type="dxa"/>
                  <w:gridSpan w:val="2"/>
                  <w:tcBorders>
                    <w:top w:val="single" w:sz="4" w:space="0" w:color="auto"/>
                    <w:right w:val="single" w:sz="4" w:space="0" w:color="auto"/>
                  </w:tcBorders>
                  <w:vAlign w:val="center"/>
                </w:tcPr>
                <w:p w:rsidR="00517034" w:rsidRPr="0018526A" w:rsidRDefault="00517034" w:rsidP="007D2E7F">
                  <w:pPr>
                    <w:spacing w:line="360" w:lineRule="exact"/>
                    <w:jc w:val="center"/>
                    <w:textAlignment w:val="baseline"/>
                    <w:rPr>
                      <w:color w:val="000000" w:themeColor="text1"/>
                      <w:szCs w:val="21"/>
                    </w:rPr>
                  </w:pPr>
                  <w:r w:rsidRPr="0018526A">
                    <w:rPr>
                      <w:rFonts w:hint="eastAsia"/>
                      <w:color w:val="000000" w:themeColor="text1"/>
                      <w:szCs w:val="21"/>
                    </w:rPr>
                    <w:t>依托原有辅助工程</w:t>
                  </w:r>
                </w:p>
              </w:tc>
            </w:tr>
            <w:tr w:rsidR="00517034" w:rsidRPr="0018526A" w:rsidTr="005C2859">
              <w:tc>
                <w:tcPr>
                  <w:tcW w:w="686" w:type="dxa"/>
                  <w:vMerge w:val="restart"/>
                  <w:vAlign w:val="center"/>
                </w:tcPr>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公</w:t>
                  </w:r>
                </w:p>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用</w:t>
                  </w:r>
                </w:p>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工</w:t>
                  </w:r>
                </w:p>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程</w:t>
                  </w:r>
                </w:p>
              </w:tc>
              <w:tc>
                <w:tcPr>
                  <w:tcW w:w="1134" w:type="dxa"/>
                </w:tcPr>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供电</w:t>
                  </w:r>
                </w:p>
              </w:tc>
              <w:tc>
                <w:tcPr>
                  <w:tcW w:w="7721" w:type="dxa"/>
                  <w:gridSpan w:val="2"/>
                  <w:tcBorders>
                    <w:top w:val="single" w:sz="4" w:space="0" w:color="auto"/>
                    <w:right w:val="single" w:sz="4" w:space="0" w:color="auto"/>
                  </w:tcBorders>
                  <w:vAlign w:val="center"/>
                </w:tcPr>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依托原有供电设施</w:t>
                  </w:r>
                </w:p>
              </w:tc>
            </w:tr>
            <w:tr w:rsidR="00517034" w:rsidRPr="0018526A" w:rsidTr="005C2859">
              <w:tc>
                <w:tcPr>
                  <w:tcW w:w="686" w:type="dxa"/>
                  <w:vMerge/>
                  <w:vAlign w:val="center"/>
                </w:tcPr>
                <w:p w:rsidR="00517034" w:rsidRPr="0018526A" w:rsidRDefault="00517034">
                  <w:pPr>
                    <w:spacing w:line="360" w:lineRule="exact"/>
                    <w:jc w:val="center"/>
                    <w:textAlignment w:val="baseline"/>
                    <w:rPr>
                      <w:color w:val="000000" w:themeColor="text1"/>
                      <w:szCs w:val="21"/>
                    </w:rPr>
                  </w:pPr>
                </w:p>
              </w:tc>
              <w:tc>
                <w:tcPr>
                  <w:tcW w:w="1134" w:type="dxa"/>
                </w:tcPr>
                <w:p w:rsidR="00517034" w:rsidRPr="0018526A" w:rsidRDefault="00517034" w:rsidP="00BC1421">
                  <w:pPr>
                    <w:spacing w:line="360" w:lineRule="exact"/>
                    <w:jc w:val="center"/>
                    <w:textAlignment w:val="baseline"/>
                    <w:rPr>
                      <w:color w:val="000000" w:themeColor="text1"/>
                      <w:szCs w:val="21"/>
                    </w:rPr>
                  </w:pPr>
                  <w:r w:rsidRPr="0018526A">
                    <w:rPr>
                      <w:rFonts w:hint="eastAsia"/>
                      <w:color w:val="000000" w:themeColor="text1"/>
                      <w:szCs w:val="21"/>
                    </w:rPr>
                    <w:t>供水</w:t>
                  </w:r>
                </w:p>
              </w:tc>
              <w:tc>
                <w:tcPr>
                  <w:tcW w:w="7721" w:type="dxa"/>
                  <w:gridSpan w:val="2"/>
                  <w:tcBorders>
                    <w:top w:val="single" w:sz="4" w:space="0" w:color="auto"/>
                    <w:right w:val="single" w:sz="4" w:space="0" w:color="auto"/>
                  </w:tcBorders>
                  <w:vAlign w:val="center"/>
                </w:tcPr>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依托原有自备水井</w:t>
                  </w:r>
                </w:p>
              </w:tc>
            </w:tr>
            <w:tr w:rsidR="00517034" w:rsidRPr="0018526A" w:rsidTr="005C2859">
              <w:tc>
                <w:tcPr>
                  <w:tcW w:w="686" w:type="dxa"/>
                  <w:vMerge/>
                  <w:vAlign w:val="center"/>
                </w:tcPr>
                <w:p w:rsidR="00517034" w:rsidRPr="0018526A" w:rsidRDefault="00517034">
                  <w:pPr>
                    <w:spacing w:line="360" w:lineRule="exact"/>
                    <w:jc w:val="center"/>
                    <w:textAlignment w:val="baseline"/>
                    <w:rPr>
                      <w:color w:val="000000" w:themeColor="text1"/>
                      <w:szCs w:val="21"/>
                    </w:rPr>
                  </w:pPr>
                </w:p>
              </w:tc>
              <w:tc>
                <w:tcPr>
                  <w:tcW w:w="1134" w:type="dxa"/>
                </w:tcPr>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供暖</w:t>
                  </w:r>
                </w:p>
              </w:tc>
              <w:tc>
                <w:tcPr>
                  <w:tcW w:w="7721" w:type="dxa"/>
                  <w:gridSpan w:val="2"/>
                  <w:tcBorders>
                    <w:top w:val="single" w:sz="4" w:space="0" w:color="auto"/>
                    <w:right w:val="single" w:sz="4" w:space="0" w:color="auto"/>
                  </w:tcBorders>
                  <w:vAlign w:val="center"/>
                </w:tcPr>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依托原有供暖设施</w:t>
                  </w:r>
                </w:p>
              </w:tc>
            </w:tr>
            <w:tr w:rsidR="00517034" w:rsidRPr="0018526A" w:rsidTr="005C2859">
              <w:tc>
                <w:tcPr>
                  <w:tcW w:w="686" w:type="dxa"/>
                  <w:vMerge/>
                  <w:vAlign w:val="center"/>
                </w:tcPr>
                <w:p w:rsidR="00517034" w:rsidRPr="0018526A" w:rsidRDefault="00517034">
                  <w:pPr>
                    <w:spacing w:line="360" w:lineRule="exact"/>
                    <w:jc w:val="center"/>
                    <w:textAlignment w:val="baseline"/>
                    <w:rPr>
                      <w:color w:val="000000" w:themeColor="text1"/>
                      <w:szCs w:val="21"/>
                    </w:rPr>
                  </w:pPr>
                </w:p>
              </w:tc>
              <w:tc>
                <w:tcPr>
                  <w:tcW w:w="1134" w:type="dxa"/>
                </w:tcPr>
                <w:p w:rsidR="00517034" w:rsidRPr="0018526A" w:rsidRDefault="00517034" w:rsidP="00517034">
                  <w:pPr>
                    <w:spacing w:line="360" w:lineRule="exact"/>
                    <w:textAlignment w:val="baseline"/>
                    <w:rPr>
                      <w:color w:val="000000" w:themeColor="text1"/>
                      <w:szCs w:val="21"/>
                    </w:rPr>
                  </w:pPr>
                </w:p>
                <w:p w:rsidR="00517034" w:rsidRPr="0018526A" w:rsidRDefault="00517034">
                  <w:pPr>
                    <w:spacing w:line="360" w:lineRule="exact"/>
                    <w:jc w:val="center"/>
                    <w:textAlignment w:val="baseline"/>
                    <w:rPr>
                      <w:color w:val="000000" w:themeColor="text1"/>
                      <w:szCs w:val="21"/>
                    </w:rPr>
                  </w:pPr>
                  <w:r w:rsidRPr="0018526A">
                    <w:rPr>
                      <w:rFonts w:hint="eastAsia"/>
                      <w:color w:val="000000" w:themeColor="text1"/>
                      <w:szCs w:val="21"/>
                    </w:rPr>
                    <w:t>排水</w:t>
                  </w:r>
                </w:p>
              </w:tc>
              <w:tc>
                <w:tcPr>
                  <w:tcW w:w="7721" w:type="dxa"/>
                  <w:gridSpan w:val="2"/>
                  <w:tcBorders>
                    <w:top w:val="single" w:sz="4" w:space="0" w:color="auto"/>
                    <w:right w:val="single" w:sz="4" w:space="0" w:color="auto"/>
                  </w:tcBorders>
                  <w:vAlign w:val="center"/>
                </w:tcPr>
                <w:p w:rsidR="00517034" w:rsidRPr="0018526A" w:rsidRDefault="00E156B0" w:rsidP="00E156B0">
                  <w:pPr>
                    <w:spacing w:line="360" w:lineRule="exact"/>
                    <w:jc w:val="center"/>
                    <w:textAlignment w:val="baseline"/>
                    <w:rPr>
                      <w:color w:val="000000" w:themeColor="text1"/>
                      <w:szCs w:val="21"/>
                    </w:rPr>
                  </w:pPr>
                  <w:r w:rsidRPr="0018526A">
                    <w:rPr>
                      <w:rFonts w:cs="宋体" w:hint="eastAsia"/>
                      <w:bCs/>
                      <w:color w:val="000000" w:themeColor="text1"/>
                      <w:szCs w:val="21"/>
                    </w:rPr>
                    <w:t>依托现有隔油沉淀池，</w:t>
                  </w:r>
                  <w:r w:rsidR="00517034" w:rsidRPr="0018526A">
                    <w:rPr>
                      <w:rFonts w:cs="宋体" w:hint="eastAsia"/>
                      <w:bCs/>
                      <w:color w:val="000000" w:themeColor="text1"/>
                      <w:szCs w:val="21"/>
                    </w:rPr>
                    <w:t>汽车冲洗污水现经隔油沉淀处理后</w:t>
                  </w:r>
                  <w:r w:rsidR="00517034" w:rsidRPr="0018526A">
                    <w:rPr>
                      <w:rFonts w:hint="eastAsia"/>
                      <w:color w:val="000000" w:themeColor="text1"/>
                      <w:szCs w:val="21"/>
                    </w:rPr>
                    <w:t>定期由污水车抽出，运送至锡林浩特市污水处理厂；</w:t>
                  </w:r>
                  <w:r w:rsidRPr="0018526A">
                    <w:rPr>
                      <w:rFonts w:hint="eastAsia"/>
                      <w:color w:val="000000" w:themeColor="text1"/>
                      <w:szCs w:val="21"/>
                    </w:rPr>
                    <w:t>依托现有化粪池，</w:t>
                  </w:r>
                  <w:r w:rsidR="00517034" w:rsidRPr="0018526A">
                    <w:rPr>
                      <w:rFonts w:hint="eastAsia"/>
                      <w:color w:val="000000" w:themeColor="text1"/>
                      <w:szCs w:val="21"/>
                    </w:rPr>
                    <w:t>生活污水</w:t>
                  </w:r>
                  <w:r w:rsidRPr="0018526A">
                    <w:rPr>
                      <w:rFonts w:hint="eastAsia"/>
                      <w:color w:val="000000" w:themeColor="text1"/>
                      <w:szCs w:val="21"/>
                    </w:rPr>
                    <w:t>现</w:t>
                  </w:r>
                  <w:r w:rsidR="00517034" w:rsidRPr="0018526A">
                    <w:rPr>
                      <w:rFonts w:hint="eastAsia"/>
                      <w:color w:val="000000" w:themeColor="text1"/>
                      <w:szCs w:val="21"/>
                    </w:rPr>
                    <w:t>经化粪池处理后定期由污水车抽出，运送至锡林浩特市污水处理厂。</w:t>
                  </w:r>
                </w:p>
              </w:tc>
            </w:tr>
            <w:tr w:rsidR="007D6FAB" w:rsidRPr="0018526A" w:rsidTr="005677FF">
              <w:trPr>
                <w:trHeight w:val="832"/>
              </w:trPr>
              <w:tc>
                <w:tcPr>
                  <w:tcW w:w="686" w:type="dxa"/>
                  <w:vMerge w:val="restart"/>
                  <w:vAlign w:val="center"/>
                </w:tcPr>
                <w:p w:rsidR="007D6FAB" w:rsidRPr="0018526A" w:rsidRDefault="007D6FAB">
                  <w:pPr>
                    <w:spacing w:line="360" w:lineRule="exact"/>
                    <w:jc w:val="center"/>
                    <w:textAlignment w:val="baseline"/>
                    <w:rPr>
                      <w:color w:val="000000" w:themeColor="text1"/>
                      <w:szCs w:val="21"/>
                    </w:rPr>
                  </w:pPr>
                  <w:r w:rsidRPr="0018526A">
                    <w:rPr>
                      <w:color w:val="000000" w:themeColor="text1"/>
                      <w:szCs w:val="21"/>
                    </w:rPr>
                    <w:t>环</w:t>
                  </w:r>
                </w:p>
                <w:p w:rsidR="007D6FAB" w:rsidRPr="0018526A" w:rsidRDefault="007D6FAB">
                  <w:pPr>
                    <w:spacing w:line="360" w:lineRule="exact"/>
                    <w:jc w:val="center"/>
                    <w:textAlignment w:val="baseline"/>
                    <w:rPr>
                      <w:color w:val="000000" w:themeColor="text1"/>
                      <w:szCs w:val="21"/>
                    </w:rPr>
                  </w:pPr>
                  <w:r w:rsidRPr="0018526A">
                    <w:rPr>
                      <w:color w:val="000000" w:themeColor="text1"/>
                      <w:szCs w:val="21"/>
                    </w:rPr>
                    <w:t>保</w:t>
                  </w:r>
                </w:p>
                <w:p w:rsidR="007D6FAB" w:rsidRPr="0018526A" w:rsidRDefault="007D6FAB">
                  <w:pPr>
                    <w:spacing w:line="360" w:lineRule="exact"/>
                    <w:jc w:val="center"/>
                    <w:textAlignment w:val="baseline"/>
                    <w:rPr>
                      <w:color w:val="000000" w:themeColor="text1"/>
                      <w:szCs w:val="21"/>
                    </w:rPr>
                  </w:pPr>
                  <w:r w:rsidRPr="0018526A">
                    <w:rPr>
                      <w:color w:val="000000" w:themeColor="text1"/>
                      <w:szCs w:val="21"/>
                    </w:rPr>
                    <w:t>工</w:t>
                  </w:r>
                </w:p>
                <w:p w:rsidR="007D6FAB" w:rsidRPr="0018526A" w:rsidRDefault="007D6FAB">
                  <w:pPr>
                    <w:spacing w:line="360" w:lineRule="exact"/>
                    <w:jc w:val="center"/>
                    <w:textAlignment w:val="baseline"/>
                    <w:rPr>
                      <w:color w:val="000000" w:themeColor="text1"/>
                      <w:szCs w:val="21"/>
                    </w:rPr>
                  </w:pPr>
                  <w:r w:rsidRPr="0018526A">
                    <w:rPr>
                      <w:color w:val="000000" w:themeColor="text1"/>
                      <w:szCs w:val="21"/>
                    </w:rPr>
                    <w:t>程</w:t>
                  </w:r>
                </w:p>
              </w:tc>
              <w:tc>
                <w:tcPr>
                  <w:tcW w:w="1134" w:type="dxa"/>
                  <w:vMerge w:val="restart"/>
                </w:tcPr>
                <w:p w:rsidR="007D6FAB" w:rsidRPr="0018526A" w:rsidRDefault="007D6FAB">
                  <w:pPr>
                    <w:spacing w:line="360" w:lineRule="exact"/>
                    <w:jc w:val="center"/>
                    <w:textAlignment w:val="baseline"/>
                    <w:rPr>
                      <w:color w:val="000000" w:themeColor="text1"/>
                      <w:szCs w:val="21"/>
                    </w:rPr>
                  </w:pPr>
                </w:p>
                <w:p w:rsidR="007D6FAB" w:rsidRPr="0018526A" w:rsidRDefault="007D6FAB">
                  <w:pPr>
                    <w:spacing w:line="360" w:lineRule="exact"/>
                    <w:jc w:val="center"/>
                    <w:textAlignment w:val="baseline"/>
                    <w:rPr>
                      <w:color w:val="000000" w:themeColor="text1"/>
                      <w:szCs w:val="21"/>
                    </w:rPr>
                  </w:pPr>
                </w:p>
                <w:p w:rsidR="007D6FAB" w:rsidRPr="0018526A" w:rsidRDefault="007D6FAB">
                  <w:pPr>
                    <w:spacing w:line="360" w:lineRule="exact"/>
                    <w:textAlignment w:val="baseline"/>
                    <w:rPr>
                      <w:color w:val="000000" w:themeColor="text1"/>
                      <w:szCs w:val="21"/>
                    </w:rPr>
                  </w:pPr>
                </w:p>
                <w:p w:rsidR="007D6FAB" w:rsidRPr="0018526A" w:rsidRDefault="007D6FAB">
                  <w:pPr>
                    <w:spacing w:line="360" w:lineRule="exact"/>
                    <w:jc w:val="center"/>
                    <w:textAlignment w:val="baseline"/>
                    <w:rPr>
                      <w:color w:val="000000" w:themeColor="text1"/>
                      <w:szCs w:val="21"/>
                    </w:rPr>
                  </w:pPr>
                  <w:r w:rsidRPr="0018526A">
                    <w:rPr>
                      <w:color w:val="000000" w:themeColor="text1"/>
                      <w:szCs w:val="21"/>
                    </w:rPr>
                    <w:t>废</w:t>
                  </w:r>
                  <w:r w:rsidRPr="0018526A">
                    <w:rPr>
                      <w:rFonts w:hint="eastAsia"/>
                      <w:color w:val="000000" w:themeColor="text1"/>
                      <w:szCs w:val="21"/>
                    </w:rPr>
                    <w:t>气</w:t>
                  </w:r>
                </w:p>
              </w:tc>
              <w:tc>
                <w:tcPr>
                  <w:tcW w:w="2552" w:type="dxa"/>
                  <w:tcBorders>
                    <w:right w:val="single" w:sz="4" w:space="0" w:color="auto"/>
                  </w:tcBorders>
                  <w:vAlign w:val="center"/>
                </w:tcPr>
                <w:p w:rsidR="007D6FAB" w:rsidRPr="0018526A" w:rsidRDefault="00566FA5" w:rsidP="001E3758">
                  <w:pPr>
                    <w:spacing w:line="360" w:lineRule="exact"/>
                    <w:jc w:val="center"/>
                    <w:textAlignment w:val="baseline"/>
                    <w:rPr>
                      <w:color w:val="000000" w:themeColor="text1"/>
                      <w:szCs w:val="21"/>
                    </w:rPr>
                  </w:pPr>
                  <w:r w:rsidRPr="0018526A">
                    <w:rPr>
                      <w:rFonts w:hint="eastAsia"/>
                      <w:color w:val="000000" w:themeColor="text1"/>
                      <w:szCs w:val="21"/>
                    </w:rPr>
                    <w:t>喷烤漆废气</w:t>
                  </w:r>
                </w:p>
              </w:tc>
              <w:tc>
                <w:tcPr>
                  <w:tcW w:w="5169" w:type="dxa"/>
                  <w:tcBorders>
                    <w:right w:val="single" w:sz="4" w:space="0" w:color="auto"/>
                  </w:tcBorders>
                </w:tcPr>
                <w:p w:rsidR="007D6FAB" w:rsidRPr="0018526A" w:rsidRDefault="00E156B0" w:rsidP="00E156B0">
                  <w:pPr>
                    <w:spacing w:line="360" w:lineRule="exact"/>
                    <w:jc w:val="center"/>
                    <w:textAlignment w:val="baseline"/>
                    <w:rPr>
                      <w:color w:val="000000" w:themeColor="text1"/>
                      <w:szCs w:val="21"/>
                    </w:rPr>
                  </w:pPr>
                  <w:r w:rsidRPr="0018526A">
                    <w:rPr>
                      <w:rFonts w:hint="eastAsia"/>
                      <w:color w:val="000000" w:themeColor="text1"/>
                      <w:szCs w:val="21"/>
                    </w:rPr>
                    <w:t>新建</w:t>
                  </w:r>
                  <w:r w:rsidR="001E3758" w:rsidRPr="0018526A">
                    <w:rPr>
                      <w:rFonts w:hint="eastAsia"/>
                      <w:color w:val="000000" w:themeColor="text1"/>
                      <w:szCs w:val="21"/>
                    </w:rPr>
                    <w:t>1</w:t>
                  </w:r>
                  <w:r w:rsidR="001E3758" w:rsidRPr="0018526A">
                    <w:rPr>
                      <w:rFonts w:hint="eastAsia"/>
                      <w:color w:val="000000" w:themeColor="text1"/>
                      <w:szCs w:val="21"/>
                    </w:rPr>
                    <w:t>套“过滤棉</w:t>
                  </w:r>
                  <w:r w:rsidR="001E3758" w:rsidRPr="0018526A">
                    <w:rPr>
                      <w:rFonts w:hint="eastAsia"/>
                      <w:color w:val="000000" w:themeColor="text1"/>
                      <w:szCs w:val="21"/>
                    </w:rPr>
                    <w:t>+</w:t>
                  </w:r>
                  <w:r w:rsidR="001E3758" w:rsidRPr="0018526A">
                    <w:rPr>
                      <w:rFonts w:hint="eastAsia"/>
                      <w:color w:val="000000" w:themeColor="text1"/>
                      <w:szCs w:val="21"/>
                    </w:rPr>
                    <w:t>活性炭</w:t>
                  </w:r>
                  <w:r w:rsidR="001E3758" w:rsidRPr="0018526A">
                    <w:rPr>
                      <w:rFonts w:hint="eastAsia"/>
                      <w:color w:val="000000" w:themeColor="text1"/>
                      <w:szCs w:val="21"/>
                    </w:rPr>
                    <w:t>+</w:t>
                  </w:r>
                  <w:r w:rsidR="001E3758" w:rsidRPr="0018526A">
                    <w:rPr>
                      <w:rFonts w:hint="eastAsia"/>
                      <w:color w:val="000000" w:themeColor="text1"/>
                      <w:szCs w:val="21"/>
                    </w:rPr>
                    <w:t>过滤棉</w:t>
                  </w:r>
                  <w:r w:rsidR="001E3758" w:rsidRPr="0018526A">
                    <w:rPr>
                      <w:rFonts w:hint="eastAsia"/>
                      <w:color w:val="000000" w:themeColor="text1"/>
                      <w:szCs w:val="21"/>
                    </w:rPr>
                    <w:t>+UV</w:t>
                  </w:r>
                  <w:r w:rsidR="001E3758" w:rsidRPr="0018526A">
                    <w:rPr>
                      <w:rFonts w:hint="eastAsia"/>
                      <w:color w:val="000000" w:themeColor="text1"/>
                      <w:szCs w:val="21"/>
                    </w:rPr>
                    <w:t>光解”装置处理，</w:t>
                  </w:r>
                  <w:r w:rsidRPr="0018526A">
                    <w:rPr>
                      <w:rFonts w:hint="eastAsia"/>
                      <w:color w:val="000000" w:themeColor="text1"/>
                      <w:szCs w:val="21"/>
                    </w:rPr>
                    <w:t>新建</w:t>
                  </w:r>
                  <w:r w:rsidRPr="0018526A">
                    <w:rPr>
                      <w:rFonts w:hint="eastAsia"/>
                      <w:color w:val="000000" w:themeColor="text1"/>
                      <w:szCs w:val="21"/>
                    </w:rPr>
                    <w:t>1</w:t>
                  </w:r>
                  <w:r w:rsidRPr="0018526A">
                    <w:rPr>
                      <w:rFonts w:hint="eastAsia"/>
                      <w:color w:val="000000" w:themeColor="text1"/>
                      <w:szCs w:val="21"/>
                    </w:rPr>
                    <w:t>根</w:t>
                  </w:r>
                  <w:r w:rsidRPr="0018526A">
                    <w:rPr>
                      <w:rFonts w:hint="eastAsia"/>
                      <w:color w:val="000000" w:themeColor="text1"/>
                      <w:szCs w:val="21"/>
                    </w:rPr>
                    <w:t>15m</w:t>
                  </w:r>
                  <w:r w:rsidRPr="0018526A">
                    <w:rPr>
                      <w:rFonts w:hint="eastAsia"/>
                      <w:color w:val="000000" w:themeColor="text1"/>
                      <w:szCs w:val="21"/>
                    </w:rPr>
                    <w:t>高排气筒（</w:t>
                  </w:r>
                  <w:r w:rsidRPr="0018526A">
                    <w:rPr>
                      <w:rFonts w:hint="eastAsia"/>
                      <w:color w:val="000000" w:themeColor="text1"/>
                      <w:szCs w:val="21"/>
                    </w:rPr>
                    <w:t>P1</w:t>
                  </w:r>
                  <w:r w:rsidRPr="0018526A">
                    <w:rPr>
                      <w:rFonts w:hint="eastAsia"/>
                      <w:color w:val="000000" w:themeColor="text1"/>
                      <w:szCs w:val="21"/>
                    </w:rPr>
                    <w:t>）</w:t>
                  </w:r>
                  <w:r w:rsidR="001E3758" w:rsidRPr="0018526A">
                    <w:rPr>
                      <w:rFonts w:hint="eastAsia"/>
                      <w:color w:val="000000" w:themeColor="text1"/>
                      <w:szCs w:val="21"/>
                    </w:rPr>
                    <w:t>。</w:t>
                  </w:r>
                </w:p>
              </w:tc>
            </w:tr>
            <w:tr w:rsidR="007D6FAB" w:rsidRPr="0018526A" w:rsidTr="007D6FAB">
              <w:trPr>
                <w:trHeight w:val="700"/>
              </w:trPr>
              <w:tc>
                <w:tcPr>
                  <w:tcW w:w="686" w:type="dxa"/>
                  <w:vMerge/>
                  <w:vAlign w:val="center"/>
                </w:tcPr>
                <w:p w:rsidR="007D6FAB" w:rsidRPr="0018526A" w:rsidRDefault="007D6FAB">
                  <w:pPr>
                    <w:spacing w:line="360" w:lineRule="exact"/>
                    <w:jc w:val="center"/>
                    <w:textAlignment w:val="baseline"/>
                    <w:rPr>
                      <w:color w:val="000000" w:themeColor="text1"/>
                      <w:szCs w:val="21"/>
                    </w:rPr>
                  </w:pPr>
                </w:p>
              </w:tc>
              <w:tc>
                <w:tcPr>
                  <w:tcW w:w="1134" w:type="dxa"/>
                  <w:vMerge/>
                </w:tcPr>
                <w:p w:rsidR="007D6FAB" w:rsidRPr="0018526A" w:rsidRDefault="007D6FAB">
                  <w:pPr>
                    <w:spacing w:line="360" w:lineRule="exact"/>
                    <w:jc w:val="center"/>
                    <w:textAlignment w:val="baseline"/>
                    <w:rPr>
                      <w:color w:val="000000" w:themeColor="text1"/>
                      <w:szCs w:val="21"/>
                    </w:rPr>
                  </w:pPr>
                </w:p>
              </w:tc>
              <w:tc>
                <w:tcPr>
                  <w:tcW w:w="2552" w:type="dxa"/>
                  <w:tcBorders>
                    <w:right w:val="single" w:sz="4" w:space="0" w:color="auto"/>
                  </w:tcBorders>
                  <w:vAlign w:val="center"/>
                </w:tcPr>
                <w:p w:rsidR="007D6FAB" w:rsidRPr="0018526A" w:rsidRDefault="001E3758" w:rsidP="001E3758">
                  <w:pPr>
                    <w:spacing w:line="360" w:lineRule="exact"/>
                    <w:jc w:val="center"/>
                    <w:textAlignment w:val="baseline"/>
                    <w:rPr>
                      <w:color w:val="000000" w:themeColor="text1"/>
                      <w:szCs w:val="21"/>
                    </w:rPr>
                  </w:pPr>
                  <w:r w:rsidRPr="0018526A">
                    <w:rPr>
                      <w:rFonts w:hint="eastAsia"/>
                      <w:color w:val="000000" w:themeColor="text1"/>
                      <w:szCs w:val="21"/>
                    </w:rPr>
                    <w:t>焊接废气</w:t>
                  </w:r>
                </w:p>
              </w:tc>
              <w:tc>
                <w:tcPr>
                  <w:tcW w:w="5169" w:type="dxa"/>
                  <w:tcBorders>
                    <w:right w:val="single" w:sz="4" w:space="0" w:color="auto"/>
                  </w:tcBorders>
                </w:tcPr>
                <w:p w:rsidR="007D6FAB" w:rsidRPr="0018526A" w:rsidRDefault="00E156B0">
                  <w:pPr>
                    <w:spacing w:line="360" w:lineRule="exact"/>
                    <w:jc w:val="center"/>
                    <w:textAlignment w:val="baseline"/>
                    <w:rPr>
                      <w:color w:val="000000" w:themeColor="text1"/>
                      <w:szCs w:val="21"/>
                    </w:rPr>
                  </w:pPr>
                  <w:r w:rsidRPr="0018526A">
                    <w:rPr>
                      <w:rFonts w:hint="eastAsia"/>
                      <w:color w:val="000000" w:themeColor="text1"/>
                      <w:szCs w:val="21"/>
                    </w:rPr>
                    <w:t>依托现有</w:t>
                  </w:r>
                  <w:r w:rsidR="001E3758" w:rsidRPr="0018526A">
                    <w:rPr>
                      <w:rFonts w:hint="eastAsia"/>
                      <w:color w:val="000000" w:themeColor="text1"/>
                      <w:szCs w:val="21"/>
                    </w:rPr>
                    <w:t>移动式焊接烟尘净化器收集处理，后通过</w:t>
                  </w:r>
                  <w:r w:rsidRPr="0018526A">
                    <w:rPr>
                      <w:rFonts w:hint="eastAsia"/>
                      <w:color w:val="000000" w:themeColor="text1"/>
                      <w:szCs w:val="21"/>
                    </w:rPr>
                    <w:t>现有的</w:t>
                  </w:r>
                  <w:r w:rsidR="001E3758" w:rsidRPr="0018526A">
                    <w:rPr>
                      <w:rFonts w:hint="eastAsia"/>
                      <w:color w:val="000000" w:themeColor="text1"/>
                      <w:szCs w:val="21"/>
                    </w:rPr>
                    <w:t>1</w:t>
                  </w:r>
                  <w:r w:rsidR="001E3758" w:rsidRPr="0018526A">
                    <w:rPr>
                      <w:rFonts w:hint="eastAsia"/>
                      <w:color w:val="000000" w:themeColor="text1"/>
                      <w:szCs w:val="21"/>
                    </w:rPr>
                    <w:t>根</w:t>
                  </w:r>
                  <w:r w:rsidR="001E3758" w:rsidRPr="0018526A">
                    <w:rPr>
                      <w:rFonts w:hint="eastAsia"/>
                      <w:color w:val="000000" w:themeColor="text1"/>
                      <w:szCs w:val="21"/>
                    </w:rPr>
                    <w:t>15m</w:t>
                  </w:r>
                  <w:r w:rsidR="001E3758" w:rsidRPr="0018526A">
                    <w:rPr>
                      <w:rFonts w:hint="eastAsia"/>
                      <w:color w:val="000000" w:themeColor="text1"/>
                      <w:szCs w:val="21"/>
                    </w:rPr>
                    <w:t>高排气筒（</w:t>
                  </w:r>
                  <w:r w:rsidR="001E3758" w:rsidRPr="0018526A">
                    <w:rPr>
                      <w:rFonts w:hint="eastAsia"/>
                      <w:color w:val="000000" w:themeColor="text1"/>
                      <w:szCs w:val="21"/>
                    </w:rPr>
                    <w:t>P2</w:t>
                  </w:r>
                  <w:r w:rsidR="001E3758" w:rsidRPr="0018526A">
                    <w:rPr>
                      <w:rFonts w:hint="eastAsia"/>
                      <w:color w:val="000000" w:themeColor="text1"/>
                      <w:szCs w:val="21"/>
                    </w:rPr>
                    <w:t>）排放，未被收集处理的于车间无组织排放。</w:t>
                  </w:r>
                </w:p>
              </w:tc>
            </w:tr>
            <w:tr w:rsidR="007D6FAB" w:rsidRPr="0018526A" w:rsidTr="007D6FAB">
              <w:trPr>
                <w:trHeight w:val="700"/>
              </w:trPr>
              <w:tc>
                <w:tcPr>
                  <w:tcW w:w="686" w:type="dxa"/>
                  <w:vMerge/>
                  <w:vAlign w:val="center"/>
                </w:tcPr>
                <w:p w:rsidR="007D6FAB" w:rsidRPr="0018526A" w:rsidRDefault="007D6FAB">
                  <w:pPr>
                    <w:spacing w:line="360" w:lineRule="exact"/>
                    <w:jc w:val="center"/>
                    <w:textAlignment w:val="baseline"/>
                    <w:rPr>
                      <w:color w:val="000000" w:themeColor="text1"/>
                      <w:szCs w:val="21"/>
                    </w:rPr>
                  </w:pPr>
                </w:p>
              </w:tc>
              <w:tc>
                <w:tcPr>
                  <w:tcW w:w="1134" w:type="dxa"/>
                  <w:vMerge/>
                </w:tcPr>
                <w:p w:rsidR="007D6FAB" w:rsidRPr="0018526A" w:rsidRDefault="007D6FAB">
                  <w:pPr>
                    <w:spacing w:line="360" w:lineRule="exact"/>
                    <w:jc w:val="center"/>
                    <w:textAlignment w:val="baseline"/>
                    <w:rPr>
                      <w:color w:val="000000" w:themeColor="text1"/>
                      <w:szCs w:val="21"/>
                    </w:rPr>
                  </w:pPr>
                </w:p>
              </w:tc>
              <w:tc>
                <w:tcPr>
                  <w:tcW w:w="2552" w:type="dxa"/>
                  <w:tcBorders>
                    <w:right w:val="single" w:sz="4" w:space="0" w:color="auto"/>
                  </w:tcBorders>
                  <w:vAlign w:val="center"/>
                </w:tcPr>
                <w:p w:rsidR="007D6FAB" w:rsidRPr="0018526A" w:rsidRDefault="001E3758" w:rsidP="001E3758">
                  <w:pPr>
                    <w:spacing w:line="360" w:lineRule="exact"/>
                    <w:jc w:val="center"/>
                    <w:textAlignment w:val="baseline"/>
                    <w:rPr>
                      <w:color w:val="000000" w:themeColor="text1"/>
                      <w:szCs w:val="21"/>
                    </w:rPr>
                  </w:pPr>
                  <w:r w:rsidRPr="0018526A">
                    <w:rPr>
                      <w:rFonts w:hint="eastAsia"/>
                      <w:color w:val="000000" w:themeColor="text1"/>
                      <w:szCs w:val="21"/>
                    </w:rPr>
                    <w:t>打磨废气</w:t>
                  </w:r>
                </w:p>
              </w:tc>
              <w:tc>
                <w:tcPr>
                  <w:tcW w:w="5169" w:type="dxa"/>
                  <w:tcBorders>
                    <w:right w:val="single" w:sz="4" w:space="0" w:color="auto"/>
                  </w:tcBorders>
                </w:tcPr>
                <w:p w:rsidR="007D6FAB" w:rsidRPr="0018526A" w:rsidRDefault="00E156B0">
                  <w:pPr>
                    <w:spacing w:line="360" w:lineRule="exact"/>
                    <w:jc w:val="center"/>
                    <w:textAlignment w:val="baseline"/>
                    <w:rPr>
                      <w:color w:val="000000" w:themeColor="text1"/>
                      <w:szCs w:val="21"/>
                    </w:rPr>
                  </w:pPr>
                  <w:r w:rsidRPr="0018526A">
                    <w:rPr>
                      <w:rFonts w:hint="eastAsia"/>
                      <w:color w:val="000000" w:themeColor="text1"/>
                      <w:szCs w:val="21"/>
                    </w:rPr>
                    <w:t>依托现有</w:t>
                  </w:r>
                  <w:r w:rsidR="00483818" w:rsidRPr="0018526A">
                    <w:rPr>
                      <w:rFonts w:hint="eastAsia"/>
                      <w:color w:val="000000" w:themeColor="text1"/>
                      <w:szCs w:val="21"/>
                    </w:rPr>
                    <w:t>干磨机自带吸</w:t>
                  </w:r>
                  <w:r w:rsidR="001E3758" w:rsidRPr="0018526A">
                    <w:rPr>
                      <w:rFonts w:hint="eastAsia"/>
                      <w:color w:val="000000" w:themeColor="text1"/>
                      <w:szCs w:val="21"/>
                    </w:rPr>
                    <w:t>尘器收集处理，</w:t>
                  </w:r>
                  <w:r w:rsidR="00483818" w:rsidRPr="0018526A">
                    <w:rPr>
                      <w:rFonts w:hint="eastAsia"/>
                      <w:color w:val="000000" w:themeColor="text1"/>
                      <w:szCs w:val="21"/>
                    </w:rPr>
                    <w:t>收集后作为固废定期处理，无排气筒排放，</w:t>
                  </w:r>
                  <w:r w:rsidR="001E3758" w:rsidRPr="0018526A">
                    <w:rPr>
                      <w:rFonts w:hint="eastAsia"/>
                      <w:color w:val="000000" w:themeColor="text1"/>
                      <w:szCs w:val="21"/>
                    </w:rPr>
                    <w:t>未被收集处理的</w:t>
                  </w:r>
                  <w:r w:rsidR="00483818" w:rsidRPr="0018526A">
                    <w:rPr>
                      <w:rFonts w:hint="eastAsia"/>
                      <w:color w:val="000000" w:themeColor="text1"/>
                      <w:szCs w:val="21"/>
                    </w:rPr>
                    <w:t>打磨废气</w:t>
                  </w:r>
                  <w:r w:rsidR="001E3758" w:rsidRPr="0018526A">
                    <w:rPr>
                      <w:rFonts w:hint="eastAsia"/>
                      <w:color w:val="000000" w:themeColor="text1"/>
                      <w:szCs w:val="21"/>
                    </w:rPr>
                    <w:t>于车间无组织排放。</w:t>
                  </w:r>
                </w:p>
              </w:tc>
            </w:tr>
            <w:tr w:rsidR="007D6FAB" w:rsidRPr="0018526A" w:rsidTr="007D6FAB">
              <w:trPr>
                <w:trHeight w:val="700"/>
              </w:trPr>
              <w:tc>
                <w:tcPr>
                  <w:tcW w:w="686" w:type="dxa"/>
                  <w:vMerge/>
                  <w:vAlign w:val="center"/>
                </w:tcPr>
                <w:p w:rsidR="007D6FAB" w:rsidRPr="0018526A" w:rsidRDefault="007D6FAB">
                  <w:pPr>
                    <w:spacing w:line="360" w:lineRule="exact"/>
                    <w:jc w:val="center"/>
                    <w:textAlignment w:val="baseline"/>
                    <w:rPr>
                      <w:color w:val="000000" w:themeColor="text1"/>
                      <w:szCs w:val="21"/>
                    </w:rPr>
                  </w:pPr>
                </w:p>
              </w:tc>
              <w:tc>
                <w:tcPr>
                  <w:tcW w:w="1134" w:type="dxa"/>
                  <w:vMerge w:val="restart"/>
                </w:tcPr>
                <w:p w:rsidR="007D6FAB" w:rsidRPr="0018526A" w:rsidRDefault="007D6FAB">
                  <w:pPr>
                    <w:spacing w:line="360" w:lineRule="exact"/>
                    <w:textAlignment w:val="baseline"/>
                    <w:rPr>
                      <w:color w:val="000000" w:themeColor="text1"/>
                      <w:szCs w:val="21"/>
                    </w:rPr>
                  </w:pPr>
                </w:p>
                <w:p w:rsidR="001E3758" w:rsidRPr="0018526A" w:rsidRDefault="001E3758" w:rsidP="001E3758">
                  <w:pPr>
                    <w:spacing w:line="360" w:lineRule="exact"/>
                    <w:textAlignment w:val="baseline"/>
                    <w:rPr>
                      <w:color w:val="000000" w:themeColor="text1"/>
                      <w:szCs w:val="21"/>
                    </w:rPr>
                  </w:pPr>
                </w:p>
                <w:p w:rsidR="007D6FAB" w:rsidRPr="0018526A" w:rsidRDefault="007D6FAB">
                  <w:pPr>
                    <w:spacing w:line="360" w:lineRule="exact"/>
                    <w:jc w:val="center"/>
                    <w:textAlignment w:val="baseline"/>
                    <w:rPr>
                      <w:color w:val="000000" w:themeColor="text1"/>
                      <w:szCs w:val="21"/>
                    </w:rPr>
                  </w:pPr>
                  <w:r w:rsidRPr="0018526A">
                    <w:rPr>
                      <w:rFonts w:hint="eastAsia"/>
                      <w:color w:val="000000" w:themeColor="text1"/>
                      <w:szCs w:val="21"/>
                    </w:rPr>
                    <w:t>污水</w:t>
                  </w:r>
                </w:p>
              </w:tc>
              <w:tc>
                <w:tcPr>
                  <w:tcW w:w="2552" w:type="dxa"/>
                  <w:tcBorders>
                    <w:right w:val="single" w:sz="4" w:space="0" w:color="auto"/>
                  </w:tcBorders>
                  <w:vAlign w:val="center"/>
                </w:tcPr>
                <w:p w:rsidR="007D6FAB" w:rsidRPr="0018526A" w:rsidRDefault="001E3758">
                  <w:pPr>
                    <w:pStyle w:val="Default"/>
                    <w:snapToGrid w:val="0"/>
                    <w:spacing w:line="480" w:lineRule="exact"/>
                    <w:jc w:val="center"/>
                    <w:rPr>
                      <w:rFonts w:ascii="Times New Roman"/>
                      <w:color w:val="000000" w:themeColor="text1"/>
                      <w:sz w:val="21"/>
                      <w:szCs w:val="21"/>
                    </w:rPr>
                  </w:pPr>
                  <w:r w:rsidRPr="0018526A">
                    <w:rPr>
                      <w:rFonts w:ascii="Times New Roman" w:hint="eastAsia"/>
                      <w:color w:val="000000" w:themeColor="text1"/>
                      <w:sz w:val="21"/>
                      <w:szCs w:val="21"/>
                    </w:rPr>
                    <w:t>汽车冲洗污水</w:t>
                  </w:r>
                </w:p>
              </w:tc>
              <w:tc>
                <w:tcPr>
                  <w:tcW w:w="5169" w:type="dxa"/>
                  <w:tcBorders>
                    <w:right w:val="single" w:sz="4" w:space="0" w:color="auto"/>
                  </w:tcBorders>
                </w:tcPr>
                <w:p w:rsidR="007D6FAB" w:rsidRPr="0018526A" w:rsidRDefault="00E156B0" w:rsidP="008F168E">
                  <w:pPr>
                    <w:pStyle w:val="Default"/>
                    <w:snapToGrid w:val="0"/>
                    <w:spacing w:line="360" w:lineRule="exact"/>
                    <w:jc w:val="center"/>
                    <w:rPr>
                      <w:rFonts w:ascii="Times New Roman"/>
                      <w:color w:val="000000" w:themeColor="text1"/>
                      <w:sz w:val="21"/>
                      <w:szCs w:val="21"/>
                    </w:rPr>
                  </w:pPr>
                  <w:r w:rsidRPr="0018526A">
                    <w:rPr>
                      <w:rFonts w:cs="宋体" w:hint="eastAsia"/>
                      <w:bCs/>
                      <w:color w:val="000000" w:themeColor="text1"/>
                      <w:sz w:val="21"/>
                      <w:szCs w:val="21"/>
                    </w:rPr>
                    <w:t>依托现有隔油沉淀池，</w:t>
                  </w:r>
                  <w:r w:rsidR="001E3758" w:rsidRPr="0018526A">
                    <w:rPr>
                      <w:rFonts w:cs="宋体" w:hint="eastAsia"/>
                      <w:bCs/>
                      <w:color w:val="000000" w:themeColor="text1"/>
                      <w:sz w:val="21"/>
                      <w:szCs w:val="21"/>
                    </w:rPr>
                    <w:t>汽车冲洗污水经隔油沉淀处理后</w:t>
                  </w:r>
                  <w:r w:rsidR="001E3758" w:rsidRPr="0018526A">
                    <w:rPr>
                      <w:rFonts w:hint="eastAsia"/>
                      <w:color w:val="000000" w:themeColor="text1"/>
                      <w:sz w:val="21"/>
                      <w:szCs w:val="21"/>
                    </w:rPr>
                    <w:t>定期由污水车抽出，运送至锡林浩特市污水处理厂。</w:t>
                  </w:r>
                </w:p>
              </w:tc>
            </w:tr>
            <w:tr w:rsidR="007D6FAB" w:rsidRPr="0018526A" w:rsidTr="007D6FAB">
              <w:trPr>
                <w:trHeight w:val="700"/>
              </w:trPr>
              <w:tc>
                <w:tcPr>
                  <w:tcW w:w="686" w:type="dxa"/>
                  <w:vMerge/>
                  <w:vAlign w:val="center"/>
                </w:tcPr>
                <w:p w:rsidR="007D6FAB" w:rsidRPr="0018526A" w:rsidRDefault="007D6FAB">
                  <w:pPr>
                    <w:spacing w:line="360" w:lineRule="exact"/>
                    <w:jc w:val="center"/>
                    <w:textAlignment w:val="baseline"/>
                    <w:rPr>
                      <w:color w:val="000000" w:themeColor="text1"/>
                      <w:szCs w:val="21"/>
                    </w:rPr>
                  </w:pPr>
                </w:p>
              </w:tc>
              <w:tc>
                <w:tcPr>
                  <w:tcW w:w="1134" w:type="dxa"/>
                  <w:vMerge/>
                </w:tcPr>
                <w:p w:rsidR="007D6FAB" w:rsidRPr="0018526A" w:rsidRDefault="007D6FAB">
                  <w:pPr>
                    <w:spacing w:line="360" w:lineRule="exact"/>
                    <w:jc w:val="center"/>
                    <w:textAlignment w:val="baseline"/>
                    <w:rPr>
                      <w:color w:val="000000" w:themeColor="text1"/>
                      <w:szCs w:val="21"/>
                    </w:rPr>
                  </w:pPr>
                </w:p>
              </w:tc>
              <w:tc>
                <w:tcPr>
                  <w:tcW w:w="2552" w:type="dxa"/>
                  <w:tcBorders>
                    <w:right w:val="single" w:sz="4" w:space="0" w:color="auto"/>
                  </w:tcBorders>
                  <w:vAlign w:val="center"/>
                </w:tcPr>
                <w:p w:rsidR="007D6FAB" w:rsidRPr="0018526A" w:rsidRDefault="001E3758">
                  <w:pPr>
                    <w:pStyle w:val="Default"/>
                    <w:snapToGrid w:val="0"/>
                    <w:spacing w:line="480" w:lineRule="exact"/>
                    <w:jc w:val="center"/>
                    <w:rPr>
                      <w:color w:val="000000" w:themeColor="text1"/>
                      <w:sz w:val="21"/>
                      <w:szCs w:val="21"/>
                    </w:rPr>
                  </w:pPr>
                  <w:r w:rsidRPr="0018526A">
                    <w:rPr>
                      <w:rFonts w:hint="eastAsia"/>
                      <w:color w:val="000000" w:themeColor="text1"/>
                      <w:sz w:val="21"/>
                      <w:szCs w:val="21"/>
                    </w:rPr>
                    <w:t>生活污水</w:t>
                  </w:r>
                </w:p>
              </w:tc>
              <w:tc>
                <w:tcPr>
                  <w:tcW w:w="5169" w:type="dxa"/>
                  <w:tcBorders>
                    <w:right w:val="single" w:sz="4" w:space="0" w:color="auto"/>
                  </w:tcBorders>
                </w:tcPr>
                <w:p w:rsidR="007D6FAB" w:rsidRPr="0018526A" w:rsidRDefault="00E156B0">
                  <w:pPr>
                    <w:pStyle w:val="Default"/>
                    <w:snapToGrid w:val="0"/>
                    <w:spacing w:line="360" w:lineRule="exact"/>
                    <w:jc w:val="center"/>
                    <w:rPr>
                      <w:rFonts w:ascii="Times New Roman"/>
                      <w:color w:val="000000" w:themeColor="text1"/>
                      <w:sz w:val="21"/>
                      <w:szCs w:val="21"/>
                    </w:rPr>
                  </w:pPr>
                  <w:r w:rsidRPr="0018526A">
                    <w:rPr>
                      <w:rFonts w:hint="eastAsia"/>
                      <w:color w:val="000000" w:themeColor="text1"/>
                      <w:sz w:val="21"/>
                      <w:szCs w:val="21"/>
                    </w:rPr>
                    <w:t>依托现有化粪池，</w:t>
                  </w:r>
                  <w:r w:rsidR="001E3758" w:rsidRPr="0018526A">
                    <w:rPr>
                      <w:rFonts w:hint="eastAsia"/>
                      <w:color w:val="000000" w:themeColor="text1"/>
                      <w:sz w:val="21"/>
                      <w:szCs w:val="21"/>
                    </w:rPr>
                    <w:t>生活污水经化粪池处理后定期由污水车抽出，运送至锡林浩特市污水处理厂。</w:t>
                  </w:r>
                </w:p>
              </w:tc>
            </w:tr>
            <w:tr w:rsidR="007D6FAB" w:rsidRPr="0018526A" w:rsidTr="007D6FAB">
              <w:tc>
                <w:tcPr>
                  <w:tcW w:w="686" w:type="dxa"/>
                  <w:vMerge/>
                  <w:vAlign w:val="center"/>
                </w:tcPr>
                <w:p w:rsidR="007D6FAB" w:rsidRPr="0018526A" w:rsidRDefault="007D6FAB">
                  <w:pPr>
                    <w:spacing w:line="360" w:lineRule="exact"/>
                    <w:jc w:val="center"/>
                    <w:textAlignment w:val="baseline"/>
                    <w:rPr>
                      <w:color w:val="000000" w:themeColor="text1"/>
                      <w:szCs w:val="21"/>
                    </w:rPr>
                  </w:pPr>
                </w:p>
              </w:tc>
              <w:tc>
                <w:tcPr>
                  <w:tcW w:w="1134" w:type="dxa"/>
                </w:tcPr>
                <w:p w:rsidR="007D6FAB" w:rsidRPr="0018526A" w:rsidRDefault="007D6FAB">
                  <w:pPr>
                    <w:spacing w:line="360" w:lineRule="exact"/>
                    <w:jc w:val="center"/>
                    <w:textAlignment w:val="baseline"/>
                    <w:rPr>
                      <w:color w:val="000000" w:themeColor="text1"/>
                      <w:szCs w:val="21"/>
                    </w:rPr>
                  </w:pPr>
                  <w:r w:rsidRPr="0018526A">
                    <w:rPr>
                      <w:rFonts w:hint="eastAsia"/>
                      <w:color w:val="000000" w:themeColor="text1"/>
                      <w:szCs w:val="21"/>
                    </w:rPr>
                    <w:t>噪声</w:t>
                  </w:r>
                </w:p>
              </w:tc>
              <w:tc>
                <w:tcPr>
                  <w:tcW w:w="2552" w:type="dxa"/>
                  <w:tcBorders>
                    <w:right w:val="single" w:sz="4" w:space="0" w:color="auto"/>
                  </w:tcBorders>
                  <w:vAlign w:val="center"/>
                </w:tcPr>
                <w:p w:rsidR="007D6FAB" w:rsidRPr="0018526A" w:rsidRDefault="0062115E">
                  <w:pPr>
                    <w:spacing w:line="360" w:lineRule="exact"/>
                    <w:jc w:val="center"/>
                    <w:textAlignment w:val="baseline"/>
                    <w:rPr>
                      <w:color w:val="000000" w:themeColor="text1"/>
                      <w:szCs w:val="21"/>
                    </w:rPr>
                  </w:pPr>
                  <w:r w:rsidRPr="0018526A">
                    <w:rPr>
                      <w:rFonts w:hint="eastAsia"/>
                      <w:color w:val="000000" w:themeColor="text1"/>
                      <w:szCs w:val="21"/>
                    </w:rPr>
                    <w:t>噪声</w:t>
                  </w:r>
                </w:p>
              </w:tc>
              <w:tc>
                <w:tcPr>
                  <w:tcW w:w="5169" w:type="dxa"/>
                  <w:tcBorders>
                    <w:right w:val="single" w:sz="4" w:space="0" w:color="auto"/>
                  </w:tcBorders>
                </w:tcPr>
                <w:p w:rsidR="007D6FAB" w:rsidRPr="0018526A" w:rsidRDefault="009C7408">
                  <w:pPr>
                    <w:spacing w:line="360" w:lineRule="exact"/>
                    <w:jc w:val="center"/>
                    <w:textAlignment w:val="baseline"/>
                    <w:rPr>
                      <w:bCs/>
                      <w:color w:val="000000" w:themeColor="text1"/>
                      <w:szCs w:val="21"/>
                    </w:rPr>
                  </w:pPr>
                  <w:r w:rsidRPr="0018526A">
                    <w:rPr>
                      <w:rFonts w:hint="eastAsia"/>
                      <w:bCs/>
                      <w:color w:val="000000" w:themeColor="text1"/>
                      <w:szCs w:val="21"/>
                    </w:rPr>
                    <w:t>采取隔声、降噪、</w:t>
                  </w:r>
                  <w:r w:rsidRPr="0018526A">
                    <w:rPr>
                      <w:bCs/>
                      <w:color w:val="000000" w:themeColor="text1"/>
                      <w:szCs w:val="21"/>
                    </w:rPr>
                    <w:t>基础减振</w:t>
                  </w:r>
                  <w:r w:rsidRPr="0018526A">
                    <w:rPr>
                      <w:rFonts w:hint="eastAsia"/>
                      <w:bCs/>
                      <w:color w:val="000000" w:themeColor="text1"/>
                      <w:szCs w:val="21"/>
                    </w:rPr>
                    <w:t>。</w:t>
                  </w:r>
                </w:p>
              </w:tc>
            </w:tr>
            <w:tr w:rsidR="007D6FAB" w:rsidRPr="0018526A" w:rsidTr="007D6FAB">
              <w:tc>
                <w:tcPr>
                  <w:tcW w:w="686" w:type="dxa"/>
                  <w:vMerge/>
                  <w:vAlign w:val="center"/>
                </w:tcPr>
                <w:p w:rsidR="007D6FAB" w:rsidRPr="0018526A" w:rsidRDefault="007D6FAB">
                  <w:pPr>
                    <w:spacing w:line="360" w:lineRule="exact"/>
                    <w:jc w:val="center"/>
                    <w:textAlignment w:val="baseline"/>
                    <w:rPr>
                      <w:color w:val="000000" w:themeColor="text1"/>
                      <w:szCs w:val="21"/>
                    </w:rPr>
                  </w:pPr>
                </w:p>
              </w:tc>
              <w:tc>
                <w:tcPr>
                  <w:tcW w:w="1134" w:type="dxa"/>
                  <w:vMerge w:val="restart"/>
                </w:tcPr>
                <w:p w:rsidR="007D6FAB" w:rsidRPr="0018526A" w:rsidRDefault="007D6FAB" w:rsidP="00FC2682">
                  <w:pPr>
                    <w:spacing w:line="360" w:lineRule="exact"/>
                    <w:textAlignment w:val="baseline"/>
                    <w:rPr>
                      <w:color w:val="000000" w:themeColor="text1"/>
                      <w:szCs w:val="21"/>
                    </w:rPr>
                  </w:pPr>
                </w:p>
                <w:p w:rsidR="007D6FAB" w:rsidRPr="0018526A" w:rsidRDefault="007D6FAB">
                  <w:pPr>
                    <w:spacing w:line="360" w:lineRule="exact"/>
                    <w:jc w:val="center"/>
                    <w:textAlignment w:val="baseline"/>
                    <w:rPr>
                      <w:color w:val="000000" w:themeColor="text1"/>
                      <w:szCs w:val="21"/>
                    </w:rPr>
                  </w:pPr>
                  <w:r w:rsidRPr="0018526A">
                    <w:rPr>
                      <w:rFonts w:hint="eastAsia"/>
                      <w:color w:val="000000" w:themeColor="text1"/>
                      <w:szCs w:val="21"/>
                    </w:rPr>
                    <w:t>固废</w:t>
                  </w:r>
                </w:p>
              </w:tc>
              <w:tc>
                <w:tcPr>
                  <w:tcW w:w="2552" w:type="dxa"/>
                  <w:tcBorders>
                    <w:right w:val="single" w:sz="4" w:space="0" w:color="auto"/>
                  </w:tcBorders>
                  <w:vAlign w:val="center"/>
                </w:tcPr>
                <w:p w:rsidR="007D6FAB" w:rsidRPr="0018526A" w:rsidRDefault="009C7408">
                  <w:pPr>
                    <w:spacing w:line="360" w:lineRule="exact"/>
                    <w:jc w:val="center"/>
                    <w:textAlignment w:val="baseline"/>
                    <w:rPr>
                      <w:color w:val="000000" w:themeColor="text1"/>
                      <w:szCs w:val="21"/>
                    </w:rPr>
                  </w:pPr>
                  <w:r w:rsidRPr="0018526A">
                    <w:rPr>
                      <w:rFonts w:hint="eastAsia"/>
                      <w:color w:val="000000" w:themeColor="text1"/>
                      <w:szCs w:val="21"/>
                    </w:rPr>
                    <w:t>危险废物</w:t>
                  </w:r>
                </w:p>
              </w:tc>
              <w:tc>
                <w:tcPr>
                  <w:tcW w:w="5169" w:type="dxa"/>
                  <w:tcBorders>
                    <w:right w:val="single" w:sz="4" w:space="0" w:color="auto"/>
                  </w:tcBorders>
                </w:tcPr>
                <w:p w:rsidR="00061869" w:rsidRPr="0018526A" w:rsidRDefault="00D72433" w:rsidP="00C27883">
                  <w:pPr>
                    <w:pStyle w:val="Default"/>
                    <w:snapToGrid w:val="0"/>
                    <w:spacing w:line="360" w:lineRule="exact"/>
                    <w:jc w:val="center"/>
                    <w:rPr>
                      <w:rFonts w:ascii="Times New Roman"/>
                      <w:bCs/>
                      <w:color w:val="000000" w:themeColor="text1"/>
                      <w:sz w:val="21"/>
                      <w:szCs w:val="21"/>
                    </w:rPr>
                  </w:pPr>
                  <w:r w:rsidRPr="0018526A">
                    <w:rPr>
                      <w:rFonts w:ascii="Times New Roman" w:hint="eastAsia"/>
                      <w:color w:val="000000" w:themeColor="text1"/>
                      <w:sz w:val="21"/>
                      <w:szCs w:val="21"/>
                    </w:rPr>
                    <w:t>在</w:t>
                  </w:r>
                  <w:r w:rsidR="000757A2" w:rsidRPr="0018526A">
                    <w:rPr>
                      <w:rFonts w:ascii="Times New Roman" w:hint="eastAsia"/>
                      <w:color w:val="000000" w:themeColor="text1"/>
                      <w:sz w:val="21"/>
                      <w:szCs w:val="21"/>
                    </w:rPr>
                    <w:t>维修车间中南侧</w:t>
                  </w:r>
                  <w:r w:rsidR="00E156B0" w:rsidRPr="0018526A">
                    <w:rPr>
                      <w:rFonts w:ascii="Times New Roman"/>
                      <w:color w:val="000000" w:themeColor="text1"/>
                      <w:sz w:val="21"/>
                      <w:szCs w:val="21"/>
                    </w:rPr>
                    <w:t>新建</w:t>
                  </w:r>
                  <w:r w:rsidR="007D6FAB" w:rsidRPr="0018526A">
                    <w:rPr>
                      <w:rFonts w:ascii="Times New Roman"/>
                      <w:color w:val="000000" w:themeColor="text1"/>
                      <w:sz w:val="21"/>
                      <w:szCs w:val="21"/>
                    </w:rPr>
                    <w:t>危险废物暂存间</w:t>
                  </w:r>
                  <w:r w:rsidR="00BB322A" w:rsidRPr="0018526A">
                    <w:rPr>
                      <w:rFonts w:ascii="Times New Roman" w:hint="eastAsia"/>
                      <w:color w:val="000000" w:themeColor="text1"/>
                      <w:sz w:val="21"/>
                      <w:szCs w:val="21"/>
                    </w:rPr>
                    <w:t>30</w:t>
                  </w:r>
                  <w:r w:rsidR="007D6FAB" w:rsidRPr="0018526A">
                    <w:rPr>
                      <w:rFonts w:ascii="Times New Roman"/>
                      <w:color w:val="000000" w:themeColor="text1"/>
                      <w:sz w:val="21"/>
                      <w:szCs w:val="21"/>
                    </w:rPr>
                    <w:t>m</w:t>
                  </w:r>
                  <w:r w:rsidR="007D6FAB" w:rsidRPr="0018526A">
                    <w:rPr>
                      <w:rFonts w:ascii="Times New Roman"/>
                      <w:color w:val="000000" w:themeColor="text1"/>
                      <w:sz w:val="21"/>
                      <w:szCs w:val="21"/>
                      <w:vertAlign w:val="superscript"/>
                    </w:rPr>
                    <w:t>2</w:t>
                  </w:r>
                  <w:r w:rsidR="007D6FAB" w:rsidRPr="0018526A">
                    <w:rPr>
                      <w:rFonts w:ascii="Times New Roman"/>
                      <w:color w:val="000000" w:themeColor="text1"/>
                      <w:sz w:val="21"/>
                      <w:szCs w:val="21"/>
                    </w:rPr>
                    <w:t>，</w:t>
                  </w:r>
                  <w:r w:rsidRPr="0018526A">
                    <w:rPr>
                      <w:rFonts w:ascii="Times New Roman"/>
                      <w:color w:val="000000" w:themeColor="text1"/>
                      <w:sz w:val="21"/>
                      <w:szCs w:val="21"/>
                    </w:rPr>
                    <w:t>长</w:t>
                  </w:r>
                  <w:r w:rsidR="00BB322A" w:rsidRPr="0018526A">
                    <w:rPr>
                      <w:rFonts w:ascii="Times New Roman" w:hint="eastAsia"/>
                      <w:color w:val="000000" w:themeColor="text1"/>
                      <w:sz w:val="21"/>
                      <w:szCs w:val="21"/>
                    </w:rPr>
                    <w:t>6</w:t>
                  </w:r>
                  <w:r w:rsidRPr="0018526A">
                    <w:rPr>
                      <w:rFonts w:ascii="Times New Roman"/>
                      <w:color w:val="000000" w:themeColor="text1"/>
                      <w:sz w:val="21"/>
                      <w:szCs w:val="21"/>
                    </w:rPr>
                    <w:t>m</w:t>
                  </w:r>
                  <w:r w:rsidRPr="0018526A">
                    <w:rPr>
                      <w:rFonts w:ascii="Times New Roman"/>
                      <w:color w:val="000000" w:themeColor="text1"/>
                      <w:sz w:val="21"/>
                      <w:szCs w:val="21"/>
                    </w:rPr>
                    <w:t>，宽</w:t>
                  </w:r>
                  <w:r w:rsidR="00BB322A" w:rsidRPr="0018526A">
                    <w:rPr>
                      <w:rFonts w:ascii="Times New Roman" w:hint="eastAsia"/>
                      <w:color w:val="000000" w:themeColor="text1"/>
                      <w:sz w:val="21"/>
                      <w:szCs w:val="21"/>
                    </w:rPr>
                    <w:t>5</w:t>
                  </w:r>
                  <w:r w:rsidRPr="0018526A">
                    <w:rPr>
                      <w:rFonts w:ascii="Times New Roman"/>
                      <w:color w:val="000000" w:themeColor="text1"/>
                      <w:sz w:val="21"/>
                      <w:szCs w:val="21"/>
                    </w:rPr>
                    <w:t>m</w:t>
                  </w:r>
                  <w:r w:rsidRPr="0018526A">
                    <w:rPr>
                      <w:rFonts w:ascii="Times New Roman"/>
                      <w:color w:val="000000" w:themeColor="text1"/>
                      <w:sz w:val="21"/>
                      <w:szCs w:val="21"/>
                    </w:rPr>
                    <w:t>，高</w:t>
                  </w:r>
                  <w:r w:rsidR="00BB322A" w:rsidRPr="0018526A">
                    <w:rPr>
                      <w:rFonts w:ascii="Times New Roman" w:hint="eastAsia"/>
                      <w:color w:val="000000" w:themeColor="text1"/>
                      <w:sz w:val="21"/>
                      <w:szCs w:val="21"/>
                    </w:rPr>
                    <w:t>4</w:t>
                  </w:r>
                  <w:r w:rsidRPr="0018526A">
                    <w:rPr>
                      <w:rFonts w:ascii="Times New Roman"/>
                      <w:color w:val="000000" w:themeColor="text1"/>
                      <w:sz w:val="21"/>
                      <w:szCs w:val="21"/>
                    </w:rPr>
                    <w:t>m</w:t>
                  </w:r>
                  <w:r w:rsidRPr="0018526A">
                    <w:rPr>
                      <w:rFonts w:ascii="Times New Roman"/>
                      <w:color w:val="000000" w:themeColor="text1"/>
                      <w:sz w:val="21"/>
                      <w:szCs w:val="21"/>
                    </w:rPr>
                    <w:t>；</w:t>
                  </w:r>
                  <w:r w:rsidR="00061869" w:rsidRPr="0018526A">
                    <w:rPr>
                      <w:rFonts w:ascii="Times New Roman"/>
                      <w:color w:val="000000" w:themeColor="text1"/>
                      <w:sz w:val="21"/>
                      <w:szCs w:val="21"/>
                    </w:rPr>
                    <w:t>危废暂存间</w:t>
                  </w:r>
                  <w:r w:rsidR="007D6FAB" w:rsidRPr="0018526A">
                    <w:rPr>
                      <w:rFonts w:ascii="Times New Roman"/>
                      <w:bCs/>
                      <w:color w:val="000000" w:themeColor="text1"/>
                      <w:sz w:val="21"/>
                      <w:szCs w:val="21"/>
                    </w:rPr>
                    <w:t>地面</w:t>
                  </w:r>
                  <w:r w:rsidR="00061869" w:rsidRPr="0018526A">
                    <w:rPr>
                      <w:rFonts w:ascii="Times New Roman"/>
                      <w:bCs/>
                      <w:color w:val="000000" w:themeColor="text1"/>
                      <w:sz w:val="21"/>
                      <w:szCs w:val="21"/>
                    </w:rPr>
                    <w:t>、</w:t>
                  </w:r>
                  <w:r w:rsidR="00061869" w:rsidRPr="0018526A">
                    <w:rPr>
                      <w:rFonts w:ascii="Times New Roman"/>
                      <w:color w:val="000000" w:themeColor="text1"/>
                      <w:sz w:val="21"/>
                      <w:szCs w:val="21"/>
                    </w:rPr>
                    <w:t>危废暂存间内各贮存分区隔板</w:t>
                  </w:r>
                  <w:r w:rsidR="00061869" w:rsidRPr="0018526A">
                    <w:rPr>
                      <w:rFonts w:ascii="Times New Roman"/>
                      <w:bCs/>
                      <w:color w:val="000000" w:themeColor="text1"/>
                      <w:sz w:val="21"/>
                      <w:szCs w:val="21"/>
                    </w:rPr>
                    <w:t>，危废暂存间内</w:t>
                  </w:r>
                  <w:r w:rsidR="007D6FAB" w:rsidRPr="0018526A">
                    <w:rPr>
                      <w:rFonts w:ascii="Times New Roman"/>
                      <w:bCs/>
                      <w:color w:val="000000" w:themeColor="text1"/>
                      <w:sz w:val="21"/>
                      <w:szCs w:val="21"/>
                    </w:rPr>
                    <w:t>1m</w:t>
                  </w:r>
                  <w:r w:rsidR="007D6FAB" w:rsidRPr="0018526A">
                    <w:rPr>
                      <w:rFonts w:ascii="Times New Roman"/>
                      <w:bCs/>
                      <w:color w:val="000000" w:themeColor="text1"/>
                      <w:sz w:val="21"/>
                      <w:szCs w:val="21"/>
                    </w:rPr>
                    <w:t>高墙裙采取人工防渗；</w:t>
                  </w:r>
                  <w:r w:rsidR="007D6FAB" w:rsidRPr="0018526A">
                    <w:rPr>
                      <w:rFonts w:ascii="Times New Roman"/>
                      <w:color w:val="000000" w:themeColor="text1"/>
                      <w:sz w:val="21"/>
                      <w:szCs w:val="21"/>
                    </w:rPr>
                    <w:t>地面的防渗结构由下到上依次为</w:t>
                  </w:r>
                  <w:r w:rsidR="007D6FAB" w:rsidRPr="0018526A">
                    <w:rPr>
                      <w:rFonts w:ascii="Times New Roman"/>
                      <w:color w:val="000000" w:themeColor="text1"/>
                      <w:sz w:val="21"/>
                      <w:szCs w:val="21"/>
                    </w:rPr>
                    <w:t>50cm</w:t>
                  </w:r>
                  <w:r w:rsidR="007D6FAB" w:rsidRPr="0018526A">
                    <w:rPr>
                      <w:rFonts w:ascii="Times New Roman"/>
                      <w:color w:val="000000" w:themeColor="text1"/>
                      <w:sz w:val="21"/>
                      <w:szCs w:val="21"/>
                    </w:rPr>
                    <w:t>厚压实的黏土垫层、长丝无纺土工布（</w:t>
                  </w:r>
                  <w:r w:rsidR="007D6FAB" w:rsidRPr="0018526A">
                    <w:rPr>
                      <w:rFonts w:ascii="Times New Roman"/>
                      <w:color w:val="000000" w:themeColor="text1"/>
                      <w:sz w:val="21"/>
                      <w:szCs w:val="21"/>
                    </w:rPr>
                    <w:t>400g/m</w:t>
                  </w:r>
                  <w:r w:rsidR="007D6FAB" w:rsidRPr="0018526A">
                    <w:rPr>
                      <w:rFonts w:ascii="Times New Roman"/>
                      <w:color w:val="000000" w:themeColor="text1"/>
                      <w:sz w:val="21"/>
                      <w:szCs w:val="21"/>
                      <w:vertAlign w:val="superscript"/>
                    </w:rPr>
                    <w:t>2</w:t>
                  </w:r>
                  <w:r w:rsidR="007D6FAB" w:rsidRPr="0018526A">
                    <w:rPr>
                      <w:rFonts w:ascii="Times New Roman"/>
                      <w:color w:val="000000" w:themeColor="text1"/>
                      <w:sz w:val="21"/>
                      <w:szCs w:val="21"/>
                    </w:rPr>
                    <w:t>）、</w:t>
                  </w:r>
                  <w:r w:rsidR="007D6FAB" w:rsidRPr="0018526A">
                    <w:rPr>
                      <w:rFonts w:ascii="Times New Roman"/>
                      <w:color w:val="000000" w:themeColor="text1"/>
                      <w:sz w:val="21"/>
                      <w:szCs w:val="21"/>
                    </w:rPr>
                    <w:t>HDPE</w:t>
                  </w:r>
                  <w:r w:rsidR="007D6FAB" w:rsidRPr="0018526A">
                    <w:rPr>
                      <w:rFonts w:ascii="Times New Roman"/>
                      <w:color w:val="000000" w:themeColor="text1"/>
                      <w:sz w:val="21"/>
                      <w:szCs w:val="21"/>
                    </w:rPr>
                    <w:t>土工膜（</w:t>
                  </w:r>
                  <w:r w:rsidR="007D6FAB" w:rsidRPr="0018526A">
                    <w:rPr>
                      <w:rFonts w:ascii="Times New Roman"/>
                      <w:bCs/>
                      <w:color w:val="000000" w:themeColor="text1"/>
                      <w:sz w:val="21"/>
                      <w:szCs w:val="21"/>
                    </w:rPr>
                    <w:t>2mm</w:t>
                  </w:r>
                  <w:r w:rsidR="007D6FAB" w:rsidRPr="0018526A">
                    <w:rPr>
                      <w:rFonts w:ascii="Times New Roman"/>
                      <w:bCs/>
                      <w:color w:val="000000" w:themeColor="text1"/>
                      <w:sz w:val="21"/>
                      <w:szCs w:val="21"/>
                    </w:rPr>
                    <w:t>厚</w:t>
                  </w:r>
                  <w:r w:rsidR="007D6FAB" w:rsidRPr="0018526A">
                    <w:rPr>
                      <w:rFonts w:ascii="Times New Roman"/>
                      <w:color w:val="000000" w:themeColor="text1"/>
                      <w:sz w:val="21"/>
                      <w:szCs w:val="21"/>
                    </w:rPr>
                    <w:t>）、</w:t>
                  </w:r>
                  <w:r w:rsidR="007D6FAB" w:rsidRPr="0018526A">
                    <w:rPr>
                      <w:rFonts w:ascii="Times New Roman"/>
                      <w:bCs/>
                      <w:color w:val="000000" w:themeColor="text1"/>
                      <w:sz w:val="21"/>
                      <w:szCs w:val="21"/>
                    </w:rPr>
                    <w:t>混凝土浇筑（抗渗等级不低于</w:t>
                  </w:r>
                  <w:r w:rsidR="007D6FAB" w:rsidRPr="0018526A">
                    <w:rPr>
                      <w:rFonts w:ascii="Times New Roman"/>
                      <w:bCs/>
                      <w:color w:val="000000" w:themeColor="text1"/>
                      <w:sz w:val="21"/>
                      <w:szCs w:val="21"/>
                    </w:rPr>
                    <w:t>P6</w:t>
                  </w:r>
                  <w:r w:rsidR="007D6FAB" w:rsidRPr="0018526A">
                    <w:rPr>
                      <w:rFonts w:ascii="Times New Roman"/>
                      <w:bCs/>
                      <w:color w:val="000000" w:themeColor="text1"/>
                      <w:sz w:val="21"/>
                      <w:szCs w:val="21"/>
                    </w:rPr>
                    <w:t>）</w:t>
                  </w:r>
                  <w:r w:rsidR="00061869" w:rsidRPr="0018526A">
                    <w:rPr>
                      <w:rFonts w:ascii="Times New Roman"/>
                      <w:bCs/>
                      <w:color w:val="000000" w:themeColor="text1"/>
                      <w:sz w:val="21"/>
                      <w:szCs w:val="21"/>
                    </w:rPr>
                    <w:t>；隔板采用与</w:t>
                  </w:r>
                  <w:r w:rsidR="00061869" w:rsidRPr="0018526A">
                    <w:rPr>
                      <w:rFonts w:ascii="Times New Roman"/>
                      <w:bCs/>
                      <w:color w:val="000000" w:themeColor="text1"/>
                      <w:sz w:val="21"/>
                      <w:szCs w:val="21"/>
                    </w:rPr>
                    <w:lastRenderedPageBreak/>
                    <w:t>危险废物相容的坚固的材料建造，表面无裂缝，并在隔板表面铺设</w:t>
                  </w:r>
                  <w:r w:rsidR="00061869" w:rsidRPr="0018526A">
                    <w:rPr>
                      <w:rFonts w:ascii="Times New Roman"/>
                      <w:color w:val="000000" w:themeColor="text1"/>
                      <w:sz w:val="21"/>
                      <w:szCs w:val="21"/>
                    </w:rPr>
                    <w:t>HDPE</w:t>
                  </w:r>
                  <w:r w:rsidR="00061869" w:rsidRPr="0018526A">
                    <w:rPr>
                      <w:rFonts w:ascii="Times New Roman"/>
                      <w:color w:val="000000" w:themeColor="text1"/>
                      <w:sz w:val="21"/>
                      <w:szCs w:val="21"/>
                    </w:rPr>
                    <w:t>土工膜（</w:t>
                  </w:r>
                  <w:r w:rsidR="00061869" w:rsidRPr="0018526A">
                    <w:rPr>
                      <w:rFonts w:ascii="Times New Roman"/>
                      <w:bCs/>
                      <w:color w:val="000000" w:themeColor="text1"/>
                      <w:sz w:val="21"/>
                      <w:szCs w:val="21"/>
                    </w:rPr>
                    <w:t>3mm</w:t>
                  </w:r>
                  <w:r w:rsidR="00061869" w:rsidRPr="0018526A">
                    <w:rPr>
                      <w:rFonts w:ascii="Times New Roman"/>
                      <w:bCs/>
                      <w:color w:val="000000" w:themeColor="text1"/>
                      <w:sz w:val="21"/>
                      <w:szCs w:val="21"/>
                    </w:rPr>
                    <w:t>厚</w:t>
                  </w:r>
                  <w:r w:rsidR="00061869" w:rsidRPr="0018526A">
                    <w:rPr>
                      <w:rFonts w:ascii="Times New Roman"/>
                      <w:color w:val="000000" w:themeColor="text1"/>
                      <w:sz w:val="21"/>
                      <w:szCs w:val="21"/>
                    </w:rPr>
                    <w:t>）；</w:t>
                  </w:r>
                  <w:r w:rsidR="00061869" w:rsidRPr="0018526A">
                    <w:rPr>
                      <w:rFonts w:ascii="Times New Roman"/>
                      <w:bCs/>
                      <w:color w:val="000000" w:themeColor="text1"/>
                      <w:sz w:val="21"/>
                      <w:szCs w:val="21"/>
                    </w:rPr>
                    <w:t>1m</w:t>
                  </w:r>
                  <w:r w:rsidR="00061869" w:rsidRPr="0018526A">
                    <w:rPr>
                      <w:rFonts w:ascii="Times New Roman"/>
                      <w:bCs/>
                      <w:color w:val="000000" w:themeColor="text1"/>
                      <w:sz w:val="21"/>
                      <w:szCs w:val="21"/>
                    </w:rPr>
                    <w:t>高墙裙设置</w:t>
                  </w:r>
                  <w:r w:rsidR="00061869" w:rsidRPr="0018526A">
                    <w:rPr>
                      <w:rFonts w:ascii="Times New Roman"/>
                      <w:color w:val="000000" w:themeColor="text1"/>
                      <w:sz w:val="21"/>
                      <w:szCs w:val="21"/>
                    </w:rPr>
                    <w:t>HDPE</w:t>
                  </w:r>
                  <w:r w:rsidR="00061869" w:rsidRPr="0018526A">
                    <w:rPr>
                      <w:rFonts w:ascii="Times New Roman"/>
                      <w:color w:val="000000" w:themeColor="text1"/>
                      <w:sz w:val="21"/>
                      <w:szCs w:val="21"/>
                    </w:rPr>
                    <w:t>土工膜（</w:t>
                  </w:r>
                  <w:r w:rsidR="00061869" w:rsidRPr="0018526A">
                    <w:rPr>
                      <w:rFonts w:ascii="Times New Roman"/>
                      <w:bCs/>
                      <w:color w:val="000000" w:themeColor="text1"/>
                      <w:sz w:val="21"/>
                      <w:szCs w:val="21"/>
                    </w:rPr>
                    <w:t>3mm</w:t>
                  </w:r>
                  <w:r w:rsidR="00061869" w:rsidRPr="0018526A">
                    <w:rPr>
                      <w:rFonts w:ascii="Times New Roman"/>
                      <w:bCs/>
                      <w:color w:val="000000" w:themeColor="text1"/>
                      <w:sz w:val="21"/>
                      <w:szCs w:val="21"/>
                    </w:rPr>
                    <w:t>厚</w:t>
                  </w:r>
                  <w:r w:rsidR="00061869" w:rsidRPr="0018526A">
                    <w:rPr>
                      <w:rFonts w:ascii="Times New Roman"/>
                      <w:color w:val="000000" w:themeColor="text1"/>
                      <w:sz w:val="21"/>
                      <w:szCs w:val="21"/>
                    </w:rPr>
                    <w:t>）、</w:t>
                  </w:r>
                  <w:r w:rsidR="00061869" w:rsidRPr="0018526A">
                    <w:rPr>
                      <w:rFonts w:ascii="Times New Roman"/>
                      <w:bCs/>
                      <w:color w:val="000000" w:themeColor="text1"/>
                      <w:sz w:val="21"/>
                      <w:szCs w:val="21"/>
                    </w:rPr>
                    <w:t>混凝土浇筑（抗渗等级不低于</w:t>
                  </w:r>
                  <w:r w:rsidR="00061869" w:rsidRPr="0018526A">
                    <w:rPr>
                      <w:rFonts w:ascii="Times New Roman"/>
                      <w:bCs/>
                      <w:color w:val="000000" w:themeColor="text1"/>
                      <w:sz w:val="21"/>
                      <w:szCs w:val="21"/>
                    </w:rPr>
                    <w:t>P6</w:t>
                  </w:r>
                  <w:r w:rsidR="00061869" w:rsidRPr="0018526A">
                    <w:rPr>
                      <w:rFonts w:ascii="Times New Roman"/>
                      <w:bCs/>
                      <w:color w:val="000000" w:themeColor="text1"/>
                      <w:sz w:val="21"/>
                      <w:szCs w:val="21"/>
                    </w:rPr>
                    <w:t>）。</w:t>
                  </w:r>
                </w:p>
                <w:p w:rsidR="00061869" w:rsidRPr="0018526A" w:rsidRDefault="007D6FAB" w:rsidP="00C27883">
                  <w:pPr>
                    <w:pStyle w:val="Default"/>
                    <w:snapToGrid w:val="0"/>
                    <w:spacing w:line="360" w:lineRule="exact"/>
                    <w:ind w:firstLineChars="200" w:firstLine="420"/>
                    <w:jc w:val="center"/>
                    <w:rPr>
                      <w:rFonts w:ascii="Times New Roman"/>
                      <w:color w:val="000000" w:themeColor="text1"/>
                      <w:sz w:val="21"/>
                      <w:szCs w:val="21"/>
                    </w:rPr>
                  </w:pPr>
                  <w:r w:rsidRPr="0018526A">
                    <w:rPr>
                      <w:rFonts w:ascii="Times New Roman" w:hAnsi="宋体"/>
                      <w:color w:val="000000" w:themeColor="text1"/>
                      <w:sz w:val="21"/>
                      <w:szCs w:val="21"/>
                    </w:rPr>
                    <w:t>危险废物暂存间</w:t>
                  </w:r>
                  <w:r w:rsidRPr="0018526A">
                    <w:rPr>
                      <w:rFonts w:ascii="Times New Roman"/>
                      <w:color w:val="000000" w:themeColor="text1"/>
                      <w:sz w:val="21"/>
                      <w:szCs w:val="21"/>
                    </w:rPr>
                    <w:t>设导流槽和收集池，导流槽和收集池地面及</w:t>
                  </w:r>
                  <w:r w:rsidRPr="0018526A">
                    <w:rPr>
                      <w:rFonts w:ascii="Times New Roman"/>
                      <w:bCs/>
                      <w:color w:val="000000" w:themeColor="text1"/>
                      <w:sz w:val="21"/>
                      <w:szCs w:val="21"/>
                    </w:rPr>
                    <w:t>四周池体</w:t>
                  </w:r>
                  <w:r w:rsidRPr="0018526A">
                    <w:rPr>
                      <w:rFonts w:ascii="Times New Roman"/>
                      <w:color w:val="000000" w:themeColor="text1"/>
                      <w:sz w:val="21"/>
                      <w:szCs w:val="21"/>
                    </w:rPr>
                    <w:t>采取人工防渗</w:t>
                  </w:r>
                  <w:r w:rsidRPr="0018526A">
                    <w:rPr>
                      <w:rFonts w:ascii="Times New Roman"/>
                      <w:bCs/>
                      <w:color w:val="000000" w:themeColor="text1"/>
                      <w:sz w:val="21"/>
                      <w:szCs w:val="21"/>
                    </w:rPr>
                    <w:t>，</w:t>
                  </w:r>
                  <w:r w:rsidRPr="0018526A">
                    <w:rPr>
                      <w:rFonts w:ascii="Times New Roman"/>
                      <w:color w:val="000000" w:themeColor="text1"/>
                      <w:sz w:val="21"/>
                      <w:szCs w:val="21"/>
                    </w:rPr>
                    <w:t>严格做好防渗措施；地面的防渗结构由下到上依次为</w:t>
                  </w:r>
                  <w:r w:rsidRPr="0018526A">
                    <w:rPr>
                      <w:rFonts w:ascii="Times New Roman"/>
                      <w:color w:val="000000" w:themeColor="text1"/>
                      <w:sz w:val="21"/>
                      <w:szCs w:val="21"/>
                    </w:rPr>
                    <w:t>50cm</w:t>
                  </w:r>
                  <w:r w:rsidRPr="0018526A">
                    <w:rPr>
                      <w:rFonts w:ascii="Times New Roman"/>
                      <w:color w:val="000000" w:themeColor="text1"/>
                      <w:sz w:val="21"/>
                      <w:szCs w:val="21"/>
                    </w:rPr>
                    <w:t>厚压实的黏土垫层、长丝无纺土工布（</w:t>
                  </w:r>
                  <w:r w:rsidRPr="0018526A">
                    <w:rPr>
                      <w:rFonts w:ascii="Times New Roman"/>
                      <w:color w:val="000000" w:themeColor="text1"/>
                      <w:sz w:val="21"/>
                      <w:szCs w:val="21"/>
                    </w:rPr>
                    <w:t>400g/m</w:t>
                  </w:r>
                  <w:r w:rsidRPr="0018526A">
                    <w:rPr>
                      <w:rFonts w:ascii="Times New Roman"/>
                      <w:color w:val="000000" w:themeColor="text1"/>
                      <w:sz w:val="21"/>
                      <w:szCs w:val="21"/>
                      <w:vertAlign w:val="superscript"/>
                    </w:rPr>
                    <w:t>2</w:t>
                  </w:r>
                  <w:r w:rsidRPr="0018526A">
                    <w:rPr>
                      <w:rFonts w:ascii="Times New Roman"/>
                      <w:color w:val="000000" w:themeColor="text1"/>
                      <w:sz w:val="21"/>
                      <w:szCs w:val="21"/>
                    </w:rPr>
                    <w:t>）、</w:t>
                  </w:r>
                  <w:r w:rsidRPr="0018526A">
                    <w:rPr>
                      <w:rFonts w:ascii="Times New Roman"/>
                      <w:color w:val="000000" w:themeColor="text1"/>
                      <w:sz w:val="21"/>
                      <w:szCs w:val="21"/>
                    </w:rPr>
                    <w:t>HDPE</w:t>
                  </w:r>
                  <w:r w:rsidRPr="0018526A">
                    <w:rPr>
                      <w:rFonts w:ascii="Times New Roman"/>
                      <w:color w:val="000000" w:themeColor="text1"/>
                      <w:sz w:val="21"/>
                      <w:szCs w:val="21"/>
                    </w:rPr>
                    <w:t>土工膜（</w:t>
                  </w:r>
                  <w:r w:rsidRPr="0018526A">
                    <w:rPr>
                      <w:rFonts w:ascii="Times New Roman"/>
                      <w:bCs/>
                      <w:color w:val="000000" w:themeColor="text1"/>
                      <w:sz w:val="21"/>
                      <w:szCs w:val="21"/>
                    </w:rPr>
                    <w:t>2mm</w:t>
                  </w:r>
                  <w:r w:rsidRPr="0018526A">
                    <w:rPr>
                      <w:rFonts w:ascii="Times New Roman"/>
                      <w:bCs/>
                      <w:color w:val="000000" w:themeColor="text1"/>
                      <w:sz w:val="21"/>
                      <w:szCs w:val="21"/>
                    </w:rPr>
                    <w:t>厚</w:t>
                  </w:r>
                  <w:r w:rsidRPr="0018526A">
                    <w:rPr>
                      <w:rFonts w:ascii="Times New Roman"/>
                      <w:color w:val="000000" w:themeColor="text1"/>
                      <w:sz w:val="21"/>
                      <w:szCs w:val="21"/>
                    </w:rPr>
                    <w:t>）、</w:t>
                  </w:r>
                  <w:r w:rsidRPr="0018526A">
                    <w:rPr>
                      <w:rFonts w:ascii="Times New Roman"/>
                      <w:bCs/>
                      <w:color w:val="000000" w:themeColor="text1"/>
                      <w:sz w:val="21"/>
                      <w:szCs w:val="21"/>
                    </w:rPr>
                    <w:t>混凝土浇筑（抗渗等级不低于</w:t>
                  </w:r>
                  <w:r w:rsidRPr="0018526A">
                    <w:rPr>
                      <w:rFonts w:ascii="Times New Roman"/>
                      <w:bCs/>
                      <w:color w:val="000000" w:themeColor="text1"/>
                      <w:sz w:val="21"/>
                      <w:szCs w:val="21"/>
                    </w:rPr>
                    <w:t>P6</w:t>
                  </w:r>
                  <w:r w:rsidRPr="0018526A">
                    <w:rPr>
                      <w:rFonts w:ascii="Times New Roman"/>
                      <w:bCs/>
                      <w:color w:val="000000" w:themeColor="text1"/>
                      <w:sz w:val="21"/>
                      <w:szCs w:val="21"/>
                    </w:rPr>
                    <w:t>）；四周池体防渗结构为</w:t>
                  </w:r>
                  <w:r w:rsidRPr="0018526A">
                    <w:rPr>
                      <w:rFonts w:ascii="Times New Roman"/>
                      <w:color w:val="000000" w:themeColor="text1"/>
                      <w:sz w:val="21"/>
                      <w:szCs w:val="21"/>
                    </w:rPr>
                    <w:t>HDPE</w:t>
                  </w:r>
                  <w:r w:rsidRPr="0018526A">
                    <w:rPr>
                      <w:rFonts w:ascii="Times New Roman"/>
                      <w:color w:val="000000" w:themeColor="text1"/>
                      <w:sz w:val="21"/>
                      <w:szCs w:val="21"/>
                    </w:rPr>
                    <w:t>土工膜（</w:t>
                  </w:r>
                  <w:r w:rsidRPr="0018526A">
                    <w:rPr>
                      <w:rFonts w:ascii="Times New Roman"/>
                      <w:bCs/>
                      <w:color w:val="000000" w:themeColor="text1"/>
                      <w:sz w:val="21"/>
                      <w:szCs w:val="21"/>
                    </w:rPr>
                    <w:t>3mm</w:t>
                  </w:r>
                  <w:r w:rsidRPr="0018526A">
                    <w:rPr>
                      <w:rFonts w:ascii="Times New Roman"/>
                      <w:bCs/>
                      <w:color w:val="000000" w:themeColor="text1"/>
                      <w:sz w:val="21"/>
                      <w:szCs w:val="21"/>
                    </w:rPr>
                    <w:t>厚</w:t>
                  </w:r>
                  <w:r w:rsidRPr="0018526A">
                    <w:rPr>
                      <w:rFonts w:ascii="Times New Roman"/>
                      <w:color w:val="000000" w:themeColor="text1"/>
                      <w:sz w:val="21"/>
                      <w:szCs w:val="21"/>
                    </w:rPr>
                    <w:t>）、</w:t>
                  </w:r>
                  <w:r w:rsidRPr="0018526A">
                    <w:rPr>
                      <w:rFonts w:ascii="Times New Roman"/>
                      <w:bCs/>
                      <w:color w:val="000000" w:themeColor="text1"/>
                      <w:sz w:val="21"/>
                      <w:szCs w:val="21"/>
                    </w:rPr>
                    <w:t>混凝土浇筑（抗渗等级不低于</w:t>
                  </w:r>
                  <w:r w:rsidRPr="0018526A">
                    <w:rPr>
                      <w:rFonts w:ascii="Times New Roman"/>
                      <w:bCs/>
                      <w:color w:val="000000" w:themeColor="text1"/>
                      <w:sz w:val="21"/>
                      <w:szCs w:val="21"/>
                    </w:rPr>
                    <w:t>P6</w:t>
                  </w:r>
                  <w:r w:rsidRPr="0018526A">
                    <w:rPr>
                      <w:rFonts w:ascii="Times New Roman"/>
                      <w:bCs/>
                      <w:color w:val="000000" w:themeColor="text1"/>
                      <w:sz w:val="21"/>
                      <w:szCs w:val="21"/>
                    </w:rPr>
                    <w:t>），并对池体进行满水试验，经试验合格后方可投入使用。要求危废暂存间的</w:t>
                  </w:r>
                  <w:r w:rsidRPr="0018526A">
                    <w:rPr>
                      <w:rFonts w:ascii="Times New Roman"/>
                      <w:color w:val="000000" w:themeColor="text1"/>
                      <w:sz w:val="21"/>
                      <w:szCs w:val="21"/>
                    </w:rPr>
                    <w:t>渗透系数</w:t>
                  </w:r>
                  <w:r w:rsidRPr="0018526A">
                    <w:rPr>
                      <w:rFonts w:ascii="Times New Roman"/>
                      <w:color w:val="000000" w:themeColor="text1"/>
                      <w:sz w:val="21"/>
                      <w:szCs w:val="21"/>
                    </w:rPr>
                    <w:t>≤10</w:t>
                  </w:r>
                  <w:r w:rsidRPr="0018526A">
                    <w:rPr>
                      <w:rFonts w:ascii="Times New Roman"/>
                      <w:color w:val="000000" w:themeColor="text1"/>
                      <w:sz w:val="21"/>
                      <w:szCs w:val="21"/>
                      <w:vertAlign w:val="superscript"/>
                    </w:rPr>
                    <w:t>-10</w:t>
                  </w:r>
                  <w:r w:rsidRPr="0018526A">
                    <w:rPr>
                      <w:rFonts w:ascii="Times New Roman"/>
                      <w:color w:val="000000" w:themeColor="text1"/>
                      <w:sz w:val="21"/>
                      <w:szCs w:val="21"/>
                    </w:rPr>
                    <w:t>cm/s</w:t>
                  </w:r>
                  <w:r w:rsidRPr="0018526A">
                    <w:rPr>
                      <w:rFonts w:ascii="Times New Roman"/>
                      <w:color w:val="000000" w:themeColor="text1"/>
                      <w:sz w:val="21"/>
                      <w:szCs w:val="21"/>
                    </w:rPr>
                    <w:t>。</w:t>
                  </w:r>
                </w:p>
                <w:p w:rsidR="007D6FAB" w:rsidRPr="0018526A" w:rsidRDefault="007D6FAB" w:rsidP="00C27883">
                  <w:pPr>
                    <w:pStyle w:val="Default"/>
                    <w:snapToGrid w:val="0"/>
                    <w:spacing w:line="360" w:lineRule="exact"/>
                    <w:ind w:firstLineChars="200" w:firstLine="420"/>
                    <w:jc w:val="center"/>
                    <w:rPr>
                      <w:color w:val="000000" w:themeColor="text1"/>
                      <w:sz w:val="21"/>
                      <w:szCs w:val="21"/>
                    </w:rPr>
                  </w:pPr>
                  <w:r w:rsidRPr="0018526A">
                    <w:rPr>
                      <w:rFonts w:ascii="Times New Roman"/>
                      <w:color w:val="000000" w:themeColor="text1"/>
                      <w:sz w:val="21"/>
                      <w:szCs w:val="21"/>
                    </w:rPr>
                    <w:t>危险废物暂存间设置换气扇；</w:t>
                  </w:r>
                  <w:r w:rsidRPr="0018526A">
                    <w:rPr>
                      <w:rFonts w:ascii="Times New Roman" w:hAnsi="宋体"/>
                      <w:color w:val="000000" w:themeColor="text1"/>
                      <w:sz w:val="21"/>
                      <w:szCs w:val="21"/>
                    </w:rPr>
                    <w:t>危废暂存间内采用安全照明设施，设防爆灯泡；危险废物暂存间设置观察窗口；</w:t>
                  </w:r>
                  <w:r w:rsidRPr="0018526A">
                    <w:rPr>
                      <w:rFonts w:ascii="Times New Roman"/>
                      <w:bCs/>
                      <w:color w:val="000000" w:themeColor="text1"/>
                      <w:sz w:val="21"/>
                      <w:szCs w:val="21"/>
                    </w:rPr>
                    <w:t>危险废物暂存间内</w:t>
                  </w:r>
                  <w:r w:rsidRPr="0018526A">
                    <w:rPr>
                      <w:rFonts w:ascii="Times New Roman" w:hAnsi="宋体"/>
                      <w:color w:val="000000" w:themeColor="text1"/>
                      <w:sz w:val="21"/>
                      <w:szCs w:val="21"/>
                    </w:rPr>
                    <w:t>配备消防设备（灭火器、沙子等）。</w:t>
                  </w:r>
                  <w:r w:rsidRPr="0018526A">
                    <w:rPr>
                      <w:rFonts w:ascii="Times New Roman"/>
                      <w:bCs/>
                      <w:color w:val="000000" w:themeColor="text1"/>
                      <w:sz w:val="21"/>
                      <w:szCs w:val="21"/>
                    </w:rPr>
                    <w:t>危险废物由专用收集容器收集，容器经托盘盛放暂存于危废暂存间；</w:t>
                  </w:r>
                  <w:r w:rsidRPr="0018526A">
                    <w:rPr>
                      <w:rFonts w:ascii="Times New Roman" w:hAnsi="宋体"/>
                      <w:color w:val="000000" w:themeColor="text1"/>
                      <w:sz w:val="21"/>
                      <w:szCs w:val="21"/>
                    </w:rPr>
                    <w:t>危险废物暂存场地、专用包装物、容器，贴有明显的警示标识和警示说明。</w:t>
                  </w:r>
                </w:p>
              </w:tc>
            </w:tr>
            <w:tr w:rsidR="009C7408" w:rsidRPr="0018526A" w:rsidTr="007D6FAB">
              <w:tc>
                <w:tcPr>
                  <w:tcW w:w="686" w:type="dxa"/>
                  <w:vMerge/>
                  <w:vAlign w:val="center"/>
                </w:tcPr>
                <w:p w:rsidR="009C7408" w:rsidRPr="0018526A" w:rsidRDefault="009C7408">
                  <w:pPr>
                    <w:spacing w:line="360" w:lineRule="exact"/>
                    <w:jc w:val="center"/>
                    <w:textAlignment w:val="baseline"/>
                    <w:rPr>
                      <w:color w:val="000000" w:themeColor="text1"/>
                      <w:szCs w:val="21"/>
                    </w:rPr>
                  </w:pPr>
                </w:p>
              </w:tc>
              <w:tc>
                <w:tcPr>
                  <w:tcW w:w="1134" w:type="dxa"/>
                  <w:vMerge/>
                </w:tcPr>
                <w:p w:rsidR="009C7408" w:rsidRPr="0018526A" w:rsidRDefault="009C7408">
                  <w:pPr>
                    <w:spacing w:line="360" w:lineRule="exact"/>
                    <w:jc w:val="center"/>
                    <w:textAlignment w:val="baseline"/>
                    <w:rPr>
                      <w:color w:val="000000" w:themeColor="text1"/>
                      <w:szCs w:val="21"/>
                    </w:rPr>
                  </w:pPr>
                </w:p>
              </w:tc>
              <w:tc>
                <w:tcPr>
                  <w:tcW w:w="2552" w:type="dxa"/>
                  <w:tcBorders>
                    <w:right w:val="single" w:sz="4" w:space="0" w:color="auto"/>
                  </w:tcBorders>
                  <w:vAlign w:val="center"/>
                </w:tcPr>
                <w:p w:rsidR="009C7408" w:rsidRPr="0018526A" w:rsidRDefault="009C7408">
                  <w:pPr>
                    <w:spacing w:line="360" w:lineRule="exact"/>
                    <w:jc w:val="center"/>
                    <w:textAlignment w:val="baseline"/>
                    <w:rPr>
                      <w:color w:val="000000" w:themeColor="text1"/>
                      <w:szCs w:val="21"/>
                    </w:rPr>
                  </w:pPr>
                  <w:r w:rsidRPr="0018526A">
                    <w:rPr>
                      <w:rFonts w:hint="eastAsia"/>
                      <w:color w:val="000000" w:themeColor="text1"/>
                      <w:szCs w:val="21"/>
                    </w:rPr>
                    <w:t>一般工业固废</w:t>
                  </w:r>
                </w:p>
              </w:tc>
              <w:tc>
                <w:tcPr>
                  <w:tcW w:w="5169" w:type="dxa"/>
                  <w:tcBorders>
                    <w:right w:val="single" w:sz="4" w:space="0" w:color="auto"/>
                  </w:tcBorders>
                </w:tcPr>
                <w:p w:rsidR="009C7408" w:rsidRPr="0018526A" w:rsidRDefault="00682366" w:rsidP="006345F6">
                  <w:pPr>
                    <w:pStyle w:val="13"/>
                    <w:spacing w:line="360" w:lineRule="exact"/>
                    <w:ind w:firstLineChars="0" w:firstLine="0"/>
                    <w:jc w:val="center"/>
                    <w:rPr>
                      <w:color w:val="000000" w:themeColor="text1"/>
                      <w:sz w:val="21"/>
                      <w:szCs w:val="21"/>
                    </w:rPr>
                  </w:pPr>
                  <w:r w:rsidRPr="0018526A">
                    <w:rPr>
                      <w:rFonts w:hint="eastAsia"/>
                      <w:color w:val="000000" w:themeColor="text1"/>
                      <w:sz w:val="21"/>
                      <w:szCs w:val="21"/>
                    </w:rPr>
                    <w:t>现有</w:t>
                  </w:r>
                  <w:r w:rsidR="00FC2682" w:rsidRPr="0018526A">
                    <w:rPr>
                      <w:rFonts w:hAnsi="宋体" w:hint="eastAsia"/>
                      <w:color w:val="000000" w:themeColor="text1"/>
                      <w:sz w:val="21"/>
                      <w:szCs w:val="21"/>
                    </w:rPr>
                    <w:t>处理措施为</w:t>
                  </w:r>
                  <w:r w:rsidR="000D1407" w:rsidRPr="0018526A">
                    <w:rPr>
                      <w:rFonts w:hAnsi="宋体"/>
                      <w:color w:val="000000" w:themeColor="text1"/>
                      <w:sz w:val="21"/>
                      <w:szCs w:val="21"/>
                    </w:rPr>
                    <w:t>可回收的尽量回收</w:t>
                  </w:r>
                  <w:r w:rsidR="000D1407" w:rsidRPr="0018526A">
                    <w:rPr>
                      <w:rFonts w:hAnsi="宋体" w:hint="eastAsia"/>
                      <w:color w:val="000000" w:themeColor="text1"/>
                      <w:sz w:val="21"/>
                      <w:szCs w:val="21"/>
                    </w:rPr>
                    <w:t>外售于废品收购站</w:t>
                  </w:r>
                  <w:r w:rsidR="000D1407" w:rsidRPr="0018526A">
                    <w:rPr>
                      <w:rFonts w:hAnsi="宋体"/>
                      <w:color w:val="000000" w:themeColor="text1"/>
                      <w:sz w:val="21"/>
                      <w:szCs w:val="21"/>
                    </w:rPr>
                    <w:t>，不可回收的</w:t>
                  </w:r>
                  <w:r w:rsidR="000D1407" w:rsidRPr="0018526A">
                    <w:rPr>
                      <w:rFonts w:hAnsi="宋体" w:hint="eastAsia"/>
                      <w:color w:val="000000" w:themeColor="text1"/>
                      <w:sz w:val="21"/>
                      <w:szCs w:val="21"/>
                    </w:rPr>
                    <w:t>交由环卫部门</w:t>
                  </w:r>
                  <w:r w:rsidR="000D1407" w:rsidRPr="0018526A">
                    <w:rPr>
                      <w:rFonts w:hAnsi="宋体"/>
                      <w:color w:val="000000" w:themeColor="text1"/>
                      <w:sz w:val="21"/>
                      <w:szCs w:val="21"/>
                    </w:rPr>
                    <w:t>统一</w:t>
                  </w:r>
                  <w:r w:rsidR="000D1407" w:rsidRPr="0018526A">
                    <w:rPr>
                      <w:rFonts w:hAnsi="宋体" w:hint="eastAsia"/>
                      <w:color w:val="000000" w:themeColor="text1"/>
                      <w:sz w:val="21"/>
                      <w:szCs w:val="21"/>
                    </w:rPr>
                    <w:t>处理</w:t>
                  </w:r>
                  <w:r w:rsidR="000D1407" w:rsidRPr="0018526A">
                    <w:rPr>
                      <w:rFonts w:hAnsi="宋体"/>
                      <w:color w:val="000000" w:themeColor="text1"/>
                      <w:sz w:val="21"/>
                      <w:szCs w:val="21"/>
                    </w:rPr>
                    <w:t>。</w:t>
                  </w:r>
                </w:p>
              </w:tc>
            </w:tr>
            <w:tr w:rsidR="007D6FAB" w:rsidRPr="0018526A" w:rsidTr="007D6FAB">
              <w:tc>
                <w:tcPr>
                  <w:tcW w:w="686" w:type="dxa"/>
                  <w:vMerge/>
                  <w:vAlign w:val="center"/>
                </w:tcPr>
                <w:p w:rsidR="007D6FAB" w:rsidRPr="0018526A" w:rsidRDefault="007D6FAB">
                  <w:pPr>
                    <w:spacing w:line="360" w:lineRule="exact"/>
                    <w:jc w:val="center"/>
                    <w:textAlignment w:val="baseline"/>
                    <w:rPr>
                      <w:color w:val="000000" w:themeColor="text1"/>
                      <w:szCs w:val="21"/>
                    </w:rPr>
                  </w:pPr>
                </w:p>
              </w:tc>
              <w:tc>
                <w:tcPr>
                  <w:tcW w:w="1134" w:type="dxa"/>
                  <w:vMerge/>
                </w:tcPr>
                <w:p w:rsidR="007D6FAB" w:rsidRPr="0018526A" w:rsidRDefault="007D6FAB">
                  <w:pPr>
                    <w:spacing w:line="360" w:lineRule="exact"/>
                    <w:jc w:val="center"/>
                    <w:textAlignment w:val="baseline"/>
                    <w:rPr>
                      <w:color w:val="000000" w:themeColor="text1"/>
                      <w:szCs w:val="21"/>
                    </w:rPr>
                  </w:pPr>
                </w:p>
              </w:tc>
              <w:tc>
                <w:tcPr>
                  <w:tcW w:w="2552" w:type="dxa"/>
                  <w:tcBorders>
                    <w:right w:val="single" w:sz="4" w:space="0" w:color="auto"/>
                  </w:tcBorders>
                  <w:vAlign w:val="center"/>
                </w:tcPr>
                <w:p w:rsidR="007D6FAB" w:rsidRPr="0018526A" w:rsidRDefault="009C7408">
                  <w:pPr>
                    <w:spacing w:line="360" w:lineRule="exact"/>
                    <w:jc w:val="center"/>
                    <w:textAlignment w:val="baseline"/>
                    <w:rPr>
                      <w:color w:val="000000" w:themeColor="text1"/>
                      <w:szCs w:val="21"/>
                    </w:rPr>
                  </w:pPr>
                  <w:r w:rsidRPr="0018526A">
                    <w:rPr>
                      <w:rFonts w:hint="eastAsia"/>
                      <w:color w:val="000000" w:themeColor="text1"/>
                      <w:szCs w:val="21"/>
                    </w:rPr>
                    <w:t>生活垃圾</w:t>
                  </w:r>
                </w:p>
              </w:tc>
              <w:tc>
                <w:tcPr>
                  <w:tcW w:w="5169" w:type="dxa"/>
                  <w:tcBorders>
                    <w:right w:val="single" w:sz="4" w:space="0" w:color="auto"/>
                  </w:tcBorders>
                </w:tcPr>
                <w:p w:rsidR="007D6FAB" w:rsidRPr="0018526A" w:rsidRDefault="00682366" w:rsidP="000D1407">
                  <w:pPr>
                    <w:pStyle w:val="Default"/>
                    <w:snapToGrid w:val="0"/>
                    <w:spacing w:line="360" w:lineRule="exact"/>
                    <w:jc w:val="center"/>
                    <w:rPr>
                      <w:rFonts w:ascii="Times New Roman"/>
                      <w:color w:val="000000" w:themeColor="text1"/>
                      <w:sz w:val="21"/>
                      <w:szCs w:val="21"/>
                    </w:rPr>
                  </w:pPr>
                  <w:r w:rsidRPr="0018526A">
                    <w:rPr>
                      <w:rFonts w:hint="eastAsia"/>
                      <w:color w:val="000000" w:themeColor="text1"/>
                      <w:sz w:val="21"/>
                      <w:szCs w:val="21"/>
                    </w:rPr>
                    <w:t>现有</w:t>
                  </w:r>
                  <w:r w:rsidR="00FC2682" w:rsidRPr="0018526A">
                    <w:rPr>
                      <w:rFonts w:hint="eastAsia"/>
                      <w:color w:val="000000" w:themeColor="text1"/>
                      <w:sz w:val="21"/>
                      <w:szCs w:val="21"/>
                    </w:rPr>
                    <w:t>处理措施为</w:t>
                  </w:r>
                  <w:r w:rsidR="009C7408" w:rsidRPr="0018526A">
                    <w:rPr>
                      <w:rFonts w:hint="eastAsia"/>
                      <w:color w:val="000000" w:themeColor="text1"/>
                      <w:sz w:val="21"/>
                      <w:szCs w:val="21"/>
                    </w:rPr>
                    <w:t>设置</w:t>
                  </w:r>
                  <w:r w:rsidR="009C7408" w:rsidRPr="0018526A">
                    <w:rPr>
                      <w:color w:val="000000" w:themeColor="text1"/>
                      <w:sz w:val="21"/>
                      <w:szCs w:val="21"/>
                    </w:rPr>
                    <w:t>生活固废</w:t>
                  </w:r>
                  <w:r w:rsidR="009C7408" w:rsidRPr="0018526A">
                    <w:rPr>
                      <w:rFonts w:hint="eastAsia"/>
                      <w:color w:val="000000" w:themeColor="text1"/>
                      <w:sz w:val="21"/>
                      <w:szCs w:val="21"/>
                    </w:rPr>
                    <w:t>分类收集桶</w:t>
                  </w:r>
                  <w:r w:rsidR="000D1407" w:rsidRPr="0018526A">
                    <w:rPr>
                      <w:rFonts w:hint="eastAsia"/>
                      <w:color w:val="000000" w:themeColor="text1"/>
                      <w:sz w:val="21"/>
                      <w:szCs w:val="21"/>
                    </w:rPr>
                    <w:t>，</w:t>
                  </w:r>
                  <w:r w:rsidR="000D1407" w:rsidRPr="0018526A">
                    <w:rPr>
                      <w:rFonts w:hAnsi="宋体"/>
                      <w:color w:val="000000" w:themeColor="text1"/>
                      <w:sz w:val="21"/>
                      <w:szCs w:val="21"/>
                    </w:rPr>
                    <w:t>可回收的尽量回收利用，不可回收的</w:t>
                  </w:r>
                  <w:r w:rsidR="000D1407" w:rsidRPr="0018526A">
                    <w:rPr>
                      <w:rFonts w:hAnsi="宋体" w:hint="eastAsia"/>
                      <w:color w:val="000000" w:themeColor="text1"/>
                      <w:sz w:val="21"/>
                      <w:szCs w:val="21"/>
                    </w:rPr>
                    <w:t>交由环卫部门</w:t>
                  </w:r>
                  <w:r w:rsidR="000D1407" w:rsidRPr="0018526A">
                    <w:rPr>
                      <w:rFonts w:hAnsi="宋体"/>
                      <w:color w:val="000000" w:themeColor="text1"/>
                      <w:sz w:val="21"/>
                      <w:szCs w:val="21"/>
                    </w:rPr>
                    <w:t>统一</w:t>
                  </w:r>
                  <w:r w:rsidR="000D1407" w:rsidRPr="0018526A">
                    <w:rPr>
                      <w:rFonts w:hAnsi="宋体" w:hint="eastAsia"/>
                      <w:color w:val="000000" w:themeColor="text1"/>
                      <w:sz w:val="21"/>
                      <w:szCs w:val="21"/>
                    </w:rPr>
                    <w:t>处理</w:t>
                  </w:r>
                  <w:r w:rsidR="000D1407" w:rsidRPr="0018526A">
                    <w:rPr>
                      <w:rFonts w:hAnsi="宋体"/>
                      <w:color w:val="000000" w:themeColor="text1"/>
                      <w:sz w:val="21"/>
                      <w:szCs w:val="21"/>
                    </w:rPr>
                    <w:t>。</w:t>
                  </w:r>
                </w:p>
              </w:tc>
            </w:tr>
          </w:tbl>
          <w:p w:rsidR="00854277" w:rsidRPr="0018526A" w:rsidRDefault="00BC30F9">
            <w:pPr>
              <w:spacing w:line="480" w:lineRule="exact"/>
              <w:ind w:firstLineChars="150" w:firstLine="360"/>
              <w:rPr>
                <w:color w:val="000000" w:themeColor="text1"/>
                <w:sz w:val="24"/>
              </w:rPr>
            </w:pPr>
            <w:r w:rsidRPr="0018526A">
              <w:rPr>
                <w:color w:val="000000" w:themeColor="text1"/>
                <w:sz w:val="24"/>
              </w:rPr>
              <w:t>（</w:t>
            </w:r>
            <w:r w:rsidRPr="0018526A">
              <w:rPr>
                <w:color w:val="000000" w:themeColor="text1"/>
                <w:sz w:val="24"/>
              </w:rPr>
              <w:t>3</w:t>
            </w:r>
            <w:r w:rsidRPr="0018526A">
              <w:rPr>
                <w:color w:val="000000" w:themeColor="text1"/>
                <w:sz w:val="24"/>
              </w:rPr>
              <w:t>）公用工程</w:t>
            </w:r>
          </w:p>
          <w:p w:rsidR="00854277" w:rsidRPr="0018526A" w:rsidRDefault="00BC30F9">
            <w:pPr>
              <w:spacing w:line="480" w:lineRule="exact"/>
              <w:ind w:firstLineChars="200" w:firstLine="480"/>
              <w:rPr>
                <w:color w:val="000000" w:themeColor="text1"/>
                <w:sz w:val="24"/>
              </w:rPr>
            </w:pPr>
            <w:r w:rsidRPr="0018526A">
              <w:rPr>
                <w:rFonts w:ascii="宋体" w:hAnsi="宋体" w:cs="宋体" w:hint="eastAsia"/>
                <w:color w:val="000000" w:themeColor="text1"/>
                <w:sz w:val="24"/>
              </w:rPr>
              <w:t>①</w:t>
            </w:r>
            <w:r w:rsidRPr="0018526A">
              <w:rPr>
                <w:color w:val="000000" w:themeColor="text1"/>
                <w:sz w:val="24"/>
              </w:rPr>
              <w:t>供电</w:t>
            </w:r>
          </w:p>
          <w:p w:rsidR="00854277" w:rsidRPr="0018526A" w:rsidRDefault="00BC30F9">
            <w:pPr>
              <w:spacing w:line="480" w:lineRule="exact"/>
              <w:ind w:firstLineChars="200" w:firstLine="480"/>
              <w:rPr>
                <w:color w:val="000000" w:themeColor="text1"/>
                <w:sz w:val="24"/>
              </w:rPr>
            </w:pPr>
            <w:r w:rsidRPr="0018526A">
              <w:rPr>
                <w:rFonts w:hint="eastAsia"/>
                <w:color w:val="000000" w:themeColor="text1"/>
                <w:sz w:val="24"/>
              </w:rPr>
              <w:t>本项目供电</w:t>
            </w:r>
            <w:r w:rsidR="00FC2682" w:rsidRPr="0018526A">
              <w:rPr>
                <w:rFonts w:hint="eastAsia"/>
                <w:color w:val="000000" w:themeColor="text1"/>
                <w:sz w:val="24"/>
              </w:rPr>
              <w:t>依托原有供电设施</w:t>
            </w:r>
            <w:r w:rsidRPr="0018526A">
              <w:rPr>
                <w:rFonts w:hint="eastAsia"/>
                <w:color w:val="000000" w:themeColor="text1"/>
                <w:sz w:val="24"/>
              </w:rPr>
              <w:t>，能够满足项目用电需求。</w:t>
            </w:r>
          </w:p>
          <w:p w:rsidR="00854277" w:rsidRPr="0018526A" w:rsidRDefault="00BC30F9">
            <w:pPr>
              <w:spacing w:line="480" w:lineRule="exact"/>
              <w:ind w:firstLineChars="200" w:firstLine="480"/>
              <w:rPr>
                <w:color w:val="000000" w:themeColor="text1"/>
                <w:sz w:val="24"/>
              </w:rPr>
            </w:pPr>
            <w:r w:rsidRPr="0018526A">
              <w:rPr>
                <w:rFonts w:ascii="宋体" w:hAnsi="宋体" w:cs="宋体" w:hint="eastAsia"/>
                <w:color w:val="000000" w:themeColor="text1"/>
                <w:sz w:val="24"/>
              </w:rPr>
              <w:t>②</w:t>
            </w:r>
            <w:r w:rsidRPr="0018526A">
              <w:rPr>
                <w:color w:val="000000" w:themeColor="text1"/>
                <w:sz w:val="24"/>
              </w:rPr>
              <w:t>供水</w:t>
            </w:r>
          </w:p>
          <w:p w:rsidR="000757A2" w:rsidRPr="0018526A" w:rsidRDefault="00FC2682" w:rsidP="000757A2">
            <w:pPr>
              <w:spacing w:line="480" w:lineRule="exact"/>
              <w:ind w:firstLineChars="200" w:firstLine="480"/>
              <w:rPr>
                <w:color w:val="000000" w:themeColor="text1"/>
                <w:sz w:val="24"/>
              </w:rPr>
            </w:pPr>
            <w:r w:rsidRPr="0018526A">
              <w:rPr>
                <w:rFonts w:hint="eastAsia"/>
                <w:color w:val="000000" w:themeColor="text1"/>
                <w:sz w:val="24"/>
              </w:rPr>
              <w:t>现有</w:t>
            </w:r>
            <w:r w:rsidR="00BC30F9" w:rsidRPr="0018526A">
              <w:rPr>
                <w:rFonts w:hint="eastAsia"/>
                <w:color w:val="000000" w:themeColor="text1"/>
                <w:sz w:val="24"/>
              </w:rPr>
              <w:t>供水需求主要是</w:t>
            </w:r>
            <w:r w:rsidR="00514451" w:rsidRPr="0018526A">
              <w:rPr>
                <w:rFonts w:hint="eastAsia"/>
                <w:color w:val="000000" w:themeColor="text1"/>
                <w:sz w:val="24"/>
              </w:rPr>
              <w:t>汽车冲洗用水及</w:t>
            </w:r>
            <w:r w:rsidR="00BC30F9" w:rsidRPr="0018526A">
              <w:rPr>
                <w:rFonts w:hint="eastAsia"/>
                <w:color w:val="000000" w:themeColor="text1"/>
                <w:sz w:val="24"/>
              </w:rPr>
              <w:t>生活用水</w:t>
            </w:r>
            <w:r w:rsidR="00514451" w:rsidRPr="0018526A">
              <w:rPr>
                <w:rFonts w:hint="eastAsia"/>
                <w:color w:val="000000" w:themeColor="text1"/>
                <w:sz w:val="24"/>
              </w:rPr>
              <w:t>，</w:t>
            </w:r>
            <w:r w:rsidR="000757A2" w:rsidRPr="0018526A">
              <w:rPr>
                <w:rFonts w:hint="eastAsia"/>
                <w:color w:val="000000" w:themeColor="text1"/>
                <w:sz w:val="24"/>
              </w:rPr>
              <w:t>生活用水包括职工生活用水及顾客生活用水，</w:t>
            </w:r>
            <w:r w:rsidR="00105A62" w:rsidRPr="0018526A">
              <w:rPr>
                <w:rFonts w:hint="eastAsia"/>
                <w:color w:val="000000" w:themeColor="text1"/>
                <w:sz w:val="24"/>
              </w:rPr>
              <w:t>总用水量为</w:t>
            </w:r>
            <w:r w:rsidR="00105A62" w:rsidRPr="0018526A">
              <w:rPr>
                <w:rFonts w:hint="eastAsia"/>
                <w:color w:val="000000" w:themeColor="text1"/>
                <w:sz w:val="24"/>
              </w:rPr>
              <w:t>1</w:t>
            </w:r>
            <w:r w:rsidR="00604E6D" w:rsidRPr="0018526A">
              <w:rPr>
                <w:rFonts w:hint="eastAsia"/>
                <w:color w:val="000000" w:themeColor="text1"/>
                <w:sz w:val="24"/>
              </w:rPr>
              <w:t>279.5</w:t>
            </w:r>
            <w:r w:rsidR="00105A62" w:rsidRPr="0018526A">
              <w:rPr>
                <w:color w:val="000000" w:themeColor="text1"/>
                <w:sz w:val="24"/>
              </w:rPr>
              <w:t>m</w:t>
            </w:r>
            <w:r w:rsidR="00105A62" w:rsidRPr="0018526A">
              <w:rPr>
                <w:color w:val="000000" w:themeColor="text1"/>
                <w:sz w:val="24"/>
                <w:vertAlign w:val="superscript"/>
              </w:rPr>
              <w:t>3</w:t>
            </w:r>
            <w:r w:rsidR="00105A62" w:rsidRPr="0018526A">
              <w:rPr>
                <w:color w:val="000000" w:themeColor="text1"/>
                <w:sz w:val="24"/>
              </w:rPr>
              <w:t>/</w:t>
            </w:r>
            <w:r w:rsidR="00105A62" w:rsidRPr="0018526A">
              <w:rPr>
                <w:rFonts w:hint="eastAsia"/>
                <w:color w:val="000000" w:themeColor="text1"/>
                <w:sz w:val="24"/>
              </w:rPr>
              <w:t>a</w:t>
            </w:r>
            <w:r w:rsidR="00105A62" w:rsidRPr="0018526A">
              <w:rPr>
                <w:rFonts w:hint="eastAsia"/>
                <w:color w:val="000000" w:themeColor="text1"/>
                <w:sz w:val="24"/>
              </w:rPr>
              <w:t>，</w:t>
            </w:r>
            <w:r w:rsidR="00BC30F9" w:rsidRPr="0018526A">
              <w:rPr>
                <w:rFonts w:hint="eastAsia"/>
                <w:color w:val="000000" w:themeColor="text1"/>
                <w:sz w:val="24"/>
              </w:rPr>
              <w:t>由自备水井供给，能满足项目需求</w:t>
            </w:r>
            <w:r w:rsidRPr="0018526A">
              <w:rPr>
                <w:rFonts w:hint="eastAsia"/>
                <w:color w:val="000000" w:themeColor="text1"/>
                <w:sz w:val="24"/>
              </w:rPr>
              <w:t>，本项目无新增用水</w:t>
            </w:r>
            <w:r w:rsidR="00BC30F9" w:rsidRPr="0018526A">
              <w:rPr>
                <w:rFonts w:hint="eastAsia"/>
                <w:color w:val="000000" w:themeColor="text1"/>
                <w:sz w:val="24"/>
              </w:rPr>
              <w:t>。</w:t>
            </w:r>
          </w:p>
          <w:p w:rsidR="008A1673" w:rsidRPr="0018526A" w:rsidRDefault="00FC2682" w:rsidP="008A1673">
            <w:pPr>
              <w:spacing w:line="480" w:lineRule="exact"/>
              <w:ind w:firstLineChars="200" w:firstLine="480"/>
              <w:rPr>
                <w:color w:val="000000" w:themeColor="text1"/>
                <w:sz w:val="24"/>
              </w:rPr>
            </w:pPr>
            <w:r w:rsidRPr="0018526A">
              <w:rPr>
                <w:rFonts w:hint="eastAsia"/>
                <w:color w:val="000000" w:themeColor="text1"/>
                <w:sz w:val="24"/>
              </w:rPr>
              <w:t>洗车工艺是</w:t>
            </w:r>
            <w:r w:rsidR="00105A62" w:rsidRPr="0018526A">
              <w:rPr>
                <w:rFonts w:hint="eastAsia"/>
                <w:color w:val="000000" w:themeColor="text1"/>
                <w:sz w:val="24"/>
              </w:rPr>
              <w:t>采用高压水枪冲洗方式洗车，根据《建筑给水排水设计标准》（</w:t>
            </w:r>
            <w:r w:rsidR="00105A62" w:rsidRPr="0018526A">
              <w:rPr>
                <w:rFonts w:hint="eastAsia"/>
                <w:color w:val="000000" w:themeColor="text1"/>
                <w:sz w:val="24"/>
              </w:rPr>
              <w:t>GB50015-2019</w:t>
            </w:r>
            <w:r w:rsidR="00105A62" w:rsidRPr="0018526A">
              <w:rPr>
                <w:rFonts w:hint="eastAsia"/>
                <w:color w:val="000000" w:themeColor="text1"/>
                <w:sz w:val="24"/>
              </w:rPr>
              <w:t>）轿车采用高压水枪冲洗方式冲洗用水定额为</w:t>
            </w:r>
            <w:r w:rsidR="00105A62" w:rsidRPr="0018526A">
              <w:rPr>
                <w:rFonts w:hint="eastAsia"/>
                <w:color w:val="000000" w:themeColor="text1"/>
                <w:sz w:val="24"/>
              </w:rPr>
              <w:t xml:space="preserve"> 40</w:t>
            </w:r>
            <w:r w:rsidR="00105A62" w:rsidRPr="0018526A">
              <w:rPr>
                <w:rFonts w:hint="eastAsia"/>
                <w:color w:val="000000" w:themeColor="text1"/>
                <w:sz w:val="24"/>
              </w:rPr>
              <w:t>～</w:t>
            </w:r>
            <w:r w:rsidR="00105A62" w:rsidRPr="0018526A">
              <w:rPr>
                <w:rFonts w:hint="eastAsia"/>
                <w:color w:val="000000" w:themeColor="text1"/>
                <w:sz w:val="24"/>
              </w:rPr>
              <w:t>60L/</w:t>
            </w:r>
            <w:r w:rsidR="00105A62" w:rsidRPr="0018526A">
              <w:rPr>
                <w:rFonts w:hint="eastAsia"/>
                <w:color w:val="000000" w:themeColor="text1"/>
                <w:sz w:val="24"/>
              </w:rPr>
              <w:t>辆·次，取用水定额的平均值</w:t>
            </w:r>
            <w:r w:rsidR="00105A62" w:rsidRPr="0018526A">
              <w:rPr>
                <w:rFonts w:hint="eastAsia"/>
                <w:color w:val="000000" w:themeColor="text1"/>
                <w:sz w:val="24"/>
              </w:rPr>
              <w:t>50L/</w:t>
            </w:r>
            <w:r w:rsidR="00105A62" w:rsidRPr="0018526A">
              <w:rPr>
                <w:rFonts w:hint="eastAsia"/>
                <w:color w:val="000000" w:themeColor="text1"/>
                <w:sz w:val="24"/>
              </w:rPr>
              <w:t>辆·次，</w:t>
            </w:r>
            <w:r w:rsidR="00652604" w:rsidRPr="0018526A">
              <w:rPr>
                <w:rFonts w:hint="eastAsia"/>
                <w:color w:val="000000" w:themeColor="text1"/>
                <w:sz w:val="24"/>
              </w:rPr>
              <w:t>洗车</w:t>
            </w:r>
            <w:r w:rsidR="00652604" w:rsidRPr="0018526A">
              <w:rPr>
                <w:rFonts w:hint="eastAsia"/>
                <w:color w:val="000000" w:themeColor="text1"/>
                <w:sz w:val="24"/>
              </w:rPr>
              <w:t>500</w:t>
            </w:r>
            <w:r w:rsidR="00652604" w:rsidRPr="0018526A">
              <w:rPr>
                <w:rFonts w:hint="eastAsia"/>
                <w:color w:val="000000" w:themeColor="text1"/>
                <w:sz w:val="24"/>
              </w:rPr>
              <w:t>辆</w:t>
            </w:r>
            <w:r w:rsidR="00652604" w:rsidRPr="0018526A">
              <w:rPr>
                <w:rFonts w:hint="eastAsia"/>
                <w:color w:val="000000" w:themeColor="text1"/>
                <w:sz w:val="24"/>
              </w:rPr>
              <w:t>/</w:t>
            </w:r>
            <w:r w:rsidR="00652604" w:rsidRPr="0018526A">
              <w:rPr>
                <w:rFonts w:hint="eastAsia"/>
                <w:color w:val="000000" w:themeColor="text1"/>
                <w:sz w:val="24"/>
              </w:rPr>
              <w:t>年，</w:t>
            </w:r>
            <w:r w:rsidR="00105A62" w:rsidRPr="0018526A">
              <w:rPr>
                <w:rFonts w:hint="eastAsia"/>
                <w:color w:val="000000" w:themeColor="text1"/>
                <w:sz w:val="24"/>
              </w:rPr>
              <w:t>则</w:t>
            </w:r>
            <w:r w:rsidR="00604E6D" w:rsidRPr="0018526A">
              <w:rPr>
                <w:rFonts w:hint="eastAsia"/>
                <w:color w:val="000000" w:themeColor="text1"/>
                <w:sz w:val="24"/>
              </w:rPr>
              <w:t>汽车冲洗</w:t>
            </w:r>
            <w:r w:rsidR="00105A62" w:rsidRPr="0018526A">
              <w:rPr>
                <w:rFonts w:hint="eastAsia"/>
                <w:color w:val="000000" w:themeColor="text1"/>
                <w:sz w:val="24"/>
              </w:rPr>
              <w:t>用水约为</w:t>
            </w:r>
            <w:r w:rsidR="008A1673" w:rsidRPr="0018526A">
              <w:rPr>
                <w:rFonts w:hint="eastAsia"/>
                <w:color w:val="000000" w:themeColor="text1"/>
                <w:sz w:val="24"/>
              </w:rPr>
              <w:t>25</w:t>
            </w:r>
            <w:r w:rsidR="00031848" w:rsidRPr="0018526A">
              <w:rPr>
                <w:rFonts w:hint="eastAsia"/>
                <w:color w:val="000000" w:themeColor="text1"/>
                <w:sz w:val="24"/>
              </w:rPr>
              <w:t>m</w:t>
            </w:r>
            <w:r w:rsidR="00031848" w:rsidRPr="0018526A">
              <w:rPr>
                <w:rFonts w:hint="eastAsia"/>
                <w:color w:val="000000" w:themeColor="text1"/>
                <w:sz w:val="24"/>
                <w:vertAlign w:val="superscript"/>
              </w:rPr>
              <w:t>3</w:t>
            </w:r>
            <w:r w:rsidR="00105A62" w:rsidRPr="0018526A">
              <w:rPr>
                <w:rFonts w:hint="eastAsia"/>
                <w:color w:val="000000" w:themeColor="text1"/>
                <w:sz w:val="24"/>
              </w:rPr>
              <w:t>/a</w:t>
            </w:r>
            <w:r w:rsidR="00105A62" w:rsidRPr="0018526A">
              <w:rPr>
                <w:rFonts w:hint="eastAsia"/>
                <w:color w:val="000000" w:themeColor="text1"/>
                <w:sz w:val="24"/>
              </w:rPr>
              <w:t>。</w:t>
            </w:r>
          </w:p>
          <w:p w:rsidR="00D27233" w:rsidRPr="0018526A" w:rsidRDefault="00D27233" w:rsidP="00D27233">
            <w:pPr>
              <w:spacing w:line="480" w:lineRule="exact"/>
              <w:ind w:firstLineChars="200" w:firstLine="480"/>
              <w:rPr>
                <w:color w:val="000000" w:themeColor="text1"/>
                <w:sz w:val="24"/>
              </w:rPr>
            </w:pPr>
            <w:r w:rsidRPr="0018526A">
              <w:rPr>
                <w:rFonts w:hint="eastAsia"/>
                <w:color w:val="000000" w:themeColor="text1"/>
                <w:sz w:val="24"/>
              </w:rPr>
              <w:t>生活用水包括职工生活用水及顾客用水，其中职工生活用水参考《</w:t>
            </w:r>
            <w:r w:rsidRPr="0018526A">
              <w:rPr>
                <w:rStyle w:val="af5"/>
                <w:rFonts w:eastAsiaTheme="minorEastAsia" w:hAnsiTheme="minorEastAsia"/>
                <w:b w:val="0"/>
                <w:color w:val="000000" w:themeColor="text1"/>
                <w:sz w:val="24"/>
              </w:rPr>
              <w:t>内蒙古自治区行业用</w:t>
            </w:r>
            <w:r w:rsidRPr="0018526A">
              <w:rPr>
                <w:rStyle w:val="af5"/>
                <w:rFonts w:eastAsiaTheme="minorEastAsia" w:hAnsiTheme="minorEastAsia"/>
                <w:b w:val="0"/>
                <w:color w:val="000000" w:themeColor="text1"/>
                <w:sz w:val="24"/>
              </w:rPr>
              <w:lastRenderedPageBreak/>
              <w:t>水定额标准</w:t>
            </w:r>
            <w:r w:rsidRPr="0018526A">
              <w:rPr>
                <w:rFonts w:eastAsiaTheme="minorEastAsia" w:hAnsiTheme="minorEastAsia"/>
                <w:color w:val="000000" w:themeColor="text1"/>
                <w:sz w:val="24"/>
              </w:rPr>
              <w:t>》（</w:t>
            </w:r>
            <w:r w:rsidRPr="0018526A">
              <w:rPr>
                <w:rFonts w:eastAsiaTheme="minorEastAsia"/>
                <w:bCs/>
                <w:color w:val="000000" w:themeColor="text1"/>
                <w:sz w:val="23"/>
                <w:szCs w:val="23"/>
                <w:shd w:val="clear" w:color="auto" w:fill="FFFFFF"/>
              </w:rPr>
              <w:t>DB15/T 385-2020</w:t>
            </w:r>
            <w:r w:rsidRPr="0018526A">
              <w:rPr>
                <w:rFonts w:eastAsiaTheme="minorEastAsia" w:hAnsiTheme="minorEastAsia"/>
                <w:color w:val="000000" w:themeColor="text1"/>
                <w:sz w:val="24"/>
              </w:rPr>
              <w:t>）</w:t>
            </w:r>
            <w:r w:rsidRPr="0018526A">
              <w:rPr>
                <w:rFonts w:eastAsiaTheme="minorEastAsia" w:hAnsiTheme="minorEastAsia" w:hint="eastAsia"/>
                <w:color w:val="000000" w:themeColor="text1"/>
                <w:sz w:val="24"/>
              </w:rPr>
              <w:t>中“</w:t>
            </w:r>
            <w:r w:rsidRPr="0018526A">
              <w:rPr>
                <w:rFonts w:eastAsiaTheme="minorEastAsia" w:hAnsiTheme="minorEastAsia" w:hint="eastAsia"/>
                <w:color w:val="000000" w:themeColor="text1"/>
                <w:sz w:val="24"/>
              </w:rPr>
              <w:t>S9221</w:t>
            </w:r>
            <w:r w:rsidRPr="0018526A">
              <w:rPr>
                <w:rFonts w:eastAsiaTheme="minorEastAsia" w:hAnsiTheme="minorEastAsia" w:hint="eastAsia"/>
                <w:color w:val="000000" w:themeColor="text1"/>
                <w:sz w:val="24"/>
              </w:rPr>
              <w:t>、行政事业办公楼”中的</w:t>
            </w:r>
            <w:r w:rsidRPr="0018526A">
              <w:rPr>
                <w:rFonts w:eastAsiaTheme="minorEastAsia" w:hAnsiTheme="minorEastAsia" w:hint="eastAsia"/>
                <w:color w:val="000000" w:themeColor="text1"/>
                <w:sz w:val="24"/>
              </w:rPr>
              <w:t>25</w:t>
            </w:r>
            <w:r w:rsidRPr="0018526A">
              <w:rPr>
                <w:rFonts w:hint="eastAsia"/>
                <w:color w:val="000000" w:themeColor="text1"/>
                <w:sz w:val="24"/>
              </w:rPr>
              <w:t>m</w:t>
            </w:r>
            <w:r w:rsidRPr="0018526A">
              <w:rPr>
                <w:rFonts w:hint="eastAsia"/>
                <w:color w:val="000000" w:themeColor="text1"/>
                <w:sz w:val="24"/>
                <w:vertAlign w:val="superscript"/>
              </w:rPr>
              <w:t>3</w:t>
            </w:r>
            <w:r w:rsidRPr="0018526A">
              <w:rPr>
                <w:rFonts w:hint="eastAsia"/>
                <w:color w:val="000000" w:themeColor="text1"/>
                <w:sz w:val="24"/>
              </w:rPr>
              <w:t>/</w:t>
            </w:r>
            <w:r w:rsidRPr="0018526A">
              <w:rPr>
                <w:rFonts w:hint="eastAsia"/>
                <w:color w:val="000000" w:themeColor="text1"/>
                <w:sz w:val="24"/>
              </w:rPr>
              <w:t>人·年，职工人数</w:t>
            </w:r>
            <w:r w:rsidRPr="0018526A">
              <w:rPr>
                <w:rFonts w:hint="eastAsia"/>
                <w:color w:val="000000" w:themeColor="text1"/>
                <w:sz w:val="24"/>
              </w:rPr>
              <w:t>50</w:t>
            </w:r>
            <w:r w:rsidRPr="0018526A">
              <w:rPr>
                <w:rFonts w:hint="eastAsia"/>
                <w:color w:val="000000" w:themeColor="text1"/>
                <w:sz w:val="24"/>
              </w:rPr>
              <w:t>人，则职工生活用水为</w:t>
            </w:r>
            <w:r w:rsidRPr="0018526A">
              <w:rPr>
                <w:rFonts w:hint="eastAsia"/>
                <w:color w:val="000000" w:themeColor="text1"/>
                <w:sz w:val="24"/>
              </w:rPr>
              <w:t>1250m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；类比同类项目顾客用水以</w:t>
            </w:r>
            <w:r w:rsidRPr="0018526A">
              <w:rPr>
                <w:rFonts w:hint="eastAsia"/>
                <w:color w:val="000000" w:themeColor="text1"/>
                <w:sz w:val="24"/>
              </w:rPr>
              <w:t>3L/</w:t>
            </w:r>
            <w:r w:rsidRPr="0018526A">
              <w:rPr>
                <w:rFonts w:hint="eastAsia"/>
                <w:color w:val="000000" w:themeColor="text1"/>
                <w:sz w:val="24"/>
              </w:rPr>
              <w:t>人计，年接待顾客约</w:t>
            </w:r>
            <w:r w:rsidRPr="0018526A">
              <w:rPr>
                <w:rFonts w:hint="eastAsia"/>
                <w:color w:val="000000" w:themeColor="text1"/>
                <w:sz w:val="24"/>
              </w:rPr>
              <w:t>1500</w:t>
            </w:r>
            <w:r w:rsidRPr="0018526A">
              <w:rPr>
                <w:rFonts w:hint="eastAsia"/>
                <w:color w:val="000000" w:themeColor="text1"/>
                <w:sz w:val="24"/>
              </w:rPr>
              <w:t>人，则顾客用水约为</w:t>
            </w:r>
            <w:r w:rsidRPr="0018526A">
              <w:rPr>
                <w:rFonts w:hint="eastAsia"/>
                <w:color w:val="000000" w:themeColor="text1"/>
                <w:sz w:val="24"/>
              </w:rPr>
              <w:t>4.5m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。总计生活用水为</w:t>
            </w:r>
            <w:r w:rsidRPr="0018526A">
              <w:rPr>
                <w:rFonts w:hint="eastAsia"/>
                <w:color w:val="000000" w:themeColor="text1"/>
                <w:sz w:val="24"/>
              </w:rPr>
              <w:t>1254.5 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w:t>
            </w:r>
          </w:p>
          <w:p w:rsidR="00854277" w:rsidRPr="0018526A" w:rsidRDefault="00BC30F9" w:rsidP="00E84ABC">
            <w:pPr>
              <w:spacing w:line="480" w:lineRule="exact"/>
              <w:ind w:firstLineChars="200" w:firstLine="480"/>
              <w:rPr>
                <w:rFonts w:eastAsiaTheme="minorEastAsia"/>
                <w:color w:val="000000" w:themeColor="text1"/>
                <w:sz w:val="24"/>
              </w:rPr>
            </w:pPr>
            <w:r w:rsidRPr="0018526A">
              <w:rPr>
                <w:rFonts w:eastAsiaTheme="minorEastAsia" w:hAnsiTheme="minorEastAsia"/>
                <w:color w:val="000000" w:themeColor="text1"/>
                <w:sz w:val="24"/>
              </w:rPr>
              <w:t>③排水</w:t>
            </w:r>
          </w:p>
          <w:p w:rsidR="00854277" w:rsidRPr="0018526A" w:rsidRDefault="00604E6D" w:rsidP="007C5199">
            <w:pPr>
              <w:spacing w:line="480" w:lineRule="exact"/>
              <w:ind w:firstLineChars="200" w:firstLine="480"/>
              <w:rPr>
                <w:color w:val="000000" w:themeColor="text1"/>
                <w:sz w:val="24"/>
              </w:rPr>
            </w:pPr>
            <w:r w:rsidRPr="0018526A">
              <w:rPr>
                <w:rFonts w:hint="eastAsia"/>
                <w:color w:val="000000" w:themeColor="text1"/>
                <w:sz w:val="24"/>
              </w:rPr>
              <w:t>洗车用水约为</w:t>
            </w:r>
            <w:r w:rsidRPr="0018526A">
              <w:rPr>
                <w:rFonts w:hint="eastAsia"/>
                <w:color w:val="000000" w:themeColor="text1"/>
                <w:sz w:val="24"/>
              </w:rPr>
              <w:t xml:space="preserve"> 25m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，排污系数取</w:t>
            </w:r>
            <w:r w:rsidRPr="0018526A">
              <w:rPr>
                <w:rFonts w:hint="eastAsia"/>
                <w:color w:val="000000" w:themeColor="text1"/>
                <w:sz w:val="24"/>
              </w:rPr>
              <w:t xml:space="preserve"> 0.8</w:t>
            </w:r>
            <w:r w:rsidRPr="0018526A">
              <w:rPr>
                <w:rFonts w:hint="eastAsia"/>
                <w:color w:val="000000" w:themeColor="text1"/>
                <w:sz w:val="24"/>
              </w:rPr>
              <w:t>，则产生汽车冲洗废水量为</w:t>
            </w:r>
            <w:r w:rsidRPr="0018526A">
              <w:rPr>
                <w:rFonts w:hint="eastAsia"/>
                <w:color w:val="000000" w:themeColor="text1"/>
                <w:sz w:val="24"/>
              </w:rPr>
              <w:t xml:space="preserve"> 20m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w:t>
            </w:r>
            <w:r w:rsidRPr="0018526A">
              <w:rPr>
                <w:rFonts w:cs="宋体" w:hint="eastAsia"/>
                <w:bCs/>
                <w:color w:val="000000" w:themeColor="text1"/>
                <w:sz w:val="24"/>
              </w:rPr>
              <w:t>汽车冲洗污水经隔油沉淀处理后</w:t>
            </w:r>
            <w:r w:rsidRPr="0018526A">
              <w:rPr>
                <w:rFonts w:hint="eastAsia"/>
                <w:color w:val="000000" w:themeColor="text1"/>
                <w:sz w:val="24"/>
              </w:rPr>
              <w:t>定期由污水车抽出，运送至锡林浩特市污水处理厂。</w:t>
            </w:r>
            <w:r w:rsidR="009A47D3" w:rsidRPr="0018526A">
              <w:rPr>
                <w:rFonts w:hint="eastAsia"/>
                <w:color w:val="000000" w:themeColor="text1"/>
                <w:sz w:val="24"/>
              </w:rPr>
              <w:t>本项目生活用水（职工生活用水及顾客生活用水）为</w:t>
            </w:r>
            <w:r w:rsidR="00F64AA6" w:rsidRPr="0018526A">
              <w:rPr>
                <w:rFonts w:hint="eastAsia"/>
                <w:color w:val="000000" w:themeColor="text1"/>
                <w:sz w:val="24"/>
              </w:rPr>
              <w:t>1254.5</w:t>
            </w:r>
            <w:r w:rsidR="00426CF7" w:rsidRPr="0018526A">
              <w:rPr>
                <w:rFonts w:hint="eastAsia"/>
                <w:color w:val="000000" w:themeColor="text1"/>
                <w:sz w:val="24"/>
              </w:rPr>
              <w:t>m</w:t>
            </w:r>
            <w:r w:rsidR="00426CF7" w:rsidRPr="0018526A">
              <w:rPr>
                <w:rFonts w:hint="eastAsia"/>
                <w:color w:val="000000" w:themeColor="text1"/>
                <w:sz w:val="24"/>
                <w:vertAlign w:val="superscript"/>
              </w:rPr>
              <w:t>3</w:t>
            </w:r>
            <w:r w:rsidR="00426CF7" w:rsidRPr="0018526A">
              <w:rPr>
                <w:rFonts w:hint="eastAsia"/>
                <w:color w:val="000000" w:themeColor="text1"/>
                <w:sz w:val="24"/>
              </w:rPr>
              <w:t>/a</w:t>
            </w:r>
            <w:r w:rsidR="00426CF7" w:rsidRPr="0018526A">
              <w:rPr>
                <w:rFonts w:hint="eastAsia"/>
                <w:color w:val="000000" w:themeColor="text1"/>
                <w:sz w:val="24"/>
              </w:rPr>
              <w:t>，排污系数取</w:t>
            </w:r>
            <w:r w:rsidR="00426CF7" w:rsidRPr="0018526A">
              <w:rPr>
                <w:rFonts w:hint="eastAsia"/>
                <w:color w:val="000000" w:themeColor="text1"/>
                <w:sz w:val="24"/>
              </w:rPr>
              <w:t xml:space="preserve"> 0.8</w:t>
            </w:r>
            <w:r w:rsidR="00426CF7" w:rsidRPr="0018526A">
              <w:rPr>
                <w:rFonts w:hint="eastAsia"/>
                <w:color w:val="000000" w:themeColor="text1"/>
                <w:sz w:val="24"/>
              </w:rPr>
              <w:t>，则生活污水产生量为</w:t>
            </w:r>
            <w:r w:rsidR="00426CF7" w:rsidRPr="0018526A">
              <w:rPr>
                <w:rFonts w:hint="eastAsia"/>
                <w:color w:val="000000" w:themeColor="text1"/>
                <w:sz w:val="24"/>
              </w:rPr>
              <w:t xml:space="preserve"> </w:t>
            </w:r>
            <w:r w:rsidR="00F64AA6" w:rsidRPr="0018526A">
              <w:rPr>
                <w:rFonts w:hint="eastAsia"/>
                <w:color w:val="000000" w:themeColor="text1"/>
                <w:sz w:val="24"/>
              </w:rPr>
              <w:t>1003.6</w:t>
            </w:r>
            <w:r w:rsidR="00426CF7" w:rsidRPr="0018526A">
              <w:rPr>
                <w:rFonts w:hint="eastAsia"/>
                <w:color w:val="000000" w:themeColor="text1"/>
                <w:sz w:val="24"/>
              </w:rPr>
              <w:t>m</w:t>
            </w:r>
            <w:r w:rsidR="00426CF7" w:rsidRPr="0018526A">
              <w:rPr>
                <w:rFonts w:hint="eastAsia"/>
                <w:color w:val="000000" w:themeColor="text1"/>
                <w:sz w:val="24"/>
                <w:vertAlign w:val="superscript"/>
              </w:rPr>
              <w:t>3</w:t>
            </w:r>
            <w:r w:rsidR="00426CF7" w:rsidRPr="0018526A">
              <w:rPr>
                <w:rFonts w:hint="eastAsia"/>
                <w:color w:val="000000" w:themeColor="text1"/>
                <w:sz w:val="24"/>
              </w:rPr>
              <w:t>/a</w:t>
            </w:r>
            <w:r w:rsidR="00426CF7" w:rsidRPr="0018526A">
              <w:rPr>
                <w:rFonts w:hint="eastAsia"/>
                <w:color w:val="000000" w:themeColor="text1"/>
                <w:sz w:val="24"/>
              </w:rPr>
              <w:t>。</w:t>
            </w:r>
            <w:r w:rsidR="00BC30F9" w:rsidRPr="0018526A">
              <w:rPr>
                <w:rFonts w:hint="eastAsia"/>
                <w:bCs/>
                <w:color w:val="000000" w:themeColor="text1"/>
                <w:sz w:val="24"/>
              </w:rPr>
              <w:t>用水平衡图见图</w:t>
            </w:r>
            <w:r w:rsidR="00BC30F9" w:rsidRPr="0018526A">
              <w:rPr>
                <w:rFonts w:hint="eastAsia"/>
                <w:bCs/>
                <w:color w:val="000000" w:themeColor="text1"/>
                <w:sz w:val="24"/>
              </w:rPr>
              <w:t>1</w:t>
            </w:r>
            <w:r w:rsidR="00BC30F9" w:rsidRPr="0018526A">
              <w:rPr>
                <w:rFonts w:hint="eastAsia"/>
                <w:bCs/>
                <w:color w:val="000000" w:themeColor="text1"/>
                <w:sz w:val="24"/>
              </w:rPr>
              <w:t>。</w:t>
            </w:r>
          </w:p>
          <w:p w:rsidR="00854277" w:rsidRPr="0018526A" w:rsidRDefault="00661350" w:rsidP="007765C8">
            <w:pPr>
              <w:tabs>
                <w:tab w:val="left" w:pos="6000"/>
              </w:tabs>
              <w:spacing w:beforeLines="25" w:line="480" w:lineRule="exact"/>
              <w:ind w:firstLineChars="1400" w:firstLine="3360"/>
              <w:rPr>
                <w:bCs/>
                <w:color w:val="000000" w:themeColor="text1"/>
                <w:szCs w:val="21"/>
              </w:rPr>
            </w:pPr>
            <w:r w:rsidRPr="00661350">
              <w:rPr>
                <w:bCs/>
                <w:color w:val="000000" w:themeColor="text1"/>
                <w:sz w:val="24"/>
              </w:rPr>
              <w:pict>
                <v:rect id="_x0000_s1634" style="position:absolute;left:0;text-align:left;margin-left:200.05pt;margin-top:12.65pt;width:47.65pt;height:19.15pt;z-index:251693056" stroked="f" strokeweight="1.5pt">
                  <v:textbox style="mso-next-textbox:#_x0000_s1634">
                    <w:txbxContent>
                      <w:p w:rsidR="007765C8" w:rsidRDefault="007765C8">
                        <w:pPr>
                          <w:jc w:val="center"/>
                        </w:pPr>
                        <w:r>
                          <w:rPr>
                            <w:rFonts w:hint="eastAsia"/>
                          </w:rPr>
                          <w:t>消耗</w:t>
                        </w:r>
                        <w:r>
                          <w:rPr>
                            <w:rFonts w:hint="eastAsia"/>
                          </w:rPr>
                          <w:t>5</w:t>
                        </w:r>
                      </w:p>
                    </w:txbxContent>
                  </v:textbox>
                </v:rect>
              </w:pict>
            </w:r>
            <w:r>
              <w:rPr>
                <w:bCs/>
                <w:color w:val="000000" w:themeColor="text1"/>
                <w:szCs w:val="21"/>
              </w:rPr>
              <w:pict>
                <v:shapetype id="_x0000_t32" coordsize="21600,21600" o:spt="32" o:oned="t" path="m,l21600,21600e" filled="f">
                  <v:path arrowok="t" fillok="f" o:connecttype="none"/>
                  <o:lock v:ext="edit" shapetype="t"/>
                </v:shapetype>
                <v:shape id="_x0000_s1624" type="#_x0000_t32" style="position:absolute;left:0;text-align:left;margin-left:185.75pt;margin-top:25.2pt;width:10.55pt;height:28.7pt;flip:y;z-index:251682816" o:connectortype="straight" strokeweight="1.5pt">
                  <v:stroke dashstyle="dash" endarrow="block"/>
                </v:shape>
              </w:pict>
            </w:r>
            <w:r w:rsidR="00BC30F9" w:rsidRPr="0018526A">
              <w:rPr>
                <w:bCs/>
                <w:color w:val="000000" w:themeColor="text1"/>
                <w:sz w:val="24"/>
              </w:rPr>
              <w:tab/>
            </w:r>
            <w:r w:rsidR="00BC30F9" w:rsidRPr="0018526A">
              <w:rPr>
                <w:bCs/>
                <w:color w:val="000000" w:themeColor="text1"/>
                <w:szCs w:val="21"/>
              </w:rPr>
              <w:tab/>
            </w:r>
          </w:p>
          <w:p w:rsidR="00854277" w:rsidRPr="0018526A" w:rsidRDefault="00661350">
            <w:pPr>
              <w:spacing w:line="480" w:lineRule="exact"/>
              <w:rPr>
                <w:bCs/>
                <w:color w:val="000000" w:themeColor="text1"/>
                <w:sz w:val="24"/>
              </w:rPr>
            </w:pPr>
            <w:r>
              <w:rPr>
                <w:bCs/>
                <w:color w:val="000000" w:themeColor="text1"/>
                <w:sz w:val="24"/>
              </w:rPr>
              <w:pict>
                <v:rect id="_x0000_s1619" style="position:absolute;left:0;text-align:left;margin-left:204.45pt;margin-top:13.85pt;width:86.65pt;height:23.55pt;z-index:251677696" filled="f" strokeweight="1.5pt">
                  <v:textbox style="mso-next-textbox:#_x0000_s1619">
                    <w:txbxContent>
                      <w:p w:rsidR="007765C8" w:rsidRDefault="007765C8">
                        <w:pPr>
                          <w:jc w:val="center"/>
                        </w:pPr>
                        <w:r>
                          <w:rPr>
                            <w:rFonts w:hint="eastAsia"/>
                          </w:rPr>
                          <w:t>隔油沉淀池</w:t>
                        </w:r>
                        <w:r>
                          <w:rPr>
                            <w:rFonts w:hint="eastAsia"/>
                          </w:rPr>
                          <w:t>20</w:t>
                        </w:r>
                      </w:p>
                    </w:txbxContent>
                  </v:textbox>
                </v:rect>
              </w:pict>
            </w:r>
            <w:r>
              <w:rPr>
                <w:bCs/>
                <w:color w:val="000000" w:themeColor="text1"/>
                <w:sz w:val="24"/>
              </w:rPr>
              <w:pict>
                <v:rect id="矩形 106" o:spid="_x0000_s1617" style="position:absolute;left:0;text-align:left;margin-left:73.75pt;margin-top:15.2pt;width:93.25pt;height:22.2pt;z-index:251675648" strokeweight="1.25pt">
                  <v:fill color2="#bbd5f0"/>
                  <v:textbox style="mso-next-textbox:#矩形 106">
                    <w:txbxContent>
                      <w:p w:rsidR="007765C8" w:rsidRDefault="007765C8" w:rsidP="00B227C6">
                        <w:pPr>
                          <w:jc w:val="center"/>
                        </w:pPr>
                        <w:r>
                          <w:rPr>
                            <w:rFonts w:hint="eastAsia"/>
                          </w:rPr>
                          <w:t>汽车冲洗用水</w:t>
                        </w:r>
                        <w:r>
                          <w:rPr>
                            <w:rFonts w:hint="eastAsia"/>
                          </w:rPr>
                          <w:t>25</w:t>
                        </w:r>
                      </w:p>
                    </w:txbxContent>
                  </v:textbox>
                </v:rect>
              </w:pict>
            </w:r>
            <w:r>
              <w:rPr>
                <w:bCs/>
                <w:noProof/>
                <w:color w:val="000000" w:themeColor="text1"/>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3337" type="#_x0000_t87" style="position:absolute;left:0;text-align:left;margin-left:61.95pt;margin-top:4.8pt;width:14.8pt;height:158.05pt;z-index:252204032" strokeweight="1.5pt"/>
              </w:pict>
            </w:r>
            <w:r>
              <w:rPr>
                <w:bCs/>
                <w:color w:val="000000" w:themeColor="text1"/>
                <w:sz w:val="24"/>
              </w:rPr>
              <w:pict>
                <v:rect id="_x0000_s1623" style="position:absolute;left:0;text-align:left;margin-left:327.45pt;margin-top:4.8pt;width:146.45pt;height:36.05pt;z-index:251681792" filled="f" strokeweight="1.5pt">
                  <v:textbox style="mso-next-textbox:#_x0000_s1623">
                    <w:txbxContent>
                      <w:p w:rsidR="007765C8" w:rsidRPr="00B227C6" w:rsidRDefault="007765C8">
                        <w:pPr>
                          <w:jc w:val="center"/>
                          <w:rPr>
                            <w:szCs w:val="21"/>
                          </w:rPr>
                        </w:pPr>
                        <w:r w:rsidRPr="00B227C6">
                          <w:rPr>
                            <w:rFonts w:hint="eastAsia"/>
                            <w:szCs w:val="21"/>
                          </w:rPr>
                          <w:t>污水车抽出运送至锡林浩特市污水处理厂</w:t>
                        </w:r>
                        <w:r w:rsidRPr="00B227C6">
                          <w:rPr>
                            <w:rFonts w:hint="eastAsia"/>
                            <w:szCs w:val="21"/>
                          </w:rPr>
                          <w:t>20</w:t>
                        </w:r>
                      </w:p>
                    </w:txbxContent>
                  </v:textbox>
                </v:rect>
              </w:pict>
            </w:r>
          </w:p>
          <w:p w:rsidR="007C5199" w:rsidRPr="0018526A" w:rsidRDefault="00661350" w:rsidP="007765C8">
            <w:pPr>
              <w:tabs>
                <w:tab w:val="left" w:pos="6525"/>
              </w:tabs>
              <w:spacing w:beforeLines="25" w:line="480" w:lineRule="exact"/>
              <w:rPr>
                <w:bCs/>
                <w:color w:val="000000" w:themeColor="text1"/>
                <w:sz w:val="24"/>
              </w:rPr>
            </w:pPr>
            <w:r>
              <w:rPr>
                <w:bCs/>
                <w:color w:val="000000" w:themeColor="text1"/>
                <w:sz w:val="24"/>
              </w:rPr>
              <w:pict>
                <v:shape id="_x0000_s1620" type="#_x0000_t32" style="position:absolute;left:0;text-align:left;margin-left:291.1pt;margin-top:2.9pt;width:36.35pt;height:.05pt;z-index:251678720" o:connectortype="straight" strokeweight="1.5pt">
                  <v:stroke dashstyle="dash" endarrow="block"/>
                </v:shape>
              </w:pict>
            </w:r>
            <w:r w:rsidRPr="00661350">
              <w:rPr>
                <w:color w:val="000000" w:themeColor="text1"/>
                <w:sz w:val="24"/>
              </w:rPr>
              <w:pict>
                <v:shape id="_x0000_s1622" type="#_x0000_t32" style="position:absolute;left:0;text-align:left;margin-left:167pt;margin-top:2.9pt;width:37.45pt;height:.05pt;z-index:251680768" o:connectortype="straight" strokeweight="1.5pt">
                  <v:stroke dashstyle="dash" endarrow="block"/>
                </v:shape>
              </w:pict>
            </w:r>
            <w:r w:rsidR="00BC30F9" w:rsidRPr="0018526A">
              <w:rPr>
                <w:bCs/>
                <w:color w:val="000000" w:themeColor="text1"/>
                <w:sz w:val="24"/>
              </w:rPr>
              <w:tab/>
            </w:r>
          </w:p>
          <w:p w:rsidR="000757A2" w:rsidRPr="0018526A" w:rsidRDefault="00661350" w:rsidP="007C5199">
            <w:pPr>
              <w:spacing w:line="480" w:lineRule="exact"/>
              <w:jc w:val="center"/>
              <w:rPr>
                <w:b/>
                <w:bCs/>
                <w:color w:val="000000" w:themeColor="text1"/>
                <w:sz w:val="24"/>
              </w:rPr>
            </w:pPr>
            <w:r w:rsidRPr="00661350">
              <w:rPr>
                <w:bCs/>
                <w:color w:val="000000" w:themeColor="text1"/>
                <w:sz w:val="24"/>
              </w:rPr>
              <w:pict>
                <v:rect id="_x0000_s3330" style="position:absolute;left:0;text-align:left;margin-left:210.6pt;margin-top:1.3pt;width:55.1pt;height:19.15pt;z-index:252195840" stroked="f" strokeweight="1.5pt">
                  <v:textbox style="mso-next-textbox:#_x0000_s3330">
                    <w:txbxContent>
                      <w:p w:rsidR="007765C8" w:rsidRDefault="007765C8" w:rsidP="00045E06">
                        <w:pPr>
                          <w:jc w:val="center"/>
                        </w:pPr>
                        <w:r>
                          <w:rPr>
                            <w:rFonts w:hint="eastAsia"/>
                          </w:rPr>
                          <w:t>消耗</w:t>
                        </w:r>
                        <w:r>
                          <w:rPr>
                            <w:rFonts w:hint="eastAsia"/>
                          </w:rPr>
                          <w:t>250</w:t>
                        </w:r>
                      </w:p>
                    </w:txbxContent>
                  </v:textbox>
                </v:rect>
              </w:pict>
            </w:r>
            <w:r w:rsidRPr="00661350">
              <w:rPr>
                <w:bCs/>
                <w:color w:val="000000" w:themeColor="text1"/>
                <w:szCs w:val="21"/>
              </w:rPr>
              <w:pict>
                <v:shape id="_x0000_s3314" type="#_x0000_t32" style="position:absolute;left:0;text-align:left;margin-left:200.05pt;margin-top:13pt;width:10.55pt;height:21.9pt;flip:y;z-index:252178432" o:connectortype="straight" strokeweight="1.5pt">
                  <v:stroke dashstyle="dash" endarrow="block"/>
                </v:shape>
              </w:pict>
            </w:r>
            <w:r w:rsidRPr="00661350">
              <w:rPr>
                <w:bCs/>
                <w:color w:val="000000" w:themeColor="text1"/>
                <w:sz w:val="24"/>
              </w:rPr>
              <w:pict>
                <v:rect id="_x0000_s3310" style="position:absolute;left:0;text-align:left;margin-left:73.75pt;margin-top:20.45pt;width:112pt;height:23.55pt;z-index:252174336" filled="f" strokeweight="1.5pt">
                  <v:textbox style="mso-next-textbox:#_x0000_s3310">
                    <w:txbxContent>
                      <w:p w:rsidR="007765C8" w:rsidRDefault="007765C8" w:rsidP="00426CF7">
                        <w:pPr>
                          <w:jc w:val="center"/>
                        </w:pPr>
                        <w:r>
                          <w:rPr>
                            <w:rFonts w:hint="eastAsia"/>
                          </w:rPr>
                          <w:t>职工生活用水</w:t>
                        </w:r>
                        <w:r>
                          <w:rPr>
                            <w:rFonts w:hint="eastAsia"/>
                          </w:rPr>
                          <w:t>1250</w:t>
                        </w:r>
                      </w:p>
                    </w:txbxContent>
                  </v:textbox>
                </v:rect>
              </w:pict>
            </w:r>
            <w:r w:rsidRPr="00661350">
              <w:rPr>
                <w:bCs/>
                <w:color w:val="000000" w:themeColor="text1"/>
                <w:sz w:val="24"/>
              </w:rPr>
              <w:pict>
                <v:rect id="_x0000_s1626" style="position:absolute;left:0;text-align:left;margin-left:2.25pt;margin-top:13pt;width:59.7pt;height:36pt;z-index:251684864" strokeweight="1.25pt">
                  <v:fill color2="#bbd5f0"/>
                  <v:textbox style="mso-next-textbox:#_x0000_s1626">
                    <w:txbxContent>
                      <w:p w:rsidR="007765C8" w:rsidRDefault="007765C8">
                        <w:pPr>
                          <w:jc w:val="center"/>
                        </w:pPr>
                        <w:r>
                          <w:rPr>
                            <w:rFonts w:hint="eastAsia"/>
                          </w:rPr>
                          <w:t>总用水量</w:t>
                        </w:r>
                      </w:p>
                      <w:p w:rsidR="007765C8" w:rsidRDefault="007765C8">
                        <w:pPr>
                          <w:jc w:val="center"/>
                        </w:pPr>
                        <w:r>
                          <w:rPr>
                            <w:rFonts w:hint="eastAsia"/>
                          </w:rPr>
                          <w:t>1279.5</w:t>
                        </w:r>
                      </w:p>
                    </w:txbxContent>
                  </v:textbox>
                </v:rect>
              </w:pict>
            </w:r>
          </w:p>
          <w:p w:rsidR="00426CF7" w:rsidRPr="0018526A" w:rsidRDefault="00661350" w:rsidP="00045E06">
            <w:pPr>
              <w:tabs>
                <w:tab w:val="left" w:pos="451"/>
              </w:tabs>
              <w:spacing w:line="480" w:lineRule="exact"/>
              <w:rPr>
                <w:bCs/>
                <w:color w:val="000000" w:themeColor="text1"/>
                <w:sz w:val="24"/>
              </w:rPr>
            </w:pPr>
            <w:r w:rsidRPr="00661350">
              <w:rPr>
                <w:color w:val="000000" w:themeColor="text1"/>
                <w:sz w:val="24"/>
              </w:rPr>
              <w:pict>
                <v:shape id="_x0000_s3312" type="#_x0000_t32" style="position:absolute;left:0;text-align:left;margin-left:185.75pt;margin-top:11.4pt;width:73.8pt;height:0;z-index:252176384" o:connectortype="straight" strokeweight="1.5pt">
                  <v:stroke dashstyle="dash" endarrow="block"/>
                </v:shape>
              </w:pict>
            </w:r>
            <w:r>
              <w:rPr>
                <w:bCs/>
                <w:color w:val="000000" w:themeColor="text1"/>
                <w:sz w:val="24"/>
              </w:rPr>
              <w:pict>
                <v:rect id="_x0000_s3318" style="position:absolute;left:0;text-align:left;margin-left:259.55pt;margin-top:.2pt;width:48.2pt;height:71.1pt;z-index:252182528" filled="f" strokeweight="1.5pt">
                  <v:textbox style="mso-next-textbox:#_x0000_s3318">
                    <w:txbxContent>
                      <w:p w:rsidR="007765C8" w:rsidRDefault="007765C8" w:rsidP="00045E06">
                        <w:pPr>
                          <w:jc w:val="center"/>
                        </w:pPr>
                        <w:r>
                          <w:rPr>
                            <w:rFonts w:hint="eastAsia"/>
                          </w:rPr>
                          <w:t>化</w:t>
                        </w:r>
                      </w:p>
                      <w:p w:rsidR="007765C8" w:rsidRDefault="007765C8" w:rsidP="00045E06">
                        <w:pPr>
                          <w:jc w:val="center"/>
                        </w:pPr>
                        <w:r>
                          <w:rPr>
                            <w:rFonts w:hint="eastAsia"/>
                          </w:rPr>
                          <w:t>粪</w:t>
                        </w:r>
                      </w:p>
                      <w:p w:rsidR="007765C8" w:rsidRDefault="007765C8" w:rsidP="00045E06">
                        <w:pPr>
                          <w:jc w:val="center"/>
                        </w:pPr>
                        <w:r>
                          <w:rPr>
                            <w:rFonts w:hint="eastAsia"/>
                          </w:rPr>
                          <w:t>池</w:t>
                        </w:r>
                      </w:p>
                      <w:p w:rsidR="007765C8" w:rsidRDefault="007765C8" w:rsidP="00045E06">
                        <w:pPr>
                          <w:jc w:val="center"/>
                        </w:pPr>
                        <w:r>
                          <w:rPr>
                            <w:rFonts w:hint="eastAsia"/>
                          </w:rPr>
                          <w:t>1003.6</w:t>
                        </w:r>
                      </w:p>
                    </w:txbxContent>
                  </v:textbox>
                </v:rect>
              </w:pict>
            </w:r>
            <w:r w:rsidR="00045E06" w:rsidRPr="0018526A">
              <w:rPr>
                <w:bCs/>
                <w:color w:val="000000" w:themeColor="text1"/>
                <w:sz w:val="24"/>
              </w:rPr>
              <w:tab/>
            </w:r>
          </w:p>
          <w:p w:rsidR="00426CF7" w:rsidRPr="0018526A" w:rsidRDefault="00661350" w:rsidP="007765C8">
            <w:pPr>
              <w:tabs>
                <w:tab w:val="left" w:pos="6525"/>
              </w:tabs>
              <w:spacing w:beforeLines="25" w:line="480" w:lineRule="exact"/>
              <w:rPr>
                <w:bCs/>
                <w:color w:val="000000" w:themeColor="text1"/>
                <w:sz w:val="24"/>
              </w:rPr>
            </w:pPr>
            <w:r>
              <w:rPr>
                <w:bCs/>
                <w:color w:val="000000" w:themeColor="text1"/>
                <w:sz w:val="24"/>
              </w:rPr>
              <w:pict>
                <v:rect id="_x0000_s3336" style="position:absolute;left:0;text-align:left;margin-left:200.05pt;margin-top:4.85pt;width:53.9pt;height:19.15pt;z-index:252203008" stroked="f" strokeweight="1.5pt">
                  <v:textbox style="mso-next-textbox:#_x0000_s3336">
                    <w:txbxContent>
                      <w:p w:rsidR="007765C8" w:rsidRDefault="007765C8" w:rsidP="00D27233">
                        <w:pPr>
                          <w:jc w:val="center"/>
                        </w:pPr>
                        <w:r>
                          <w:rPr>
                            <w:rFonts w:hint="eastAsia"/>
                          </w:rPr>
                          <w:t>消耗</w:t>
                        </w:r>
                        <w:r>
                          <w:rPr>
                            <w:rFonts w:hint="eastAsia"/>
                          </w:rPr>
                          <w:t>0.9</w:t>
                        </w:r>
                      </w:p>
                    </w:txbxContent>
                  </v:textbox>
                </v:rect>
              </w:pict>
            </w:r>
            <w:r w:rsidRPr="00661350">
              <w:rPr>
                <w:bCs/>
                <w:color w:val="000000" w:themeColor="text1"/>
                <w:szCs w:val="21"/>
              </w:rPr>
              <w:pict>
                <v:shape id="_x0000_s3320" type="#_x0000_t32" style="position:absolute;left:0;text-align:left;margin-left:186.3pt;margin-top:24pt;width:10pt;height:19.3pt;flip:y;z-index:252184576" o:connectortype="straight" strokeweight="1.5pt">
                  <v:stroke dashstyle="dash" endarrow="block"/>
                </v:shape>
              </w:pict>
            </w:r>
            <w:r>
              <w:rPr>
                <w:bCs/>
                <w:color w:val="000000" w:themeColor="text1"/>
                <w:sz w:val="24"/>
              </w:rPr>
              <w:pict>
                <v:shape id="_x0000_s3311" type="#_x0000_t32" style="position:absolute;left:0;text-align:left;margin-left:307.75pt;margin-top:18.15pt;width:19.7pt;height:.05pt;z-index:252175360" o:connectortype="straight" strokeweight="1.5pt">
                  <v:stroke dashstyle="dash" endarrow="block"/>
                </v:shape>
              </w:pict>
            </w:r>
            <w:r>
              <w:rPr>
                <w:bCs/>
                <w:color w:val="000000" w:themeColor="text1"/>
                <w:sz w:val="24"/>
              </w:rPr>
              <w:pict>
                <v:rect id="_x0000_s3333" style="position:absolute;left:0;text-align:left;margin-left:327.45pt;margin-top:1pt;width:146.45pt;height:36.05pt;z-index:252199936" filled="f" strokeweight="1.5pt">
                  <v:textbox style="mso-next-textbox:#_x0000_s3333">
                    <w:txbxContent>
                      <w:p w:rsidR="007765C8" w:rsidRPr="00B227C6" w:rsidRDefault="007765C8" w:rsidP="00D27233">
                        <w:pPr>
                          <w:jc w:val="center"/>
                          <w:rPr>
                            <w:szCs w:val="21"/>
                          </w:rPr>
                        </w:pPr>
                        <w:r w:rsidRPr="00B227C6">
                          <w:rPr>
                            <w:rFonts w:hint="eastAsia"/>
                            <w:szCs w:val="21"/>
                          </w:rPr>
                          <w:t>污水车抽出运送至锡林浩特市污水处理厂</w:t>
                        </w:r>
                        <w:r>
                          <w:rPr>
                            <w:rFonts w:hint="eastAsia"/>
                            <w:szCs w:val="21"/>
                          </w:rPr>
                          <w:t>1003.6</w:t>
                        </w:r>
                      </w:p>
                    </w:txbxContent>
                  </v:textbox>
                </v:rect>
              </w:pict>
            </w:r>
            <w:r w:rsidR="00426CF7" w:rsidRPr="0018526A">
              <w:rPr>
                <w:bCs/>
                <w:color w:val="000000" w:themeColor="text1"/>
                <w:sz w:val="24"/>
              </w:rPr>
              <w:tab/>
            </w:r>
          </w:p>
          <w:p w:rsidR="000757A2" w:rsidRPr="0018526A" w:rsidRDefault="00661350" w:rsidP="00F64AA6">
            <w:pPr>
              <w:spacing w:line="480" w:lineRule="exact"/>
              <w:jc w:val="center"/>
              <w:rPr>
                <w:b/>
                <w:bCs/>
                <w:color w:val="000000" w:themeColor="text1"/>
                <w:sz w:val="24"/>
              </w:rPr>
            </w:pPr>
            <w:r w:rsidRPr="00661350">
              <w:rPr>
                <w:color w:val="000000" w:themeColor="text1"/>
                <w:sz w:val="24"/>
              </w:rPr>
              <w:pict>
                <v:shape id="_x0000_s3319" type="#_x0000_t32" style="position:absolute;left:0;text-align:left;margin-left:172pt;margin-top:16.3pt;width:87.55pt;height:.05pt;z-index:252183552" o:connectortype="straight" strokeweight="1.5pt">
                  <v:stroke dashstyle="dash" endarrow="block"/>
                </v:shape>
              </w:pict>
            </w:r>
            <w:r w:rsidRPr="00661350">
              <w:rPr>
                <w:bCs/>
                <w:color w:val="000000" w:themeColor="text1"/>
                <w:sz w:val="24"/>
              </w:rPr>
              <w:pict>
                <v:rect id="_x0000_s3316" style="position:absolute;left:0;text-align:left;margin-left:73.75pt;margin-top:2.4pt;width:98.25pt;height:22.95pt;z-index:252180480" strokeweight="1.25pt">
                  <v:fill color2="#bbd5f0"/>
                  <v:textbox style="mso-next-textbox:#_x0000_s3316">
                    <w:txbxContent>
                      <w:p w:rsidR="007765C8" w:rsidRDefault="007765C8" w:rsidP="00426CF7">
                        <w:pPr>
                          <w:jc w:val="center"/>
                        </w:pPr>
                        <w:r>
                          <w:rPr>
                            <w:rFonts w:hint="eastAsia"/>
                          </w:rPr>
                          <w:t>顾客生活用水</w:t>
                        </w:r>
                        <w:r>
                          <w:rPr>
                            <w:rFonts w:hint="eastAsia"/>
                          </w:rPr>
                          <w:t>4.5</w:t>
                        </w:r>
                      </w:p>
                    </w:txbxContent>
                  </v:textbox>
                </v:rect>
              </w:pict>
            </w:r>
          </w:p>
          <w:p w:rsidR="00F64AA6" w:rsidRPr="0018526A" w:rsidRDefault="00F64AA6" w:rsidP="007C5199">
            <w:pPr>
              <w:spacing w:line="480" w:lineRule="exact"/>
              <w:jc w:val="center"/>
              <w:rPr>
                <w:b/>
                <w:bCs/>
                <w:color w:val="000000" w:themeColor="text1"/>
                <w:sz w:val="24"/>
              </w:rPr>
            </w:pPr>
          </w:p>
          <w:p w:rsidR="00854277" w:rsidRPr="0018526A" w:rsidRDefault="00BC30F9" w:rsidP="007C5199">
            <w:pPr>
              <w:spacing w:line="480" w:lineRule="exact"/>
              <w:jc w:val="center"/>
              <w:rPr>
                <w:b/>
                <w:bCs/>
                <w:color w:val="000000" w:themeColor="text1"/>
                <w:sz w:val="24"/>
              </w:rPr>
            </w:pPr>
            <w:r w:rsidRPr="0018526A">
              <w:rPr>
                <w:b/>
                <w:bCs/>
                <w:color w:val="000000" w:themeColor="text1"/>
                <w:sz w:val="24"/>
              </w:rPr>
              <w:t>图</w:t>
            </w:r>
            <w:r w:rsidRPr="0018526A">
              <w:rPr>
                <w:b/>
                <w:bCs/>
                <w:color w:val="000000" w:themeColor="text1"/>
                <w:sz w:val="24"/>
              </w:rPr>
              <w:t xml:space="preserve">1 </w:t>
            </w:r>
            <w:r w:rsidRPr="0018526A">
              <w:rPr>
                <w:b/>
                <w:bCs/>
                <w:color w:val="000000" w:themeColor="text1"/>
                <w:sz w:val="24"/>
              </w:rPr>
              <w:t>项目用水平衡图单位：</w:t>
            </w:r>
            <w:r w:rsidRPr="0018526A">
              <w:rPr>
                <w:b/>
                <w:bCs/>
                <w:color w:val="000000" w:themeColor="text1"/>
                <w:sz w:val="24"/>
              </w:rPr>
              <w:t>m</w:t>
            </w:r>
            <w:r w:rsidRPr="0018526A">
              <w:rPr>
                <w:b/>
                <w:bCs/>
                <w:color w:val="000000" w:themeColor="text1"/>
                <w:sz w:val="24"/>
                <w:vertAlign w:val="superscript"/>
              </w:rPr>
              <w:t>3</w:t>
            </w:r>
            <w:r w:rsidRPr="0018526A">
              <w:rPr>
                <w:b/>
                <w:bCs/>
                <w:color w:val="000000" w:themeColor="text1"/>
                <w:sz w:val="24"/>
              </w:rPr>
              <w:t>/a</w:t>
            </w:r>
          </w:p>
          <w:p w:rsidR="00854277" w:rsidRPr="0018526A" w:rsidRDefault="00BC30F9">
            <w:pPr>
              <w:spacing w:line="480" w:lineRule="exact"/>
              <w:ind w:firstLineChars="200" w:firstLine="480"/>
              <w:rPr>
                <w:color w:val="000000" w:themeColor="text1"/>
                <w:sz w:val="24"/>
              </w:rPr>
            </w:pPr>
            <w:r w:rsidRPr="0018526A">
              <w:rPr>
                <w:rFonts w:ascii="宋体" w:hAnsi="宋体" w:cs="宋体" w:hint="eastAsia"/>
                <w:color w:val="000000" w:themeColor="text1"/>
                <w:sz w:val="24"/>
              </w:rPr>
              <w:t>④</w:t>
            </w:r>
            <w:r w:rsidRPr="0018526A">
              <w:rPr>
                <w:color w:val="000000" w:themeColor="text1"/>
                <w:sz w:val="24"/>
              </w:rPr>
              <w:t>采暖</w:t>
            </w:r>
          </w:p>
          <w:p w:rsidR="00854277" w:rsidRPr="0018526A" w:rsidRDefault="00B13C3C">
            <w:pPr>
              <w:adjustRightInd w:val="0"/>
              <w:snapToGrid w:val="0"/>
              <w:spacing w:line="480" w:lineRule="exact"/>
              <w:ind w:firstLineChars="196" w:firstLine="470"/>
              <w:rPr>
                <w:color w:val="000000" w:themeColor="text1"/>
                <w:sz w:val="24"/>
              </w:rPr>
            </w:pPr>
            <w:r w:rsidRPr="0018526A">
              <w:rPr>
                <w:rFonts w:hint="eastAsia"/>
                <w:color w:val="000000" w:themeColor="text1"/>
                <w:sz w:val="24"/>
              </w:rPr>
              <w:t>现有</w:t>
            </w:r>
            <w:r w:rsidR="00BC30F9" w:rsidRPr="0018526A">
              <w:rPr>
                <w:rFonts w:hint="eastAsia"/>
                <w:color w:val="000000" w:themeColor="text1"/>
                <w:sz w:val="24"/>
              </w:rPr>
              <w:t>冬季</w:t>
            </w:r>
            <w:r w:rsidR="00A17E22" w:rsidRPr="0018526A">
              <w:rPr>
                <w:rFonts w:hint="eastAsia"/>
                <w:color w:val="000000" w:themeColor="text1"/>
                <w:sz w:val="24"/>
              </w:rPr>
              <w:t>采暖</w:t>
            </w:r>
            <w:r w:rsidR="00A17E22" w:rsidRPr="0018526A">
              <w:rPr>
                <w:color w:val="000000" w:themeColor="text1"/>
                <w:sz w:val="24"/>
              </w:rPr>
              <w:t>由当地热力公司供给</w:t>
            </w:r>
            <w:r w:rsidRPr="0018526A">
              <w:rPr>
                <w:rFonts w:hint="eastAsia"/>
                <w:color w:val="000000" w:themeColor="text1"/>
                <w:sz w:val="24"/>
              </w:rPr>
              <w:t>，本项目依托原有供暖设施</w:t>
            </w:r>
            <w:r w:rsidR="00BC30F9" w:rsidRPr="0018526A">
              <w:rPr>
                <w:rFonts w:hint="eastAsia"/>
                <w:color w:val="000000" w:themeColor="text1"/>
                <w:sz w:val="24"/>
              </w:rPr>
              <w:t>。</w:t>
            </w:r>
          </w:p>
          <w:p w:rsidR="00567DA0" w:rsidRPr="0018526A" w:rsidRDefault="00BC30F9" w:rsidP="00A17E22">
            <w:pPr>
              <w:adjustRightInd w:val="0"/>
              <w:snapToGrid w:val="0"/>
              <w:spacing w:line="480" w:lineRule="exact"/>
              <w:ind w:firstLineChars="196" w:firstLine="472"/>
              <w:rPr>
                <w:b/>
                <w:bCs/>
                <w:color w:val="000000" w:themeColor="text1"/>
                <w:sz w:val="24"/>
              </w:rPr>
            </w:pPr>
            <w:r w:rsidRPr="0018526A">
              <w:rPr>
                <w:b/>
                <w:bCs/>
                <w:color w:val="000000" w:themeColor="text1"/>
                <w:sz w:val="24"/>
              </w:rPr>
              <w:t>2</w:t>
            </w:r>
            <w:r w:rsidRPr="0018526A">
              <w:rPr>
                <w:rFonts w:hAnsi="宋体"/>
                <w:b/>
                <w:bCs/>
                <w:color w:val="000000" w:themeColor="text1"/>
                <w:sz w:val="24"/>
              </w:rPr>
              <w:t>、原辅材料</w:t>
            </w:r>
          </w:p>
          <w:p w:rsidR="00854277" w:rsidRPr="0018526A" w:rsidRDefault="00BC30F9">
            <w:pPr>
              <w:spacing w:line="480" w:lineRule="exact"/>
              <w:jc w:val="center"/>
              <w:rPr>
                <w:b/>
                <w:color w:val="000000" w:themeColor="text1"/>
                <w:sz w:val="24"/>
              </w:rPr>
            </w:pPr>
            <w:r w:rsidRPr="0018526A">
              <w:rPr>
                <w:b/>
                <w:color w:val="000000" w:themeColor="text1"/>
                <w:sz w:val="24"/>
              </w:rPr>
              <w:t>表</w:t>
            </w:r>
            <w:r w:rsidR="002241E3" w:rsidRPr="0018526A">
              <w:rPr>
                <w:rFonts w:hint="eastAsia"/>
                <w:b/>
                <w:color w:val="000000" w:themeColor="text1"/>
                <w:sz w:val="24"/>
              </w:rPr>
              <w:t xml:space="preserve">4  </w:t>
            </w:r>
            <w:r w:rsidRPr="0018526A">
              <w:rPr>
                <w:b/>
                <w:color w:val="000000" w:themeColor="text1"/>
                <w:sz w:val="24"/>
              </w:rPr>
              <w:t>主要原辅材料消耗表</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
              <w:gridCol w:w="1701"/>
              <w:gridCol w:w="1276"/>
              <w:gridCol w:w="992"/>
              <w:gridCol w:w="1134"/>
              <w:gridCol w:w="1134"/>
              <w:gridCol w:w="1276"/>
              <w:gridCol w:w="1276"/>
            </w:tblGrid>
            <w:tr w:rsidR="002031A5" w:rsidRPr="0018526A" w:rsidTr="002031A5">
              <w:trPr>
                <w:trHeight w:val="90"/>
              </w:trPr>
              <w:tc>
                <w:tcPr>
                  <w:tcW w:w="75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序号</w:t>
                  </w:r>
                </w:p>
              </w:tc>
              <w:tc>
                <w:tcPr>
                  <w:tcW w:w="1701"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原料名称</w:t>
                  </w:r>
                </w:p>
              </w:tc>
              <w:tc>
                <w:tcPr>
                  <w:tcW w:w="1276"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年用量（</w:t>
                  </w:r>
                  <w:r w:rsidRPr="0018526A">
                    <w:rPr>
                      <w:rFonts w:hint="eastAsia"/>
                      <w:color w:val="000000" w:themeColor="text1"/>
                      <w:szCs w:val="21"/>
                    </w:rPr>
                    <w:t>t/a</w:t>
                  </w:r>
                  <w:r w:rsidRPr="0018526A">
                    <w:rPr>
                      <w:rFonts w:hint="eastAsia"/>
                      <w:color w:val="000000" w:themeColor="text1"/>
                      <w:szCs w:val="21"/>
                    </w:rPr>
                    <w:t>）</w:t>
                  </w:r>
                </w:p>
              </w:tc>
              <w:tc>
                <w:tcPr>
                  <w:tcW w:w="99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状态</w:t>
                  </w:r>
                </w:p>
              </w:tc>
              <w:tc>
                <w:tcPr>
                  <w:tcW w:w="1134" w:type="dxa"/>
                </w:tcPr>
                <w:p w:rsidR="002031A5" w:rsidRPr="0018526A" w:rsidRDefault="002031A5" w:rsidP="00C739D7">
                  <w:pPr>
                    <w:spacing w:line="360" w:lineRule="exact"/>
                    <w:jc w:val="center"/>
                    <w:rPr>
                      <w:color w:val="000000" w:themeColor="text1"/>
                      <w:szCs w:val="21"/>
                    </w:rPr>
                  </w:pPr>
                  <w:r w:rsidRPr="0018526A">
                    <w:rPr>
                      <w:rFonts w:hint="eastAsia"/>
                      <w:color w:val="000000" w:themeColor="text1"/>
                      <w:szCs w:val="21"/>
                    </w:rPr>
                    <w:t>包装规格</w:t>
                  </w:r>
                </w:p>
              </w:tc>
              <w:tc>
                <w:tcPr>
                  <w:tcW w:w="1134" w:type="dxa"/>
                </w:tcPr>
                <w:p w:rsidR="002031A5" w:rsidRPr="0018526A" w:rsidRDefault="002031A5" w:rsidP="00C739D7">
                  <w:pPr>
                    <w:spacing w:line="360" w:lineRule="exact"/>
                    <w:jc w:val="center"/>
                    <w:rPr>
                      <w:color w:val="000000" w:themeColor="text1"/>
                      <w:szCs w:val="21"/>
                    </w:rPr>
                  </w:pPr>
                  <w:r w:rsidRPr="0018526A">
                    <w:rPr>
                      <w:rFonts w:hint="eastAsia"/>
                      <w:color w:val="000000" w:themeColor="text1"/>
                      <w:szCs w:val="21"/>
                    </w:rPr>
                    <w:t>用途</w:t>
                  </w:r>
                </w:p>
              </w:tc>
              <w:tc>
                <w:tcPr>
                  <w:tcW w:w="1276" w:type="dxa"/>
                </w:tcPr>
                <w:p w:rsidR="002031A5" w:rsidRPr="0018526A" w:rsidRDefault="002031A5" w:rsidP="00C739D7">
                  <w:pPr>
                    <w:spacing w:line="360" w:lineRule="exact"/>
                    <w:jc w:val="center"/>
                    <w:rPr>
                      <w:color w:val="000000" w:themeColor="text1"/>
                      <w:szCs w:val="21"/>
                    </w:rPr>
                  </w:pPr>
                  <w:r w:rsidRPr="0018526A">
                    <w:rPr>
                      <w:rFonts w:hint="eastAsia"/>
                      <w:color w:val="000000" w:themeColor="text1"/>
                      <w:szCs w:val="21"/>
                    </w:rPr>
                    <w:t>最大贮存量</w:t>
                  </w:r>
                </w:p>
              </w:tc>
              <w:tc>
                <w:tcPr>
                  <w:tcW w:w="1276" w:type="dxa"/>
                </w:tcPr>
                <w:p w:rsidR="002031A5" w:rsidRPr="0018526A" w:rsidRDefault="002031A5" w:rsidP="00C739D7">
                  <w:pPr>
                    <w:spacing w:line="360" w:lineRule="exact"/>
                    <w:jc w:val="center"/>
                    <w:rPr>
                      <w:color w:val="000000" w:themeColor="text1"/>
                      <w:szCs w:val="21"/>
                    </w:rPr>
                  </w:pPr>
                  <w:r w:rsidRPr="0018526A">
                    <w:rPr>
                      <w:rFonts w:hint="eastAsia"/>
                      <w:color w:val="000000" w:themeColor="text1"/>
                      <w:szCs w:val="21"/>
                    </w:rPr>
                    <w:t>贮存位置</w:t>
                  </w:r>
                </w:p>
              </w:tc>
            </w:tr>
            <w:tr w:rsidR="00467678" w:rsidRPr="0018526A" w:rsidTr="002031A5">
              <w:trPr>
                <w:trHeight w:val="90"/>
              </w:trPr>
              <w:tc>
                <w:tcPr>
                  <w:tcW w:w="75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1</w:t>
                  </w:r>
                </w:p>
              </w:tc>
              <w:tc>
                <w:tcPr>
                  <w:tcW w:w="1701"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清漆</w:t>
                  </w:r>
                </w:p>
              </w:tc>
              <w:tc>
                <w:tcPr>
                  <w:tcW w:w="1276"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0.25</w:t>
                  </w:r>
                </w:p>
              </w:tc>
              <w:tc>
                <w:tcPr>
                  <w:tcW w:w="99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4L/</w:t>
                  </w:r>
                  <w:r w:rsidRPr="0018526A">
                    <w:rPr>
                      <w:rFonts w:hint="eastAsia"/>
                      <w:color w:val="000000" w:themeColor="text1"/>
                      <w:szCs w:val="21"/>
                    </w:rPr>
                    <w:t>桶</w:t>
                  </w:r>
                </w:p>
              </w:tc>
              <w:tc>
                <w:tcPr>
                  <w:tcW w:w="1134" w:type="dxa"/>
                  <w:vMerge w:val="restart"/>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漆料用于汽车喷漆</w:t>
                  </w:r>
                </w:p>
              </w:tc>
              <w:tc>
                <w:tcPr>
                  <w:tcW w:w="1276" w:type="dxa"/>
                  <w:vMerge w:val="restart"/>
                </w:tcPr>
                <w:p w:rsidR="00467678" w:rsidRPr="0018526A" w:rsidRDefault="00467678" w:rsidP="00467678">
                  <w:pPr>
                    <w:spacing w:line="360" w:lineRule="exact"/>
                    <w:jc w:val="center"/>
                    <w:rPr>
                      <w:color w:val="000000" w:themeColor="text1"/>
                      <w:szCs w:val="21"/>
                    </w:rPr>
                  </w:pPr>
                  <w:r w:rsidRPr="0018526A">
                    <w:rPr>
                      <w:rFonts w:hint="eastAsia"/>
                      <w:color w:val="000000" w:themeColor="text1"/>
                      <w:szCs w:val="21"/>
                    </w:rPr>
                    <w:t>喷漆的漆料在当地市场采购，即买即用，不贮存，在进厂前由销售方调配好</w:t>
                  </w:r>
                </w:p>
              </w:tc>
              <w:tc>
                <w:tcPr>
                  <w:tcW w:w="1276" w:type="dxa"/>
                  <w:vMerge w:val="restart"/>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有汽车需要喷漆时，漆料在当地市场采购，即买即用，不需要提前贮存</w:t>
                  </w:r>
                </w:p>
              </w:tc>
            </w:tr>
            <w:tr w:rsidR="00467678" w:rsidRPr="0018526A" w:rsidTr="002031A5">
              <w:trPr>
                <w:trHeight w:val="90"/>
              </w:trPr>
              <w:tc>
                <w:tcPr>
                  <w:tcW w:w="75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2</w:t>
                  </w:r>
                </w:p>
              </w:tc>
              <w:tc>
                <w:tcPr>
                  <w:tcW w:w="1701"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面漆</w:t>
                  </w:r>
                </w:p>
              </w:tc>
              <w:tc>
                <w:tcPr>
                  <w:tcW w:w="1276"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0.32</w:t>
                  </w:r>
                </w:p>
              </w:tc>
              <w:tc>
                <w:tcPr>
                  <w:tcW w:w="99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4L/</w:t>
                  </w:r>
                  <w:r w:rsidRPr="0018526A">
                    <w:rPr>
                      <w:rFonts w:hint="eastAsia"/>
                      <w:color w:val="000000" w:themeColor="text1"/>
                      <w:szCs w:val="21"/>
                    </w:rPr>
                    <w:t>桶</w:t>
                  </w:r>
                </w:p>
              </w:tc>
              <w:tc>
                <w:tcPr>
                  <w:tcW w:w="1134"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r>
            <w:tr w:rsidR="00467678" w:rsidRPr="0018526A" w:rsidTr="002031A5">
              <w:trPr>
                <w:trHeight w:val="90"/>
              </w:trPr>
              <w:tc>
                <w:tcPr>
                  <w:tcW w:w="75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3</w:t>
                  </w:r>
                </w:p>
              </w:tc>
              <w:tc>
                <w:tcPr>
                  <w:tcW w:w="1701"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底漆</w:t>
                  </w:r>
                </w:p>
              </w:tc>
              <w:tc>
                <w:tcPr>
                  <w:tcW w:w="1276"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0.</w:t>
                  </w:r>
                  <w:r w:rsidR="003E1E7F" w:rsidRPr="0018526A">
                    <w:rPr>
                      <w:rFonts w:hint="eastAsia"/>
                      <w:color w:val="000000" w:themeColor="text1"/>
                      <w:szCs w:val="21"/>
                    </w:rPr>
                    <w:t>1</w:t>
                  </w:r>
                  <w:r w:rsidRPr="0018526A">
                    <w:rPr>
                      <w:rFonts w:hint="eastAsia"/>
                      <w:color w:val="000000" w:themeColor="text1"/>
                      <w:szCs w:val="21"/>
                    </w:rPr>
                    <w:t>3</w:t>
                  </w:r>
                </w:p>
              </w:tc>
              <w:tc>
                <w:tcPr>
                  <w:tcW w:w="99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4L/</w:t>
                  </w:r>
                  <w:r w:rsidRPr="0018526A">
                    <w:rPr>
                      <w:rFonts w:hint="eastAsia"/>
                      <w:color w:val="000000" w:themeColor="text1"/>
                      <w:szCs w:val="21"/>
                    </w:rPr>
                    <w:t>桶</w:t>
                  </w:r>
                </w:p>
              </w:tc>
              <w:tc>
                <w:tcPr>
                  <w:tcW w:w="1134"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r>
            <w:tr w:rsidR="00467678" w:rsidRPr="0018526A" w:rsidTr="002031A5">
              <w:trPr>
                <w:trHeight w:val="90"/>
              </w:trPr>
              <w:tc>
                <w:tcPr>
                  <w:tcW w:w="75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4</w:t>
                  </w:r>
                </w:p>
              </w:tc>
              <w:tc>
                <w:tcPr>
                  <w:tcW w:w="1701"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清漆稀释剂</w:t>
                  </w:r>
                </w:p>
              </w:tc>
              <w:tc>
                <w:tcPr>
                  <w:tcW w:w="1276"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0.25</w:t>
                  </w:r>
                </w:p>
              </w:tc>
              <w:tc>
                <w:tcPr>
                  <w:tcW w:w="99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4L/</w:t>
                  </w:r>
                  <w:r w:rsidRPr="0018526A">
                    <w:rPr>
                      <w:rFonts w:hint="eastAsia"/>
                      <w:color w:val="000000" w:themeColor="text1"/>
                      <w:szCs w:val="21"/>
                    </w:rPr>
                    <w:t>桶</w:t>
                  </w:r>
                </w:p>
              </w:tc>
              <w:tc>
                <w:tcPr>
                  <w:tcW w:w="1134"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r>
            <w:tr w:rsidR="00467678" w:rsidRPr="0018526A" w:rsidTr="002031A5">
              <w:trPr>
                <w:trHeight w:val="90"/>
              </w:trPr>
              <w:tc>
                <w:tcPr>
                  <w:tcW w:w="75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5</w:t>
                  </w:r>
                </w:p>
              </w:tc>
              <w:tc>
                <w:tcPr>
                  <w:tcW w:w="1701"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清漆固化剂</w:t>
                  </w:r>
                </w:p>
              </w:tc>
              <w:tc>
                <w:tcPr>
                  <w:tcW w:w="1276"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0.25</w:t>
                  </w:r>
                </w:p>
              </w:tc>
              <w:tc>
                <w:tcPr>
                  <w:tcW w:w="992"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467678" w:rsidRPr="0018526A" w:rsidRDefault="00467678">
                  <w:pPr>
                    <w:spacing w:line="360" w:lineRule="exact"/>
                    <w:jc w:val="center"/>
                    <w:rPr>
                      <w:color w:val="000000" w:themeColor="text1"/>
                      <w:szCs w:val="21"/>
                    </w:rPr>
                  </w:pPr>
                  <w:r w:rsidRPr="0018526A">
                    <w:rPr>
                      <w:rFonts w:hint="eastAsia"/>
                      <w:color w:val="000000" w:themeColor="text1"/>
                      <w:szCs w:val="21"/>
                    </w:rPr>
                    <w:t>2.5L/</w:t>
                  </w:r>
                  <w:r w:rsidRPr="0018526A">
                    <w:rPr>
                      <w:rFonts w:hint="eastAsia"/>
                      <w:color w:val="000000" w:themeColor="text1"/>
                      <w:szCs w:val="21"/>
                    </w:rPr>
                    <w:t>桶</w:t>
                  </w:r>
                </w:p>
              </w:tc>
              <w:tc>
                <w:tcPr>
                  <w:tcW w:w="1134"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c>
                <w:tcPr>
                  <w:tcW w:w="1276" w:type="dxa"/>
                  <w:vMerge/>
                </w:tcPr>
                <w:p w:rsidR="00467678" w:rsidRPr="0018526A" w:rsidRDefault="00467678">
                  <w:pPr>
                    <w:spacing w:line="360" w:lineRule="exact"/>
                    <w:jc w:val="center"/>
                    <w:rPr>
                      <w:color w:val="000000" w:themeColor="text1"/>
                      <w:szCs w:val="21"/>
                    </w:rPr>
                  </w:pPr>
                </w:p>
              </w:tc>
            </w:tr>
            <w:tr w:rsidR="002031A5" w:rsidRPr="0018526A" w:rsidTr="002031A5">
              <w:trPr>
                <w:trHeight w:val="90"/>
              </w:trPr>
              <w:tc>
                <w:tcPr>
                  <w:tcW w:w="75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lastRenderedPageBreak/>
                    <w:t>6</w:t>
                  </w:r>
                </w:p>
              </w:tc>
              <w:tc>
                <w:tcPr>
                  <w:tcW w:w="1701"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焊丝</w:t>
                  </w:r>
                </w:p>
              </w:tc>
              <w:tc>
                <w:tcPr>
                  <w:tcW w:w="1276"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0.02</w:t>
                  </w:r>
                </w:p>
              </w:tc>
              <w:tc>
                <w:tcPr>
                  <w:tcW w:w="99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固态</w:t>
                  </w:r>
                </w:p>
              </w:tc>
              <w:tc>
                <w:tcPr>
                  <w:tcW w:w="1134"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15kg/</w:t>
                  </w:r>
                  <w:r w:rsidRPr="0018526A">
                    <w:rPr>
                      <w:rFonts w:hint="eastAsia"/>
                      <w:color w:val="000000" w:themeColor="text1"/>
                      <w:szCs w:val="21"/>
                    </w:rPr>
                    <w:t>箱</w:t>
                  </w:r>
                </w:p>
              </w:tc>
              <w:tc>
                <w:tcPr>
                  <w:tcW w:w="1134" w:type="dxa"/>
                </w:tcPr>
                <w:p w:rsidR="002031A5" w:rsidRPr="0018526A" w:rsidRDefault="00467678">
                  <w:pPr>
                    <w:spacing w:line="360" w:lineRule="exact"/>
                    <w:jc w:val="center"/>
                    <w:rPr>
                      <w:color w:val="000000" w:themeColor="text1"/>
                      <w:szCs w:val="21"/>
                    </w:rPr>
                  </w:pPr>
                  <w:r w:rsidRPr="0018526A">
                    <w:rPr>
                      <w:rFonts w:hint="eastAsia"/>
                      <w:color w:val="000000" w:themeColor="text1"/>
                      <w:szCs w:val="21"/>
                    </w:rPr>
                    <w:t>汽车部分组件焊接</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0.015t</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库房</w:t>
                  </w:r>
                </w:p>
              </w:tc>
            </w:tr>
            <w:tr w:rsidR="002031A5" w:rsidRPr="0018526A" w:rsidTr="002031A5">
              <w:trPr>
                <w:trHeight w:val="90"/>
              </w:trPr>
              <w:tc>
                <w:tcPr>
                  <w:tcW w:w="75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7</w:t>
                  </w:r>
                </w:p>
              </w:tc>
              <w:tc>
                <w:tcPr>
                  <w:tcW w:w="1701"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机油</w:t>
                  </w:r>
                </w:p>
              </w:tc>
              <w:tc>
                <w:tcPr>
                  <w:tcW w:w="1276"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3.66</w:t>
                  </w:r>
                </w:p>
              </w:tc>
              <w:tc>
                <w:tcPr>
                  <w:tcW w:w="99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4L/</w:t>
                  </w:r>
                  <w:r w:rsidRPr="0018526A">
                    <w:rPr>
                      <w:rFonts w:hint="eastAsia"/>
                      <w:color w:val="000000" w:themeColor="text1"/>
                      <w:szCs w:val="21"/>
                    </w:rPr>
                    <w:t>桶，</w:t>
                  </w:r>
                  <w:r w:rsidRPr="0018526A">
                    <w:rPr>
                      <w:rFonts w:hint="eastAsia"/>
                      <w:color w:val="000000" w:themeColor="text1"/>
                      <w:szCs w:val="21"/>
                    </w:rPr>
                    <w:t>1L/</w:t>
                  </w:r>
                  <w:r w:rsidRPr="0018526A">
                    <w:rPr>
                      <w:rFonts w:hint="eastAsia"/>
                      <w:color w:val="000000" w:themeColor="text1"/>
                      <w:szCs w:val="21"/>
                    </w:rPr>
                    <w:t>桶</w:t>
                  </w:r>
                </w:p>
              </w:tc>
              <w:tc>
                <w:tcPr>
                  <w:tcW w:w="1134" w:type="dxa"/>
                </w:tcPr>
                <w:p w:rsidR="002031A5" w:rsidRPr="0018526A" w:rsidRDefault="00467678">
                  <w:pPr>
                    <w:spacing w:line="360" w:lineRule="exact"/>
                    <w:jc w:val="center"/>
                    <w:rPr>
                      <w:color w:val="000000" w:themeColor="text1"/>
                      <w:szCs w:val="21"/>
                    </w:rPr>
                  </w:pPr>
                  <w:r w:rsidRPr="0018526A">
                    <w:rPr>
                      <w:rFonts w:hint="eastAsia"/>
                      <w:color w:val="000000" w:themeColor="text1"/>
                      <w:szCs w:val="21"/>
                    </w:rPr>
                    <w:t>汽车发动机润滑</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0.92t</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库房</w:t>
                  </w:r>
                </w:p>
              </w:tc>
            </w:tr>
            <w:tr w:rsidR="002031A5" w:rsidRPr="0018526A" w:rsidTr="002031A5">
              <w:trPr>
                <w:trHeight w:val="90"/>
              </w:trPr>
              <w:tc>
                <w:tcPr>
                  <w:tcW w:w="75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8</w:t>
                  </w:r>
                </w:p>
              </w:tc>
              <w:tc>
                <w:tcPr>
                  <w:tcW w:w="1701"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刹车油</w:t>
                  </w:r>
                </w:p>
              </w:tc>
              <w:tc>
                <w:tcPr>
                  <w:tcW w:w="1276"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0.42</w:t>
                  </w:r>
                </w:p>
              </w:tc>
              <w:tc>
                <w:tcPr>
                  <w:tcW w:w="99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1L/</w:t>
                  </w:r>
                  <w:r w:rsidRPr="0018526A">
                    <w:rPr>
                      <w:rFonts w:hint="eastAsia"/>
                      <w:color w:val="000000" w:themeColor="text1"/>
                      <w:szCs w:val="21"/>
                    </w:rPr>
                    <w:t>桶</w:t>
                  </w:r>
                </w:p>
              </w:tc>
              <w:tc>
                <w:tcPr>
                  <w:tcW w:w="1134" w:type="dxa"/>
                </w:tcPr>
                <w:p w:rsidR="002031A5" w:rsidRPr="0018526A" w:rsidRDefault="00467678">
                  <w:pPr>
                    <w:spacing w:line="360" w:lineRule="exact"/>
                    <w:jc w:val="center"/>
                    <w:rPr>
                      <w:color w:val="000000" w:themeColor="text1"/>
                      <w:szCs w:val="21"/>
                    </w:rPr>
                  </w:pPr>
                  <w:r w:rsidRPr="0018526A">
                    <w:rPr>
                      <w:rFonts w:hint="eastAsia"/>
                      <w:color w:val="000000" w:themeColor="text1"/>
                      <w:szCs w:val="21"/>
                    </w:rPr>
                    <w:t>刹车系统润滑</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0.11t</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库房</w:t>
                  </w:r>
                </w:p>
              </w:tc>
            </w:tr>
            <w:tr w:rsidR="002031A5" w:rsidRPr="0018526A" w:rsidTr="002031A5">
              <w:trPr>
                <w:trHeight w:val="90"/>
              </w:trPr>
              <w:tc>
                <w:tcPr>
                  <w:tcW w:w="75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9</w:t>
                  </w:r>
                </w:p>
              </w:tc>
              <w:tc>
                <w:tcPr>
                  <w:tcW w:w="1701"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防冻液</w:t>
                  </w:r>
                </w:p>
              </w:tc>
              <w:tc>
                <w:tcPr>
                  <w:tcW w:w="1276"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0.23</w:t>
                  </w:r>
                </w:p>
              </w:tc>
              <w:tc>
                <w:tcPr>
                  <w:tcW w:w="99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液态</w:t>
                  </w:r>
                </w:p>
              </w:tc>
              <w:tc>
                <w:tcPr>
                  <w:tcW w:w="1134"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1.5L/</w:t>
                  </w:r>
                  <w:r w:rsidRPr="0018526A">
                    <w:rPr>
                      <w:rFonts w:hint="eastAsia"/>
                      <w:color w:val="000000" w:themeColor="text1"/>
                      <w:szCs w:val="21"/>
                    </w:rPr>
                    <w:t>桶</w:t>
                  </w:r>
                </w:p>
              </w:tc>
              <w:tc>
                <w:tcPr>
                  <w:tcW w:w="1134" w:type="dxa"/>
                </w:tcPr>
                <w:p w:rsidR="002031A5" w:rsidRPr="0018526A" w:rsidRDefault="00467678">
                  <w:pPr>
                    <w:spacing w:line="360" w:lineRule="exact"/>
                    <w:jc w:val="center"/>
                    <w:rPr>
                      <w:color w:val="000000" w:themeColor="text1"/>
                      <w:szCs w:val="21"/>
                    </w:rPr>
                  </w:pPr>
                  <w:r w:rsidRPr="0018526A">
                    <w:rPr>
                      <w:rFonts w:hint="eastAsia"/>
                      <w:color w:val="000000" w:themeColor="text1"/>
                      <w:szCs w:val="21"/>
                    </w:rPr>
                    <w:t>防止高温，冷却</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0.06t</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库房</w:t>
                  </w:r>
                </w:p>
              </w:tc>
            </w:tr>
            <w:tr w:rsidR="002031A5" w:rsidRPr="0018526A" w:rsidTr="002031A5">
              <w:trPr>
                <w:trHeight w:val="90"/>
              </w:trPr>
              <w:tc>
                <w:tcPr>
                  <w:tcW w:w="75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10</w:t>
                  </w:r>
                </w:p>
              </w:tc>
              <w:tc>
                <w:tcPr>
                  <w:tcW w:w="1701"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原子灰</w:t>
                  </w:r>
                </w:p>
              </w:tc>
              <w:tc>
                <w:tcPr>
                  <w:tcW w:w="1276"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0.02</w:t>
                  </w:r>
                </w:p>
              </w:tc>
              <w:tc>
                <w:tcPr>
                  <w:tcW w:w="99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固态</w:t>
                  </w:r>
                </w:p>
              </w:tc>
              <w:tc>
                <w:tcPr>
                  <w:tcW w:w="1134"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3.74kg/</w:t>
                  </w:r>
                  <w:r w:rsidRPr="0018526A">
                    <w:rPr>
                      <w:rFonts w:hint="eastAsia"/>
                      <w:color w:val="000000" w:themeColor="text1"/>
                      <w:szCs w:val="21"/>
                    </w:rPr>
                    <w:t>桶</w:t>
                  </w:r>
                </w:p>
              </w:tc>
              <w:tc>
                <w:tcPr>
                  <w:tcW w:w="1134"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汽车喷漆前找平</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0.011t</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库房</w:t>
                  </w:r>
                </w:p>
              </w:tc>
            </w:tr>
            <w:tr w:rsidR="002031A5" w:rsidRPr="0018526A" w:rsidTr="002031A5">
              <w:trPr>
                <w:trHeight w:val="90"/>
              </w:trPr>
              <w:tc>
                <w:tcPr>
                  <w:tcW w:w="75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11</w:t>
                  </w:r>
                </w:p>
              </w:tc>
              <w:tc>
                <w:tcPr>
                  <w:tcW w:w="1701"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各类汽车零配件</w:t>
                  </w:r>
                </w:p>
              </w:tc>
              <w:tc>
                <w:tcPr>
                  <w:tcW w:w="1276"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若干</w:t>
                  </w:r>
                </w:p>
              </w:tc>
              <w:tc>
                <w:tcPr>
                  <w:tcW w:w="992"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固态</w:t>
                  </w:r>
                </w:p>
              </w:tc>
              <w:tc>
                <w:tcPr>
                  <w:tcW w:w="1134" w:type="dxa"/>
                </w:tcPr>
                <w:p w:rsidR="002031A5" w:rsidRPr="0018526A" w:rsidRDefault="002031A5">
                  <w:pPr>
                    <w:spacing w:line="360" w:lineRule="exact"/>
                    <w:jc w:val="center"/>
                    <w:rPr>
                      <w:color w:val="000000" w:themeColor="text1"/>
                      <w:szCs w:val="21"/>
                    </w:rPr>
                  </w:pPr>
                  <w:r w:rsidRPr="0018526A">
                    <w:rPr>
                      <w:rFonts w:hint="eastAsia"/>
                      <w:color w:val="000000" w:themeColor="text1"/>
                      <w:szCs w:val="21"/>
                    </w:rPr>
                    <w:t>/</w:t>
                  </w:r>
                </w:p>
              </w:tc>
              <w:tc>
                <w:tcPr>
                  <w:tcW w:w="1134"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w:t>
                  </w:r>
                </w:p>
              </w:tc>
              <w:tc>
                <w:tcPr>
                  <w:tcW w:w="1276" w:type="dxa"/>
                </w:tcPr>
                <w:p w:rsidR="002031A5" w:rsidRPr="0018526A" w:rsidRDefault="002B3547">
                  <w:pPr>
                    <w:spacing w:line="360" w:lineRule="exact"/>
                    <w:jc w:val="center"/>
                    <w:rPr>
                      <w:color w:val="000000" w:themeColor="text1"/>
                      <w:szCs w:val="21"/>
                    </w:rPr>
                  </w:pPr>
                  <w:r w:rsidRPr="0018526A">
                    <w:rPr>
                      <w:rFonts w:hint="eastAsia"/>
                      <w:color w:val="000000" w:themeColor="text1"/>
                      <w:szCs w:val="21"/>
                    </w:rPr>
                    <w:t>库房</w:t>
                  </w:r>
                </w:p>
              </w:tc>
            </w:tr>
          </w:tbl>
          <w:p w:rsidR="009434C1" w:rsidRPr="0018526A" w:rsidRDefault="00CC05FD" w:rsidP="00A71889">
            <w:pPr>
              <w:widowControl/>
              <w:spacing w:line="480" w:lineRule="exact"/>
              <w:ind w:firstLineChars="200" w:firstLine="480"/>
              <w:jc w:val="left"/>
              <w:rPr>
                <w:color w:val="000000" w:themeColor="text1"/>
                <w:sz w:val="24"/>
              </w:rPr>
            </w:pPr>
            <w:r w:rsidRPr="0018526A">
              <w:rPr>
                <w:rFonts w:hint="eastAsia"/>
                <w:color w:val="000000" w:themeColor="text1"/>
                <w:sz w:val="24"/>
              </w:rPr>
              <w:t>漆料、稀释剂等组分及其含量见表</w:t>
            </w:r>
            <w:r w:rsidRPr="0018526A">
              <w:rPr>
                <w:rFonts w:hint="eastAsia"/>
                <w:color w:val="000000" w:themeColor="text1"/>
                <w:sz w:val="24"/>
              </w:rPr>
              <w:t xml:space="preserve"> </w:t>
            </w:r>
            <w:r w:rsidR="002241E3" w:rsidRPr="0018526A">
              <w:rPr>
                <w:rFonts w:hint="eastAsia"/>
                <w:color w:val="000000" w:themeColor="text1"/>
                <w:sz w:val="24"/>
              </w:rPr>
              <w:t>5</w:t>
            </w:r>
            <w:r w:rsidRPr="0018526A">
              <w:rPr>
                <w:rFonts w:hint="eastAsia"/>
                <w:color w:val="000000" w:themeColor="text1"/>
                <w:sz w:val="24"/>
              </w:rPr>
              <w:t>。</w:t>
            </w:r>
          </w:p>
          <w:p w:rsidR="00CC05FD" w:rsidRPr="0018526A" w:rsidRDefault="00CC05FD" w:rsidP="00CC05FD">
            <w:pPr>
              <w:widowControl/>
              <w:spacing w:line="480" w:lineRule="exact"/>
              <w:jc w:val="center"/>
              <w:rPr>
                <w:b/>
                <w:color w:val="000000" w:themeColor="text1"/>
                <w:sz w:val="24"/>
              </w:rPr>
            </w:pPr>
            <w:r w:rsidRPr="0018526A">
              <w:rPr>
                <w:rFonts w:hint="eastAsia"/>
                <w:b/>
                <w:color w:val="000000" w:themeColor="text1"/>
                <w:sz w:val="24"/>
              </w:rPr>
              <w:t>表</w:t>
            </w:r>
            <w:r w:rsidR="002241E3" w:rsidRPr="0018526A">
              <w:rPr>
                <w:rFonts w:hint="eastAsia"/>
                <w:b/>
                <w:color w:val="000000" w:themeColor="text1"/>
                <w:sz w:val="24"/>
              </w:rPr>
              <w:t xml:space="preserve">5  </w:t>
            </w:r>
            <w:r w:rsidRPr="0018526A">
              <w:rPr>
                <w:rFonts w:hint="eastAsia"/>
                <w:b/>
                <w:color w:val="000000" w:themeColor="text1"/>
                <w:sz w:val="24"/>
              </w:rPr>
              <w:t>漆料、稀释剂等组分及含量一览表</w:t>
            </w:r>
          </w:p>
          <w:tbl>
            <w:tblPr>
              <w:tblStyle w:val="af4"/>
              <w:tblW w:w="0" w:type="auto"/>
              <w:tblLayout w:type="fixed"/>
              <w:tblLook w:val="04A0"/>
            </w:tblPr>
            <w:tblGrid>
              <w:gridCol w:w="1177"/>
              <w:gridCol w:w="993"/>
              <w:gridCol w:w="3118"/>
              <w:gridCol w:w="1276"/>
              <w:gridCol w:w="2937"/>
            </w:tblGrid>
            <w:tr w:rsidR="006B5681" w:rsidRPr="0018526A" w:rsidTr="006B5681">
              <w:tc>
                <w:tcPr>
                  <w:tcW w:w="1177" w:type="dxa"/>
                </w:tcPr>
                <w:p w:rsidR="006B5681" w:rsidRPr="0018526A" w:rsidRDefault="006B5681" w:rsidP="006D0C3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油漆种类</w:t>
                  </w:r>
                </w:p>
              </w:tc>
              <w:tc>
                <w:tcPr>
                  <w:tcW w:w="4111" w:type="dxa"/>
                  <w:gridSpan w:val="2"/>
                </w:tcPr>
                <w:p w:rsidR="006B5681" w:rsidRPr="0018526A" w:rsidRDefault="006B5681" w:rsidP="006D0C3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成分名称</w:t>
                  </w:r>
                </w:p>
              </w:tc>
              <w:tc>
                <w:tcPr>
                  <w:tcW w:w="1276" w:type="dxa"/>
                </w:tcPr>
                <w:p w:rsidR="006B5681" w:rsidRPr="0018526A" w:rsidRDefault="006B5681" w:rsidP="006D0C39">
                  <w:pPr>
                    <w:widowControl/>
                    <w:spacing w:line="360" w:lineRule="exact"/>
                    <w:rPr>
                      <w:rFonts w:eastAsiaTheme="minorEastAsia"/>
                      <w:color w:val="000000" w:themeColor="text1"/>
                      <w:szCs w:val="21"/>
                    </w:rPr>
                  </w:pPr>
                  <w:r w:rsidRPr="0018526A">
                    <w:rPr>
                      <w:rFonts w:eastAsiaTheme="minorEastAsia" w:hAnsiTheme="minorEastAsia"/>
                      <w:color w:val="000000" w:themeColor="text1"/>
                      <w:szCs w:val="21"/>
                    </w:rPr>
                    <w:t>含量（﹪）</w:t>
                  </w:r>
                </w:p>
              </w:tc>
              <w:tc>
                <w:tcPr>
                  <w:tcW w:w="2937" w:type="dxa"/>
                </w:tcPr>
                <w:p w:rsidR="006B5681" w:rsidRPr="0018526A" w:rsidRDefault="006B5681" w:rsidP="006D0C3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备注</w:t>
                  </w:r>
                </w:p>
              </w:tc>
            </w:tr>
            <w:tr w:rsidR="008A35FD" w:rsidRPr="0018526A" w:rsidTr="006B5681">
              <w:tc>
                <w:tcPr>
                  <w:tcW w:w="1177" w:type="dxa"/>
                  <w:vMerge w:val="restart"/>
                </w:tcPr>
                <w:p w:rsidR="008A35FD" w:rsidRPr="0018526A" w:rsidRDefault="008A35FD" w:rsidP="006D0C39">
                  <w:pPr>
                    <w:widowControl/>
                    <w:spacing w:line="360" w:lineRule="exact"/>
                    <w:rPr>
                      <w:rFonts w:eastAsiaTheme="minorEastAsia" w:hAnsiTheme="minorEastAsia"/>
                      <w:color w:val="000000" w:themeColor="text1"/>
                      <w:szCs w:val="21"/>
                    </w:rPr>
                  </w:pPr>
                </w:p>
                <w:p w:rsidR="008A35FD" w:rsidRPr="0018526A" w:rsidRDefault="008A35FD" w:rsidP="006D0C39">
                  <w:pPr>
                    <w:widowControl/>
                    <w:spacing w:line="360" w:lineRule="exact"/>
                    <w:rPr>
                      <w:rFonts w:eastAsiaTheme="minorEastAsia" w:hAnsiTheme="minorEastAsia"/>
                      <w:color w:val="000000" w:themeColor="text1"/>
                      <w:szCs w:val="21"/>
                    </w:rPr>
                  </w:pPr>
                </w:p>
                <w:p w:rsidR="008A35FD" w:rsidRPr="0018526A" w:rsidRDefault="008A35FD" w:rsidP="006D0C39">
                  <w:pPr>
                    <w:widowControl/>
                    <w:spacing w:line="360" w:lineRule="exact"/>
                    <w:rPr>
                      <w:rFonts w:eastAsiaTheme="minorEastAsia" w:hAnsiTheme="minorEastAsia"/>
                      <w:color w:val="000000" w:themeColor="text1"/>
                      <w:szCs w:val="21"/>
                    </w:rPr>
                  </w:pPr>
                </w:p>
                <w:p w:rsidR="008A35FD" w:rsidRPr="0018526A" w:rsidRDefault="008A35FD" w:rsidP="006D0C3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底漆</w:t>
                  </w:r>
                </w:p>
              </w:tc>
              <w:tc>
                <w:tcPr>
                  <w:tcW w:w="993" w:type="dxa"/>
                  <w:vMerge w:val="restart"/>
                </w:tcPr>
                <w:p w:rsidR="008A35FD" w:rsidRPr="0018526A" w:rsidRDefault="008A35FD" w:rsidP="002363C9">
                  <w:pPr>
                    <w:widowControl/>
                    <w:spacing w:line="360" w:lineRule="exact"/>
                    <w:jc w:val="center"/>
                    <w:rPr>
                      <w:rFonts w:eastAsiaTheme="minorEastAsia" w:hAnsiTheme="minorEastAsia"/>
                      <w:color w:val="000000" w:themeColor="text1"/>
                      <w:szCs w:val="21"/>
                    </w:rPr>
                  </w:pPr>
                </w:p>
                <w:p w:rsidR="00DE1A17" w:rsidRPr="0018526A" w:rsidRDefault="00DE1A17" w:rsidP="002363C9">
                  <w:pPr>
                    <w:widowControl/>
                    <w:spacing w:line="360" w:lineRule="exact"/>
                    <w:jc w:val="center"/>
                    <w:rPr>
                      <w:rFonts w:eastAsiaTheme="minorEastAsia" w:hAnsiTheme="minorEastAsia"/>
                      <w:color w:val="000000" w:themeColor="text1"/>
                      <w:szCs w:val="21"/>
                    </w:rPr>
                  </w:pPr>
                </w:p>
                <w:p w:rsidR="008A35FD" w:rsidRPr="0018526A" w:rsidRDefault="008A35FD" w:rsidP="002363C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固体份</w:t>
                  </w:r>
                </w:p>
              </w:tc>
              <w:tc>
                <w:tcPr>
                  <w:tcW w:w="3118" w:type="dxa"/>
                </w:tcPr>
                <w:p w:rsidR="008A35FD" w:rsidRPr="0018526A" w:rsidRDefault="008A35FD" w:rsidP="002363C9">
                  <w:pPr>
                    <w:widowControl/>
                    <w:spacing w:line="360" w:lineRule="exact"/>
                    <w:jc w:val="center"/>
                    <w:rPr>
                      <w:rFonts w:eastAsiaTheme="minorEastAsia"/>
                      <w:color w:val="000000" w:themeColor="text1"/>
                      <w:szCs w:val="21"/>
                    </w:rPr>
                  </w:pPr>
                  <w:r w:rsidRPr="0018526A">
                    <w:rPr>
                      <w:color w:val="000000" w:themeColor="text1"/>
                    </w:rPr>
                    <w:t>水性丙烯酸树脂</w:t>
                  </w:r>
                  <w:r w:rsidRPr="0018526A">
                    <w:rPr>
                      <w:rFonts w:hint="eastAsia"/>
                      <w:color w:val="000000" w:themeColor="text1"/>
                    </w:rPr>
                    <w:t>类</w:t>
                  </w:r>
                </w:p>
              </w:tc>
              <w:tc>
                <w:tcPr>
                  <w:tcW w:w="1276" w:type="dxa"/>
                </w:tcPr>
                <w:p w:rsidR="008A35FD" w:rsidRPr="0018526A" w:rsidRDefault="008A35FD" w:rsidP="002363C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4</w:t>
                  </w:r>
                  <w:r w:rsidR="004F694D" w:rsidRPr="0018526A">
                    <w:rPr>
                      <w:rFonts w:eastAsiaTheme="minorEastAsia" w:hint="eastAsia"/>
                      <w:color w:val="000000" w:themeColor="text1"/>
                      <w:szCs w:val="21"/>
                    </w:rPr>
                    <w:t>7</w:t>
                  </w:r>
                  <w:r w:rsidRPr="0018526A">
                    <w:rPr>
                      <w:rFonts w:eastAsiaTheme="minorEastAsia" w:hAnsiTheme="minorEastAsia"/>
                      <w:color w:val="000000" w:themeColor="text1"/>
                      <w:szCs w:val="21"/>
                    </w:rPr>
                    <w:t>﹪</w:t>
                  </w:r>
                </w:p>
              </w:tc>
              <w:tc>
                <w:tcPr>
                  <w:tcW w:w="2937" w:type="dxa"/>
                  <w:vMerge w:val="restart"/>
                </w:tcPr>
                <w:p w:rsidR="008A35FD" w:rsidRPr="0018526A" w:rsidRDefault="008A35FD" w:rsidP="00551B04">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底漆使用于提高面漆的附着力、增加面漆的丰满度、提高抗碱性、提供防腐功能等，同时可以保证面漆的均匀吸收，使油漆发挥最佳效果。项目底漆为水性漆，固体份</w:t>
                  </w:r>
                  <w:r w:rsidR="00551B04" w:rsidRPr="0018526A">
                    <w:rPr>
                      <w:rFonts w:eastAsiaTheme="minorEastAsia" w:hint="eastAsia"/>
                      <w:color w:val="000000" w:themeColor="text1"/>
                      <w:szCs w:val="21"/>
                    </w:rPr>
                    <w:t>73</w:t>
                  </w:r>
                  <w:r w:rsidRPr="0018526A">
                    <w:rPr>
                      <w:rFonts w:eastAsiaTheme="minorEastAsia" w:hAnsiTheme="minorEastAsia"/>
                      <w:color w:val="000000" w:themeColor="text1"/>
                      <w:szCs w:val="21"/>
                    </w:rPr>
                    <w:t>﹪</w:t>
                  </w:r>
                  <w:r w:rsidRPr="0018526A">
                    <w:rPr>
                      <w:rFonts w:eastAsiaTheme="minorEastAsia" w:hAnsiTheme="minorEastAsia" w:hint="eastAsia"/>
                      <w:color w:val="000000" w:themeColor="text1"/>
                      <w:szCs w:val="21"/>
                    </w:rPr>
                    <w:t>，挥发份</w:t>
                  </w:r>
                  <w:r w:rsidR="00551B04" w:rsidRPr="0018526A">
                    <w:rPr>
                      <w:rFonts w:eastAsiaTheme="minorEastAsia" w:hAnsiTheme="minorEastAsia" w:hint="eastAsia"/>
                      <w:color w:val="000000" w:themeColor="text1"/>
                      <w:szCs w:val="21"/>
                    </w:rPr>
                    <w:t>27</w:t>
                  </w:r>
                  <w:r w:rsidRPr="0018526A">
                    <w:rPr>
                      <w:rFonts w:eastAsiaTheme="minorEastAsia" w:hAnsiTheme="minorEastAsia"/>
                      <w:color w:val="000000" w:themeColor="text1"/>
                      <w:szCs w:val="21"/>
                    </w:rPr>
                    <w:t>﹪</w:t>
                  </w:r>
                  <w:r w:rsidRPr="0018526A">
                    <w:rPr>
                      <w:rFonts w:eastAsiaTheme="minorEastAsia" w:hAnsiTheme="minorEastAsia" w:hint="eastAsia"/>
                      <w:color w:val="000000" w:themeColor="text1"/>
                      <w:szCs w:val="21"/>
                    </w:rPr>
                    <w:t>（其中二甲苯</w:t>
                  </w:r>
                  <w:r w:rsidR="00551B04" w:rsidRPr="0018526A">
                    <w:rPr>
                      <w:rFonts w:eastAsiaTheme="minorEastAsia" w:hAnsiTheme="minorEastAsia" w:hint="eastAsia"/>
                      <w:color w:val="000000" w:themeColor="text1"/>
                      <w:szCs w:val="21"/>
                    </w:rPr>
                    <w:t>20</w:t>
                  </w:r>
                  <w:r w:rsidRPr="0018526A">
                    <w:rPr>
                      <w:rFonts w:eastAsiaTheme="minorEastAsia" w:hAnsiTheme="minorEastAsia"/>
                      <w:color w:val="000000" w:themeColor="text1"/>
                      <w:szCs w:val="21"/>
                    </w:rPr>
                    <w:t>﹪</w:t>
                  </w:r>
                  <w:r w:rsidRPr="0018526A">
                    <w:rPr>
                      <w:rFonts w:eastAsiaTheme="minorEastAsia" w:hAnsiTheme="minorEastAsia" w:hint="eastAsia"/>
                      <w:color w:val="000000" w:themeColor="text1"/>
                      <w:szCs w:val="21"/>
                    </w:rPr>
                    <w:t>）</w:t>
                  </w:r>
                </w:p>
              </w:tc>
            </w:tr>
            <w:tr w:rsidR="008A35FD" w:rsidRPr="0018526A" w:rsidTr="006B5681">
              <w:tc>
                <w:tcPr>
                  <w:tcW w:w="1177" w:type="dxa"/>
                  <w:vMerge/>
                </w:tcPr>
                <w:p w:rsidR="008A35FD" w:rsidRPr="0018526A" w:rsidRDefault="008A35FD" w:rsidP="006D0C39">
                  <w:pPr>
                    <w:widowControl/>
                    <w:spacing w:line="360" w:lineRule="exact"/>
                    <w:jc w:val="center"/>
                    <w:rPr>
                      <w:rFonts w:eastAsiaTheme="minorEastAsia"/>
                      <w:color w:val="000000" w:themeColor="text1"/>
                      <w:szCs w:val="21"/>
                    </w:rPr>
                  </w:pPr>
                </w:p>
              </w:tc>
              <w:tc>
                <w:tcPr>
                  <w:tcW w:w="993" w:type="dxa"/>
                  <w:vMerge/>
                </w:tcPr>
                <w:p w:rsidR="008A35FD" w:rsidRPr="0018526A" w:rsidRDefault="008A35FD" w:rsidP="002363C9">
                  <w:pPr>
                    <w:widowControl/>
                    <w:spacing w:line="360" w:lineRule="exact"/>
                    <w:jc w:val="center"/>
                    <w:rPr>
                      <w:rFonts w:eastAsiaTheme="minorEastAsia"/>
                      <w:color w:val="000000" w:themeColor="text1"/>
                      <w:szCs w:val="21"/>
                    </w:rPr>
                  </w:pPr>
                </w:p>
              </w:tc>
              <w:tc>
                <w:tcPr>
                  <w:tcW w:w="3118" w:type="dxa"/>
                </w:tcPr>
                <w:p w:rsidR="008A35FD" w:rsidRPr="0018526A" w:rsidRDefault="008A35FD" w:rsidP="002363C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磷酸锌</w:t>
                  </w:r>
                </w:p>
              </w:tc>
              <w:tc>
                <w:tcPr>
                  <w:tcW w:w="1276" w:type="dxa"/>
                </w:tcPr>
                <w:p w:rsidR="008A35FD" w:rsidRPr="0018526A" w:rsidRDefault="00551B04" w:rsidP="002363C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5</w:t>
                  </w:r>
                  <w:r w:rsidR="008A35FD" w:rsidRPr="0018526A">
                    <w:rPr>
                      <w:rFonts w:eastAsiaTheme="minorEastAsia" w:hAnsiTheme="minorEastAsia"/>
                      <w:color w:val="000000" w:themeColor="text1"/>
                      <w:szCs w:val="21"/>
                    </w:rPr>
                    <w:t>﹪</w:t>
                  </w:r>
                </w:p>
              </w:tc>
              <w:tc>
                <w:tcPr>
                  <w:tcW w:w="2937" w:type="dxa"/>
                  <w:vMerge/>
                </w:tcPr>
                <w:p w:rsidR="008A35FD" w:rsidRPr="0018526A" w:rsidRDefault="008A35FD" w:rsidP="002363C9">
                  <w:pPr>
                    <w:widowControl/>
                    <w:spacing w:line="360" w:lineRule="exact"/>
                    <w:jc w:val="center"/>
                    <w:rPr>
                      <w:rFonts w:eastAsiaTheme="minorEastAsia"/>
                      <w:color w:val="000000" w:themeColor="text1"/>
                      <w:szCs w:val="21"/>
                    </w:rPr>
                  </w:pPr>
                </w:p>
              </w:tc>
            </w:tr>
            <w:tr w:rsidR="008A35FD" w:rsidRPr="0018526A" w:rsidTr="006B5681">
              <w:tc>
                <w:tcPr>
                  <w:tcW w:w="1177" w:type="dxa"/>
                  <w:vMerge/>
                </w:tcPr>
                <w:p w:rsidR="008A35FD" w:rsidRPr="0018526A" w:rsidRDefault="008A35FD" w:rsidP="006D0C39">
                  <w:pPr>
                    <w:widowControl/>
                    <w:spacing w:line="360" w:lineRule="exact"/>
                    <w:jc w:val="center"/>
                    <w:rPr>
                      <w:rFonts w:eastAsiaTheme="minorEastAsia"/>
                      <w:color w:val="000000" w:themeColor="text1"/>
                      <w:szCs w:val="21"/>
                    </w:rPr>
                  </w:pPr>
                </w:p>
              </w:tc>
              <w:tc>
                <w:tcPr>
                  <w:tcW w:w="993" w:type="dxa"/>
                  <w:vMerge/>
                </w:tcPr>
                <w:p w:rsidR="008A35FD" w:rsidRPr="0018526A" w:rsidRDefault="008A35FD" w:rsidP="002363C9">
                  <w:pPr>
                    <w:widowControl/>
                    <w:spacing w:line="360" w:lineRule="exact"/>
                    <w:jc w:val="center"/>
                    <w:rPr>
                      <w:rFonts w:eastAsiaTheme="minorEastAsia"/>
                      <w:color w:val="000000" w:themeColor="text1"/>
                      <w:szCs w:val="21"/>
                    </w:rPr>
                  </w:pPr>
                </w:p>
              </w:tc>
              <w:tc>
                <w:tcPr>
                  <w:tcW w:w="3118" w:type="dxa"/>
                </w:tcPr>
                <w:p w:rsidR="008A35FD" w:rsidRPr="0018526A" w:rsidRDefault="008A35FD" w:rsidP="002363C9">
                  <w:pPr>
                    <w:widowControl/>
                    <w:spacing w:line="360" w:lineRule="exact"/>
                    <w:jc w:val="center"/>
                    <w:rPr>
                      <w:rFonts w:eastAsiaTheme="minorEastAsia" w:hAnsiTheme="minorEastAsia"/>
                      <w:color w:val="000000" w:themeColor="text1"/>
                      <w:szCs w:val="21"/>
                    </w:rPr>
                  </w:pPr>
                  <w:r w:rsidRPr="0018526A">
                    <w:rPr>
                      <w:rFonts w:eastAsiaTheme="minorEastAsia" w:hAnsiTheme="minorEastAsia"/>
                      <w:color w:val="000000" w:themeColor="text1"/>
                      <w:szCs w:val="21"/>
                    </w:rPr>
                    <w:t>硫酸钡</w:t>
                  </w:r>
                </w:p>
              </w:tc>
              <w:tc>
                <w:tcPr>
                  <w:tcW w:w="1276" w:type="dxa"/>
                </w:tcPr>
                <w:p w:rsidR="008A35FD" w:rsidRPr="0018526A" w:rsidRDefault="00551B04" w:rsidP="002363C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5</w:t>
                  </w:r>
                  <w:r w:rsidR="008A35FD" w:rsidRPr="0018526A">
                    <w:rPr>
                      <w:rFonts w:eastAsiaTheme="minorEastAsia" w:hAnsiTheme="minorEastAsia"/>
                      <w:color w:val="000000" w:themeColor="text1"/>
                      <w:szCs w:val="21"/>
                    </w:rPr>
                    <w:t>﹪</w:t>
                  </w:r>
                </w:p>
              </w:tc>
              <w:tc>
                <w:tcPr>
                  <w:tcW w:w="2937" w:type="dxa"/>
                  <w:vMerge/>
                </w:tcPr>
                <w:p w:rsidR="008A35FD" w:rsidRPr="0018526A" w:rsidRDefault="008A35FD" w:rsidP="002363C9">
                  <w:pPr>
                    <w:widowControl/>
                    <w:spacing w:line="360" w:lineRule="exact"/>
                    <w:jc w:val="center"/>
                    <w:rPr>
                      <w:rFonts w:eastAsiaTheme="minorEastAsia"/>
                      <w:color w:val="000000" w:themeColor="text1"/>
                      <w:szCs w:val="21"/>
                    </w:rPr>
                  </w:pPr>
                </w:p>
              </w:tc>
            </w:tr>
            <w:tr w:rsidR="008A35FD" w:rsidRPr="0018526A" w:rsidTr="006B5681">
              <w:tc>
                <w:tcPr>
                  <w:tcW w:w="1177" w:type="dxa"/>
                  <w:vMerge/>
                </w:tcPr>
                <w:p w:rsidR="008A35FD" w:rsidRPr="0018526A" w:rsidRDefault="008A35FD" w:rsidP="006D0C39">
                  <w:pPr>
                    <w:widowControl/>
                    <w:spacing w:line="360" w:lineRule="exact"/>
                    <w:jc w:val="center"/>
                    <w:rPr>
                      <w:rFonts w:eastAsiaTheme="minorEastAsia"/>
                      <w:color w:val="000000" w:themeColor="text1"/>
                      <w:szCs w:val="21"/>
                    </w:rPr>
                  </w:pPr>
                </w:p>
              </w:tc>
              <w:tc>
                <w:tcPr>
                  <w:tcW w:w="993" w:type="dxa"/>
                  <w:vMerge/>
                </w:tcPr>
                <w:p w:rsidR="008A35FD" w:rsidRPr="0018526A" w:rsidRDefault="008A35FD" w:rsidP="002363C9">
                  <w:pPr>
                    <w:widowControl/>
                    <w:spacing w:line="360" w:lineRule="exact"/>
                    <w:jc w:val="center"/>
                    <w:rPr>
                      <w:rFonts w:eastAsiaTheme="minorEastAsia"/>
                      <w:color w:val="000000" w:themeColor="text1"/>
                      <w:szCs w:val="21"/>
                    </w:rPr>
                  </w:pPr>
                </w:p>
              </w:tc>
              <w:tc>
                <w:tcPr>
                  <w:tcW w:w="3118" w:type="dxa"/>
                </w:tcPr>
                <w:p w:rsidR="008A35FD" w:rsidRPr="0018526A" w:rsidRDefault="008A35FD" w:rsidP="002363C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氧化锌</w:t>
                  </w:r>
                </w:p>
              </w:tc>
              <w:tc>
                <w:tcPr>
                  <w:tcW w:w="1276" w:type="dxa"/>
                </w:tcPr>
                <w:p w:rsidR="008A35FD" w:rsidRPr="0018526A" w:rsidRDefault="008A35FD" w:rsidP="002363C9">
                  <w:pPr>
                    <w:widowControl/>
                    <w:spacing w:line="360" w:lineRule="exact"/>
                    <w:jc w:val="center"/>
                    <w:rPr>
                      <w:rFonts w:eastAsiaTheme="minorEastAsia"/>
                      <w:color w:val="000000" w:themeColor="text1"/>
                      <w:szCs w:val="21"/>
                    </w:rPr>
                  </w:pPr>
                  <w:r w:rsidRPr="0018526A">
                    <w:rPr>
                      <w:rFonts w:eastAsiaTheme="minorEastAsia"/>
                      <w:color w:val="000000" w:themeColor="text1"/>
                      <w:szCs w:val="21"/>
                    </w:rPr>
                    <w:t>1</w:t>
                  </w:r>
                  <w:r w:rsidRPr="0018526A">
                    <w:rPr>
                      <w:rFonts w:eastAsiaTheme="minorEastAsia" w:hAnsiTheme="minorEastAsia"/>
                      <w:color w:val="000000" w:themeColor="text1"/>
                      <w:szCs w:val="21"/>
                    </w:rPr>
                    <w:t>﹪</w:t>
                  </w:r>
                </w:p>
              </w:tc>
              <w:tc>
                <w:tcPr>
                  <w:tcW w:w="2937" w:type="dxa"/>
                  <w:vMerge/>
                </w:tcPr>
                <w:p w:rsidR="008A35FD" w:rsidRPr="0018526A" w:rsidRDefault="008A35FD" w:rsidP="002363C9">
                  <w:pPr>
                    <w:widowControl/>
                    <w:spacing w:line="360" w:lineRule="exact"/>
                    <w:jc w:val="center"/>
                    <w:rPr>
                      <w:rFonts w:eastAsiaTheme="minorEastAsia"/>
                      <w:color w:val="000000" w:themeColor="text1"/>
                      <w:szCs w:val="21"/>
                    </w:rPr>
                  </w:pPr>
                </w:p>
              </w:tc>
            </w:tr>
            <w:tr w:rsidR="008A35FD" w:rsidRPr="0018526A" w:rsidTr="006B5681">
              <w:tc>
                <w:tcPr>
                  <w:tcW w:w="1177" w:type="dxa"/>
                  <w:vMerge/>
                </w:tcPr>
                <w:p w:rsidR="008A35FD" w:rsidRPr="0018526A" w:rsidRDefault="008A35FD" w:rsidP="006D0C39">
                  <w:pPr>
                    <w:widowControl/>
                    <w:spacing w:line="360" w:lineRule="exact"/>
                    <w:jc w:val="center"/>
                    <w:rPr>
                      <w:rFonts w:eastAsiaTheme="minorEastAsia"/>
                      <w:color w:val="000000" w:themeColor="text1"/>
                      <w:szCs w:val="21"/>
                    </w:rPr>
                  </w:pPr>
                </w:p>
              </w:tc>
              <w:tc>
                <w:tcPr>
                  <w:tcW w:w="993" w:type="dxa"/>
                  <w:vMerge/>
                </w:tcPr>
                <w:p w:rsidR="008A35FD" w:rsidRPr="0018526A" w:rsidRDefault="008A35FD" w:rsidP="002363C9">
                  <w:pPr>
                    <w:widowControl/>
                    <w:spacing w:line="360" w:lineRule="exact"/>
                    <w:jc w:val="center"/>
                    <w:rPr>
                      <w:rFonts w:eastAsiaTheme="minorEastAsia"/>
                      <w:color w:val="000000" w:themeColor="text1"/>
                      <w:szCs w:val="21"/>
                    </w:rPr>
                  </w:pPr>
                </w:p>
              </w:tc>
              <w:tc>
                <w:tcPr>
                  <w:tcW w:w="3118" w:type="dxa"/>
                </w:tcPr>
                <w:p w:rsidR="008A35FD" w:rsidRPr="0018526A" w:rsidRDefault="008A35FD" w:rsidP="002363C9">
                  <w:pPr>
                    <w:widowControl/>
                    <w:spacing w:line="360" w:lineRule="exact"/>
                    <w:jc w:val="center"/>
                    <w:rPr>
                      <w:rFonts w:eastAsiaTheme="minorEastAsia" w:hAnsiTheme="minorEastAsia"/>
                      <w:color w:val="000000" w:themeColor="text1"/>
                      <w:szCs w:val="21"/>
                    </w:rPr>
                  </w:pPr>
                  <w:r w:rsidRPr="0018526A">
                    <w:rPr>
                      <w:rFonts w:eastAsiaTheme="minorEastAsia" w:hAnsiTheme="minorEastAsia" w:hint="eastAsia"/>
                      <w:color w:val="000000" w:themeColor="text1"/>
                      <w:szCs w:val="21"/>
                    </w:rPr>
                    <w:t>去离子水</w:t>
                  </w:r>
                </w:p>
              </w:tc>
              <w:tc>
                <w:tcPr>
                  <w:tcW w:w="1276" w:type="dxa"/>
                </w:tcPr>
                <w:p w:rsidR="008A35FD" w:rsidRPr="0018526A" w:rsidRDefault="008A35FD" w:rsidP="002363C9">
                  <w:pPr>
                    <w:widowControl/>
                    <w:spacing w:line="360" w:lineRule="exact"/>
                    <w:jc w:val="center"/>
                    <w:rPr>
                      <w:rFonts w:eastAsiaTheme="minorEastAsia"/>
                      <w:color w:val="000000" w:themeColor="text1"/>
                      <w:szCs w:val="21"/>
                    </w:rPr>
                  </w:pPr>
                  <w:r w:rsidRPr="0018526A">
                    <w:rPr>
                      <w:rFonts w:eastAsiaTheme="minorEastAsia"/>
                      <w:color w:val="000000" w:themeColor="text1"/>
                      <w:szCs w:val="21"/>
                    </w:rPr>
                    <w:t>1</w:t>
                  </w:r>
                  <w:r w:rsidR="00551B04" w:rsidRPr="0018526A">
                    <w:rPr>
                      <w:rFonts w:eastAsiaTheme="minorEastAsia" w:hint="eastAsia"/>
                      <w:color w:val="000000" w:themeColor="text1"/>
                      <w:szCs w:val="21"/>
                    </w:rPr>
                    <w:t>5</w:t>
                  </w:r>
                  <w:r w:rsidRPr="0018526A">
                    <w:rPr>
                      <w:rFonts w:eastAsiaTheme="minorEastAsia" w:hAnsiTheme="minorEastAsia"/>
                      <w:color w:val="000000" w:themeColor="text1"/>
                      <w:szCs w:val="21"/>
                    </w:rPr>
                    <w:t>﹪</w:t>
                  </w:r>
                </w:p>
              </w:tc>
              <w:tc>
                <w:tcPr>
                  <w:tcW w:w="2937" w:type="dxa"/>
                  <w:vMerge/>
                </w:tcPr>
                <w:p w:rsidR="008A35FD" w:rsidRPr="0018526A" w:rsidRDefault="008A35FD" w:rsidP="002363C9">
                  <w:pPr>
                    <w:widowControl/>
                    <w:spacing w:line="360" w:lineRule="exact"/>
                    <w:jc w:val="center"/>
                    <w:rPr>
                      <w:rFonts w:eastAsiaTheme="minorEastAsia"/>
                      <w:color w:val="000000" w:themeColor="text1"/>
                      <w:szCs w:val="21"/>
                    </w:rPr>
                  </w:pPr>
                </w:p>
              </w:tc>
            </w:tr>
            <w:tr w:rsidR="001E5EE0" w:rsidRPr="0018526A" w:rsidTr="006B5681">
              <w:tc>
                <w:tcPr>
                  <w:tcW w:w="1177"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993" w:type="dxa"/>
                  <w:vMerge w:val="restart"/>
                </w:tcPr>
                <w:p w:rsidR="001E5EE0" w:rsidRPr="0018526A" w:rsidRDefault="001E5EE0" w:rsidP="002363C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挥发份</w:t>
                  </w:r>
                </w:p>
              </w:tc>
              <w:tc>
                <w:tcPr>
                  <w:tcW w:w="3118" w:type="dxa"/>
                </w:tcPr>
                <w:p w:rsidR="001E5EE0" w:rsidRPr="0018526A" w:rsidRDefault="001E5EE0" w:rsidP="002363C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二甲苯异构体混合物</w:t>
                  </w:r>
                </w:p>
              </w:tc>
              <w:tc>
                <w:tcPr>
                  <w:tcW w:w="1276" w:type="dxa"/>
                </w:tcPr>
                <w:p w:rsidR="001E5EE0" w:rsidRPr="0018526A" w:rsidRDefault="00551B04" w:rsidP="002363C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20</w:t>
                  </w:r>
                  <w:r w:rsidR="001E5EE0" w:rsidRPr="0018526A">
                    <w:rPr>
                      <w:rFonts w:eastAsiaTheme="minorEastAsia" w:hAnsiTheme="minorEastAsia"/>
                      <w:color w:val="000000" w:themeColor="text1"/>
                      <w:szCs w:val="21"/>
                    </w:rPr>
                    <w:t>﹪</w:t>
                  </w:r>
                </w:p>
              </w:tc>
              <w:tc>
                <w:tcPr>
                  <w:tcW w:w="2937" w:type="dxa"/>
                  <w:vMerge/>
                </w:tcPr>
                <w:p w:rsidR="001E5EE0" w:rsidRPr="0018526A" w:rsidRDefault="001E5EE0" w:rsidP="002363C9">
                  <w:pPr>
                    <w:widowControl/>
                    <w:spacing w:line="360" w:lineRule="exact"/>
                    <w:jc w:val="center"/>
                    <w:rPr>
                      <w:rFonts w:eastAsiaTheme="minorEastAsia"/>
                      <w:color w:val="000000" w:themeColor="text1"/>
                      <w:szCs w:val="21"/>
                    </w:rPr>
                  </w:pPr>
                </w:p>
              </w:tc>
            </w:tr>
            <w:tr w:rsidR="001E5EE0" w:rsidRPr="0018526A" w:rsidTr="006B5681">
              <w:tc>
                <w:tcPr>
                  <w:tcW w:w="1177"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993"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3118" w:type="dxa"/>
                </w:tcPr>
                <w:p w:rsidR="001E5EE0" w:rsidRPr="0018526A" w:rsidRDefault="001E5EE0" w:rsidP="006D0C39">
                  <w:pPr>
                    <w:widowControl/>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乙酸正丁酯</w:t>
                  </w:r>
                </w:p>
              </w:tc>
              <w:tc>
                <w:tcPr>
                  <w:tcW w:w="1276" w:type="dxa"/>
                </w:tcPr>
                <w:p w:rsidR="001E5EE0" w:rsidRPr="0018526A" w:rsidRDefault="00551B04"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7</w:t>
                  </w:r>
                  <w:r w:rsidR="001E5EE0" w:rsidRPr="0018526A">
                    <w:rPr>
                      <w:rFonts w:eastAsiaTheme="minorEastAsia" w:hAnsiTheme="minorEastAsia"/>
                      <w:color w:val="000000" w:themeColor="text1"/>
                      <w:szCs w:val="21"/>
                    </w:rPr>
                    <w:t>﹪</w:t>
                  </w:r>
                </w:p>
              </w:tc>
              <w:tc>
                <w:tcPr>
                  <w:tcW w:w="2937" w:type="dxa"/>
                  <w:vMerge/>
                </w:tcPr>
                <w:p w:rsidR="001E5EE0" w:rsidRPr="0018526A" w:rsidRDefault="001E5EE0" w:rsidP="006D0C39">
                  <w:pPr>
                    <w:widowControl/>
                    <w:spacing w:line="360" w:lineRule="exact"/>
                    <w:jc w:val="center"/>
                    <w:rPr>
                      <w:rFonts w:eastAsiaTheme="minorEastAsia"/>
                      <w:color w:val="000000" w:themeColor="text1"/>
                      <w:szCs w:val="21"/>
                    </w:rPr>
                  </w:pPr>
                </w:p>
              </w:tc>
            </w:tr>
            <w:tr w:rsidR="003C2E0A" w:rsidRPr="0018526A" w:rsidTr="006B5681">
              <w:tc>
                <w:tcPr>
                  <w:tcW w:w="1177" w:type="dxa"/>
                  <w:vMerge w:val="restart"/>
                </w:tcPr>
                <w:p w:rsidR="006D0C39" w:rsidRPr="0018526A" w:rsidRDefault="006D0C39" w:rsidP="006D0C39">
                  <w:pPr>
                    <w:widowControl/>
                    <w:spacing w:line="360" w:lineRule="exact"/>
                    <w:jc w:val="center"/>
                    <w:rPr>
                      <w:rFonts w:eastAsiaTheme="minorEastAsia"/>
                      <w:color w:val="000000" w:themeColor="text1"/>
                      <w:szCs w:val="21"/>
                    </w:rPr>
                  </w:pPr>
                </w:p>
                <w:p w:rsidR="006D0C39" w:rsidRPr="0018526A" w:rsidRDefault="006D0C39" w:rsidP="006D0C39">
                  <w:pPr>
                    <w:widowControl/>
                    <w:spacing w:line="360" w:lineRule="exact"/>
                    <w:jc w:val="center"/>
                    <w:rPr>
                      <w:rFonts w:eastAsiaTheme="minorEastAsia"/>
                      <w:color w:val="000000" w:themeColor="text1"/>
                      <w:szCs w:val="21"/>
                    </w:rPr>
                  </w:pPr>
                </w:p>
                <w:p w:rsidR="006D0C39" w:rsidRPr="0018526A" w:rsidRDefault="006D0C39" w:rsidP="006D0C39">
                  <w:pPr>
                    <w:widowControl/>
                    <w:spacing w:line="360" w:lineRule="exact"/>
                    <w:jc w:val="center"/>
                    <w:rPr>
                      <w:rFonts w:eastAsiaTheme="minorEastAsia"/>
                      <w:color w:val="000000" w:themeColor="text1"/>
                      <w:szCs w:val="21"/>
                    </w:rPr>
                  </w:pPr>
                </w:p>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清漆</w:t>
                  </w:r>
                </w:p>
              </w:tc>
              <w:tc>
                <w:tcPr>
                  <w:tcW w:w="993"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固体份</w:t>
                  </w:r>
                </w:p>
              </w:tc>
              <w:tc>
                <w:tcPr>
                  <w:tcW w:w="3118"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树脂类</w:t>
                  </w:r>
                </w:p>
              </w:tc>
              <w:tc>
                <w:tcPr>
                  <w:tcW w:w="1276" w:type="dxa"/>
                </w:tcPr>
                <w:p w:rsidR="003C2E0A" w:rsidRPr="0018526A" w:rsidRDefault="001D3C86"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54</w:t>
                  </w:r>
                  <w:r w:rsidR="003C2E0A" w:rsidRPr="0018526A">
                    <w:rPr>
                      <w:rFonts w:eastAsiaTheme="minorEastAsia" w:hAnsiTheme="minorEastAsia"/>
                      <w:color w:val="000000" w:themeColor="text1"/>
                      <w:szCs w:val="21"/>
                    </w:rPr>
                    <w:t>﹪</w:t>
                  </w:r>
                </w:p>
              </w:tc>
              <w:tc>
                <w:tcPr>
                  <w:tcW w:w="2937" w:type="dxa"/>
                  <w:vMerge w:val="restart"/>
                </w:tcPr>
                <w:p w:rsidR="003C2E0A" w:rsidRPr="0018526A" w:rsidRDefault="003C2E0A" w:rsidP="001D3C86">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清漆是由树脂为主要成膜物质再加上溶剂组成的涂料。由于涂料和涂膜都是透明的，因面也称透明涂料。涂料在物体表面，干燥后形成光滑薄膜，显出物质的纹理。固体份</w:t>
                  </w:r>
                  <w:r w:rsidR="001D3C86" w:rsidRPr="0018526A">
                    <w:rPr>
                      <w:rFonts w:eastAsiaTheme="minorEastAsia" w:hint="eastAsia"/>
                      <w:color w:val="000000" w:themeColor="text1"/>
                      <w:szCs w:val="21"/>
                    </w:rPr>
                    <w:t>54</w:t>
                  </w:r>
                  <w:r w:rsidRPr="0018526A">
                    <w:rPr>
                      <w:rFonts w:eastAsiaTheme="minorEastAsia" w:hint="eastAsia"/>
                      <w:color w:val="000000" w:themeColor="text1"/>
                      <w:szCs w:val="21"/>
                    </w:rPr>
                    <w:t>%</w:t>
                  </w:r>
                  <w:r w:rsidR="001E5EE0" w:rsidRPr="0018526A">
                    <w:rPr>
                      <w:rFonts w:eastAsiaTheme="minorEastAsia" w:hint="eastAsia"/>
                      <w:color w:val="000000" w:themeColor="text1"/>
                      <w:szCs w:val="21"/>
                    </w:rPr>
                    <w:t>，</w:t>
                  </w:r>
                  <w:r w:rsidRPr="0018526A">
                    <w:rPr>
                      <w:rFonts w:eastAsiaTheme="minorEastAsia" w:hint="eastAsia"/>
                      <w:color w:val="000000" w:themeColor="text1"/>
                      <w:szCs w:val="21"/>
                    </w:rPr>
                    <w:t>挥发份</w:t>
                  </w:r>
                  <w:r w:rsidR="001D3C86" w:rsidRPr="0018526A">
                    <w:rPr>
                      <w:rFonts w:eastAsiaTheme="minorEastAsia" w:hint="eastAsia"/>
                      <w:color w:val="000000" w:themeColor="text1"/>
                      <w:szCs w:val="21"/>
                    </w:rPr>
                    <w:t>46</w:t>
                  </w:r>
                  <w:r w:rsidRPr="0018526A">
                    <w:rPr>
                      <w:rFonts w:eastAsiaTheme="minorEastAsia" w:hint="eastAsia"/>
                      <w:color w:val="000000" w:themeColor="text1"/>
                      <w:szCs w:val="21"/>
                    </w:rPr>
                    <w:t>%</w:t>
                  </w:r>
                  <w:r w:rsidRPr="0018526A">
                    <w:rPr>
                      <w:rFonts w:eastAsiaTheme="minorEastAsia" w:hint="eastAsia"/>
                      <w:color w:val="000000" w:themeColor="text1"/>
                      <w:szCs w:val="21"/>
                    </w:rPr>
                    <w:t>（其中甲苯</w:t>
                  </w:r>
                  <w:r w:rsidRPr="0018526A">
                    <w:rPr>
                      <w:rFonts w:eastAsiaTheme="minorEastAsia" w:hint="eastAsia"/>
                      <w:color w:val="000000" w:themeColor="text1"/>
                      <w:szCs w:val="21"/>
                    </w:rPr>
                    <w:t xml:space="preserve"> 10%</w:t>
                  </w:r>
                  <w:r w:rsidRPr="0018526A">
                    <w:rPr>
                      <w:rFonts w:eastAsiaTheme="minorEastAsia" w:hint="eastAsia"/>
                      <w:color w:val="000000" w:themeColor="text1"/>
                      <w:szCs w:val="21"/>
                    </w:rPr>
                    <w:t>，二甲苯</w:t>
                  </w:r>
                  <w:r w:rsidRPr="0018526A">
                    <w:rPr>
                      <w:rFonts w:eastAsiaTheme="minorEastAsia" w:hint="eastAsia"/>
                      <w:color w:val="000000" w:themeColor="text1"/>
                      <w:szCs w:val="21"/>
                    </w:rPr>
                    <w:t>20%</w:t>
                  </w:r>
                  <w:r w:rsidRPr="0018526A">
                    <w:rPr>
                      <w:rFonts w:eastAsiaTheme="minorEastAsia" w:hint="eastAsia"/>
                      <w:color w:val="000000" w:themeColor="text1"/>
                      <w:szCs w:val="21"/>
                    </w:rPr>
                    <w:t>）</w:t>
                  </w:r>
                </w:p>
              </w:tc>
            </w:tr>
            <w:tr w:rsidR="003C2E0A" w:rsidRPr="0018526A" w:rsidTr="006B5681">
              <w:tc>
                <w:tcPr>
                  <w:tcW w:w="1177"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993" w:type="dxa"/>
                  <w:vMerge w:val="restart"/>
                </w:tcPr>
                <w:p w:rsidR="006D0C39" w:rsidRPr="0018526A" w:rsidRDefault="006D0C39" w:rsidP="006D0C39">
                  <w:pPr>
                    <w:widowControl/>
                    <w:spacing w:line="360" w:lineRule="exact"/>
                    <w:jc w:val="center"/>
                    <w:rPr>
                      <w:rFonts w:eastAsiaTheme="minorEastAsia"/>
                      <w:color w:val="000000" w:themeColor="text1"/>
                      <w:szCs w:val="21"/>
                    </w:rPr>
                  </w:pPr>
                </w:p>
                <w:p w:rsidR="006D0C39" w:rsidRPr="0018526A" w:rsidRDefault="006D0C39" w:rsidP="006D0C39">
                  <w:pPr>
                    <w:widowControl/>
                    <w:spacing w:line="360" w:lineRule="exact"/>
                    <w:jc w:val="center"/>
                    <w:rPr>
                      <w:rFonts w:eastAsiaTheme="minorEastAsia"/>
                      <w:color w:val="000000" w:themeColor="text1"/>
                      <w:szCs w:val="21"/>
                    </w:rPr>
                  </w:pPr>
                </w:p>
                <w:p w:rsidR="006D0C39" w:rsidRPr="0018526A" w:rsidRDefault="006D0C39" w:rsidP="006D0C39">
                  <w:pPr>
                    <w:widowControl/>
                    <w:spacing w:line="360" w:lineRule="exact"/>
                    <w:jc w:val="center"/>
                    <w:rPr>
                      <w:rFonts w:eastAsiaTheme="minorEastAsia"/>
                      <w:color w:val="000000" w:themeColor="text1"/>
                      <w:szCs w:val="21"/>
                    </w:rPr>
                  </w:pPr>
                </w:p>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挥发份</w:t>
                  </w:r>
                </w:p>
              </w:tc>
              <w:tc>
                <w:tcPr>
                  <w:tcW w:w="3118"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二甲苯异构体混合物</w:t>
                  </w:r>
                </w:p>
              </w:tc>
              <w:tc>
                <w:tcPr>
                  <w:tcW w:w="1276"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20</w:t>
                  </w:r>
                  <w:r w:rsidRPr="0018526A">
                    <w:rPr>
                      <w:rFonts w:eastAsiaTheme="minorEastAsia" w:hAnsiTheme="minorEastAsia"/>
                      <w:color w:val="000000" w:themeColor="text1"/>
                      <w:szCs w:val="21"/>
                    </w:rPr>
                    <w:t>﹪</w:t>
                  </w:r>
                </w:p>
              </w:tc>
              <w:tc>
                <w:tcPr>
                  <w:tcW w:w="2937" w:type="dxa"/>
                  <w:vMerge/>
                </w:tcPr>
                <w:p w:rsidR="003C2E0A" w:rsidRPr="0018526A" w:rsidRDefault="003C2E0A" w:rsidP="006D0C39">
                  <w:pPr>
                    <w:widowControl/>
                    <w:spacing w:line="360" w:lineRule="exact"/>
                    <w:jc w:val="center"/>
                    <w:rPr>
                      <w:rFonts w:eastAsiaTheme="minorEastAsia"/>
                      <w:color w:val="000000" w:themeColor="text1"/>
                      <w:szCs w:val="21"/>
                    </w:rPr>
                  </w:pPr>
                </w:p>
              </w:tc>
            </w:tr>
            <w:tr w:rsidR="003C2E0A" w:rsidRPr="0018526A" w:rsidTr="006B5681">
              <w:tc>
                <w:tcPr>
                  <w:tcW w:w="1177"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993"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3118"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乙酸正丁酯</w:t>
                  </w:r>
                </w:p>
              </w:tc>
              <w:tc>
                <w:tcPr>
                  <w:tcW w:w="1276" w:type="dxa"/>
                </w:tcPr>
                <w:p w:rsidR="003C2E0A" w:rsidRPr="0018526A" w:rsidRDefault="001D3C86"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10</w:t>
                  </w:r>
                  <w:r w:rsidR="003C2E0A" w:rsidRPr="0018526A">
                    <w:rPr>
                      <w:rFonts w:eastAsiaTheme="minorEastAsia" w:hAnsiTheme="minorEastAsia"/>
                      <w:color w:val="000000" w:themeColor="text1"/>
                      <w:szCs w:val="21"/>
                    </w:rPr>
                    <w:t>﹪</w:t>
                  </w:r>
                </w:p>
              </w:tc>
              <w:tc>
                <w:tcPr>
                  <w:tcW w:w="2937" w:type="dxa"/>
                  <w:vMerge/>
                </w:tcPr>
                <w:p w:rsidR="003C2E0A" w:rsidRPr="0018526A" w:rsidRDefault="003C2E0A" w:rsidP="006D0C39">
                  <w:pPr>
                    <w:widowControl/>
                    <w:spacing w:line="360" w:lineRule="exact"/>
                    <w:jc w:val="center"/>
                    <w:rPr>
                      <w:rFonts w:eastAsiaTheme="minorEastAsia"/>
                      <w:color w:val="000000" w:themeColor="text1"/>
                      <w:szCs w:val="21"/>
                    </w:rPr>
                  </w:pPr>
                </w:p>
              </w:tc>
            </w:tr>
            <w:tr w:rsidR="003C2E0A" w:rsidRPr="0018526A" w:rsidTr="006B5681">
              <w:tc>
                <w:tcPr>
                  <w:tcW w:w="1177"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993"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3118"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甲苯</w:t>
                  </w:r>
                </w:p>
              </w:tc>
              <w:tc>
                <w:tcPr>
                  <w:tcW w:w="1276"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10</w:t>
                  </w:r>
                  <w:r w:rsidRPr="0018526A">
                    <w:rPr>
                      <w:rFonts w:eastAsiaTheme="minorEastAsia" w:hAnsiTheme="minorEastAsia"/>
                      <w:color w:val="000000" w:themeColor="text1"/>
                      <w:szCs w:val="21"/>
                    </w:rPr>
                    <w:t>﹪</w:t>
                  </w:r>
                </w:p>
              </w:tc>
              <w:tc>
                <w:tcPr>
                  <w:tcW w:w="2937" w:type="dxa"/>
                  <w:vMerge/>
                </w:tcPr>
                <w:p w:rsidR="003C2E0A" w:rsidRPr="0018526A" w:rsidRDefault="003C2E0A" w:rsidP="006D0C39">
                  <w:pPr>
                    <w:widowControl/>
                    <w:spacing w:line="360" w:lineRule="exact"/>
                    <w:jc w:val="center"/>
                    <w:rPr>
                      <w:rFonts w:eastAsiaTheme="minorEastAsia"/>
                      <w:color w:val="000000" w:themeColor="text1"/>
                      <w:szCs w:val="21"/>
                    </w:rPr>
                  </w:pPr>
                </w:p>
              </w:tc>
            </w:tr>
            <w:tr w:rsidR="003C2E0A" w:rsidRPr="0018526A" w:rsidTr="006B5681">
              <w:tc>
                <w:tcPr>
                  <w:tcW w:w="1177"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993"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3118"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2-</w:t>
                  </w:r>
                  <w:r w:rsidRPr="0018526A">
                    <w:rPr>
                      <w:rFonts w:eastAsiaTheme="minorEastAsia" w:hint="eastAsia"/>
                      <w:color w:val="000000" w:themeColor="text1"/>
                      <w:szCs w:val="21"/>
                    </w:rPr>
                    <w:t>丁酮</w:t>
                  </w:r>
                </w:p>
              </w:tc>
              <w:tc>
                <w:tcPr>
                  <w:tcW w:w="1276" w:type="dxa"/>
                </w:tcPr>
                <w:p w:rsidR="003C2E0A" w:rsidRPr="0018526A" w:rsidRDefault="001D3C86"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5</w:t>
                  </w:r>
                  <w:r w:rsidR="003C2E0A" w:rsidRPr="0018526A">
                    <w:rPr>
                      <w:rFonts w:eastAsiaTheme="minorEastAsia" w:hAnsiTheme="minorEastAsia"/>
                      <w:color w:val="000000" w:themeColor="text1"/>
                      <w:szCs w:val="21"/>
                    </w:rPr>
                    <w:t>﹪</w:t>
                  </w:r>
                </w:p>
              </w:tc>
              <w:tc>
                <w:tcPr>
                  <w:tcW w:w="2937" w:type="dxa"/>
                  <w:vMerge/>
                </w:tcPr>
                <w:p w:rsidR="003C2E0A" w:rsidRPr="0018526A" w:rsidRDefault="003C2E0A" w:rsidP="006D0C39">
                  <w:pPr>
                    <w:widowControl/>
                    <w:spacing w:line="360" w:lineRule="exact"/>
                    <w:jc w:val="center"/>
                    <w:rPr>
                      <w:rFonts w:eastAsiaTheme="minorEastAsia"/>
                      <w:color w:val="000000" w:themeColor="text1"/>
                      <w:szCs w:val="21"/>
                    </w:rPr>
                  </w:pPr>
                </w:p>
              </w:tc>
            </w:tr>
            <w:tr w:rsidR="003C2E0A" w:rsidRPr="0018526A" w:rsidTr="006B5681">
              <w:tc>
                <w:tcPr>
                  <w:tcW w:w="1177"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993" w:type="dxa"/>
                  <w:vMerge/>
                </w:tcPr>
                <w:p w:rsidR="003C2E0A" w:rsidRPr="0018526A" w:rsidRDefault="003C2E0A" w:rsidP="006D0C39">
                  <w:pPr>
                    <w:widowControl/>
                    <w:spacing w:line="360" w:lineRule="exact"/>
                    <w:jc w:val="center"/>
                    <w:rPr>
                      <w:rFonts w:eastAsiaTheme="minorEastAsia"/>
                      <w:color w:val="000000" w:themeColor="text1"/>
                      <w:szCs w:val="21"/>
                    </w:rPr>
                  </w:pPr>
                </w:p>
              </w:tc>
              <w:tc>
                <w:tcPr>
                  <w:tcW w:w="3118"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癸二酸双酯</w:t>
                  </w:r>
                </w:p>
              </w:tc>
              <w:tc>
                <w:tcPr>
                  <w:tcW w:w="1276" w:type="dxa"/>
                </w:tcPr>
                <w:p w:rsidR="003C2E0A" w:rsidRPr="0018526A" w:rsidRDefault="003C2E0A" w:rsidP="006D0C39">
                  <w:pPr>
                    <w:widowControl/>
                    <w:spacing w:line="360" w:lineRule="exact"/>
                    <w:jc w:val="center"/>
                    <w:rPr>
                      <w:rFonts w:eastAsiaTheme="minorEastAsia"/>
                      <w:color w:val="000000" w:themeColor="text1"/>
                      <w:szCs w:val="21"/>
                    </w:rPr>
                  </w:pPr>
                  <w:r w:rsidRPr="0018526A">
                    <w:rPr>
                      <w:rFonts w:eastAsiaTheme="minorEastAsia" w:hAnsiTheme="minorEastAsia" w:hint="eastAsia"/>
                      <w:color w:val="000000" w:themeColor="text1"/>
                      <w:szCs w:val="21"/>
                    </w:rPr>
                    <w:t>1</w:t>
                  </w:r>
                  <w:r w:rsidRPr="0018526A">
                    <w:rPr>
                      <w:rFonts w:eastAsiaTheme="minorEastAsia" w:hAnsiTheme="minorEastAsia"/>
                      <w:color w:val="000000" w:themeColor="text1"/>
                      <w:szCs w:val="21"/>
                    </w:rPr>
                    <w:t>﹪</w:t>
                  </w:r>
                </w:p>
              </w:tc>
              <w:tc>
                <w:tcPr>
                  <w:tcW w:w="2937" w:type="dxa"/>
                  <w:vMerge/>
                </w:tcPr>
                <w:p w:rsidR="003C2E0A" w:rsidRPr="0018526A" w:rsidRDefault="003C2E0A" w:rsidP="006D0C39">
                  <w:pPr>
                    <w:widowControl/>
                    <w:spacing w:line="360" w:lineRule="exact"/>
                    <w:jc w:val="center"/>
                    <w:rPr>
                      <w:rFonts w:eastAsiaTheme="minorEastAsia"/>
                      <w:color w:val="000000" w:themeColor="text1"/>
                      <w:szCs w:val="21"/>
                    </w:rPr>
                  </w:pPr>
                </w:p>
              </w:tc>
            </w:tr>
            <w:tr w:rsidR="00320A2C" w:rsidRPr="0018526A" w:rsidTr="006B5681">
              <w:tc>
                <w:tcPr>
                  <w:tcW w:w="1177" w:type="dxa"/>
                  <w:vMerge w:val="restart"/>
                </w:tcPr>
                <w:p w:rsidR="00320A2C" w:rsidRPr="0018526A" w:rsidRDefault="00320A2C" w:rsidP="006D0C39">
                  <w:pPr>
                    <w:widowControl/>
                    <w:spacing w:line="360" w:lineRule="exact"/>
                    <w:jc w:val="center"/>
                    <w:rPr>
                      <w:rFonts w:eastAsiaTheme="minorEastAsia"/>
                      <w:color w:val="000000" w:themeColor="text1"/>
                      <w:szCs w:val="21"/>
                    </w:rPr>
                  </w:pPr>
                </w:p>
                <w:p w:rsidR="00320A2C" w:rsidRPr="0018526A" w:rsidRDefault="00320A2C" w:rsidP="006D0C39">
                  <w:pPr>
                    <w:widowControl/>
                    <w:spacing w:line="360" w:lineRule="exact"/>
                    <w:jc w:val="center"/>
                    <w:rPr>
                      <w:rFonts w:eastAsiaTheme="minorEastAsia"/>
                      <w:color w:val="000000" w:themeColor="text1"/>
                      <w:szCs w:val="21"/>
                    </w:rPr>
                  </w:pPr>
                </w:p>
                <w:p w:rsidR="00320A2C" w:rsidRPr="0018526A" w:rsidRDefault="00320A2C"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面漆</w:t>
                  </w:r>
                </w:p>
              </w:tc>
              <w:tc>
                <w:tcPr>
                  <w:tcW w:w="993" w:type="dxa"/>
                  <w:vMerge w:val="restart"/>
                </w:tcPr>
                <w:p w:rsidR="00320A2C" w:rsidRPr="0018526A" w:rsidRDefault="00320A2C"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固体份</w:t>
                  </w:r>
                </w:p>
              </w:tc>
              <w:tc>
                <w:tcPr>
                  <w:tcW w:w="3118" w:type="dxa"/>
                </w:tcPr>
                <w:p w:rsidR="00320A2C" w:rsidRPr="0018526A" w:rsidRDefault="00320A2C" w:rsidP="006D0C39">
                  <w:pPr>
                    <w:widowControl/>
                    <w:spacing w:line="360" w:lineRule="exact"/>
                    <w:jc w:val="center"/>
                    <w:rPr>
                      <w:rFonts w:eastAsiaTheme="minorEastAsia"/>
                      <w:color w:val="000000" w:themeColor="text1"/>
                      <w:szCs w:val="21"/>
                    </w:rPr>
                  </w:pPr>
                  <w:r w:rsidRPr="0018526A">
                    <w:rPr>
                      <w:color w:val="000000" w:themeColor="text1"/>
                    </w:rPr>
                    <w:t>水性聚氨酯树脂</w:t>
                  </w:r>
                  <w:r w:rsidRPr="0018526A">
                    <w:rPr>
                      <w:rFonts w:eastAsiaTheme="minorEastAsia" w:hint="eastAsia"/>
                      <w:color w:val="000000" w:themeColor="text1"/>
                      <w:szCs w:val="21"/>
                    </w:rPr>
                    <w:t>类</w:t>
                  </w:r>
                </w:p>
              </w:tc>
              <w:tc>
                <w:tcPr>
                  <w:tcW w:w="1276" w:type="dxa"/>
                </w:tcPr>
                <w:p w:rsidR="00320A2C" w:rsidRPr="0018526A" w:rsidRDefault="0089368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63</w:t>
                  </w:r>
                  <w:r w:rsidR="00320A2C" w:rsidRPr="0018526A">
                    <w:rPr>
                      <w:rFonts w:eastAsiaTheme="minorEastAsia" w:hAnsiTheme="minorEastAsia"/>
                      <w:color w:val="000000" w:themeColor="text1"/>
                      <w:szCs w:val="21"/>
                    </w:rPr>
                    <w:t>﹪</w:t>
                  </w:r>
                </w:p>
              </w:tc>
              <w:tc>
                <w:tcPr>
                  <w:tcW w:w="2937" w:type="dxa"/>
                  <w:vMerge w:val="restart"/>
                </w:tcPr>
                <w:p w:rsidR="00320A2C" w:rsidRPr="0018526A" w:rsidRDefault="00320A2C" w:rsidP="003E1E7F">
                  <w:pPr>
                    <w:widowControl/>
                    <w:spacing w:line="360" w:lineRule="exact"/>
                    <w:rPr>
                      <w:rFonts w:eastAsiaTheme="minorEastAsia"/>
                      <w:color w:val="000000" w:themeColor="text1"/>
                      <w:szCs w:val="21"/>
                    </w:rPr>
                  </w:pPr>
                  <w:r w:rsidRPr="0018526A">
                    <w:rPr>
                      <w:rFonts w:eastAsiaTheme="minorEastAsia" w:hint="eastAsia"/>
                      <w:color w:val="000000" w:themeColor="text1"/>
                      <w:szCs w:val="21"/>
                    </w:rPr>
                    <w:t>面漆具有装饰和保护功能，无颜色、光泽、质感等。项目面漆为水性漆，固体份</w:t>
                  </w:r>
                  <w:r w:rsidR="00337F7D" w:rsidRPr="0018526A">
                    <w:rPr>
                      <w:rFonts w:eastAsiaTheme="minorEastAsia" w:hint="eastAsia"/>
                      <w:color w:val="000000" w:themeColor="text1"/>
                      <w:szCs w:val="21"/>
                    </w:rPr>
                    <w:t>83%</w:t>
                  </w:r>
                  <w:r w:rsidRPr="0018526A">
                    <w:rPr>
                      <w:rFonts w:eastAsiaTheme="minorEastAsia" w:hint="eastAsia"/>
                      <w:color w:val="000000" w:themeColor="text1"/>
                      <w:szCs w:val="21"/>
                    </w:rPr>
                    <w:t>，挥发份</w:t>
                  </w:r>
                  <w:r w:rsidR="00337F7D" w:rsidRPr="0018526A">
                    <w:rPr>
                      <w:rFonts w:eastAsiaTheme="minorEastAsia" w:hint="eastAsia"/>
                      <w:color w:val="000000" w:themeColor="text1"/>
                      <w:szCs w:val="21"/>
                    </w:rPr>
                    <w:t>17</w:t>
                  </w:r>
                  <w:r w:rsidRPr="0018526A">
                    <w:rPr>
                      <w:rFonts w:eastAsiaTheme="minorEastAsia" w:hint="eastAsia"/>
                      <w:color w:val="000000" w:themeColor="text1"/>
                      <w:szCs w:val="21"/>
                    </w:rPr>
                    <w:t>%</w:t>
                  </w:r>
                  <w:r w:rsidRPr="0018526A">
                    <w:rPr>
                      <w:rFonts w:eastAsiaTheme="minorEastAsia" w:hint="eastAsia"/>
                      <w:color w:val="000000" w:themeColor="text1"/>
                      <w:szCs w:val="21"/>
                    </w:rPr>
                    <w:t>（其中二甲苯</w:t>
                  </w:r>
                  <w:r w:rsidR="0089368A" w:rsidRPr="0018526A">
                    <w:rPr>
                      <w:rFonts w:eastAsiaTheme="minorEastAsia" w:hint="eastAsia"/>
                      <w:color w:val="000000" w:themeColor="text1"/>
                      <w:szCs w:val="21"/>
                    </w:rPr>
                    <w:t>8</w:t>
                  </w:r>
                  <w:r w:rsidRPr="0018526A">
                    <w:rPr>
                      <w:rFonts w:eastAsiaTheme="minorEastAsia" w:hint="eastAsia"/>
                      <w:color w:val="000000" w:themeColor="text1"/>
                      <w:szCs w:val="21"/>
                    </w:rPr>
                    <w:t>%</w:t>
                  </w:r>
                  <w:r w:rsidRPr="0018526A">
                    <w:rPr>
                      <w:rFonts w:eastAsiaTheme="minorEastAsia" w:hint="eastAsia"/>
                      <w:color w:val="000000" w:themeColor="text1"/>
                      <w:szCs w:val="21"/>
                    </w:rPr>
                    <w:t>）</w:t>
                  </w:r>
                </w:p>
              </w:tc>
            </w:tr>
            <w:tr w:rsidR="00320A2C" w:rsidRPr="0018526A" w:rsidTr="006B5681">
              <w:tc>
                <w:tcPr>
                  <w:tcW w:w="1177" w:type="dxa"/>
                  <w:vMerge/>
                </w:tcPr>
                <w:p w:rsidR="00320A2C" w:rsidRPr="0018526A" w:rsidRDefault="00320A2C" w:rsidP="006D0C39">
                  <w:pPr>
                    <w:widowControl/>
                    <w:spacing w:line="360" w:lineRule="exact"/>
                    <w:jc w:val="center"/>
                    <w:rPr>
                      <w:rFonts w:eastAsiaTheme="minorEastAsia"/>
                      <w:color w:val="000000" w:themeColor="text1"/>
                      <w:szCs w:val="21"/>
                    </w:rPr>
                  </w:pPr>
                </w:p>
              </w:tc>
              <w:tc>
                <w:tcPr>
                  <w:tcW w:w="993" w:type="dxa"/>
                  <w:vMerge/>
                </w:tcPr>
                <w:p w:rsidR="00320A2C" w:rsidRPr="0018526A" w:rsidRDefault="00320A2C" w:rsidP="006D0C39">
                  <w:pPr>
                    <w:widowControl/>
                    <w:spacing w:line="360" w:lineRule="exact"/>
                    <w:jc w:val="center"/>
                    <w:rPr>
                      <w:rFonts w:eastAsiaTheme="minorEastAsia"/>
                      <w:color w:val="000000" w:themeColor="text1"/>
                      <w:szCs w:val="21"/>
                    </w:rPr>
                  </w:pPr>
                </w:p>
              </w:tc>
              <w:tc>
                <w:tcPr>
                  <w:tcW w:w="3118" w:type="dxa"/>
                </w:tcPr>
                <w:p w:rsidR="00320A2C" w:rsidRPr="0018526A" w:rsidRDefault="00320A2C" w:rsidP="006D0C39">
                  <w:pPr>
                    <w:widowControl/>
                    <w:spacing w:line="360" w:lineRule="exact"/>
                    <w:jc w:val="center"/>
                    <w:rPr>
                      <w:color w:val="000000" w:themeColor="text1"/>
                    </w:rPr>
                  </w:pPr>
                  <w:r w:rsidRPr="0018526A">
                    <w:rPr>
                      <w:rFonts w:eastAsiaTheme="minorEastAsia" w:hAnsiTheme="minorEastAsia" w:hint="eastAsia"/>
                      <w:color w:val="000000" w:themeColor="text1"/>
                      <w:szCs w:val="21"/>
                    </w:rPr>
                    <w:t>去离子水</w:t>
                  </w:r>
                </w:p>
              </w:tc>
              <w:tc>
                <w:tcPr>
                  <w:tcW w:w="1276" w:type="dxa"/>
                </w:tcPr>
                <w:p w:rsidR="00320A2C" w:rsidRPr="0018526A" w:rsidRDefault="0089368A" w:rsidP="006D0C39">
                  <w:pPr>
                    <w:widowControl/>
                    <w:spacing w:line="360" w:lineRule="exact"/>
                    <w:jc w:val="center"/>
                    <w:rPr>
                      <w:rFonts w:eastAsiaTheme="minorEastAsia"/>
                      <w:color w:val="000000" w:themeColor="text1"/>
                      <w:szCs w:val="21"/>
                    </w:rPr>
                  </w:pPr>
                  <w:r w:rsidRPr="0018526A">
                    <w:rPr>
                      <w:rFonts w:eastAsiaTheme="minorEastAsia" w:hAnsiTheme="minorEastAsia" w:hint="eastAsia"/>
                      <w:color w:val="000000" w:themeColor="text1"/>
                      <w:szCs w:val="21"/>
                    </w:rPr>
                    <w:t>20</w:t>
                  </w:r>
                  <w:r w:rsidR="00320A2C" w:rsidRPr="0018526A">
                    <w:rPr>
                      <w:rFonts w:eastAsiaTheme="minorEastAsia" w:hAnsiTheme="minorEastAsia"/>
                      <w:color w:val="000000" w:themeColor="text1"/>
                      <w:szCs w:val="21"/>
                    </w:rPr>
                    <w:t>﹪</w:t>
                  </w:r>
                </w:p>
              </w:tc>
              <w:tc>
                <w:tcPr>
                  <w:tcW w:w="2937" w:type="dxa"/>
                  <w:vMerge/>
                </w:tcPr>
                <w:p w:rsidR="00320A2C" w:rsidRPr="0018526A" w:rsidRDefault="00320A2C" w:rsidP="006D0C39">
                  <w:pPr>
                    <w:widowControl/>
                    <w:spacing w:line="360" w:lineRule="exact"/>
                    <w:jc w:val="center"/>
                    <w:rPr>
                      <w:rFonts w:eastAsiaTheme="minorEastAsia"/>
                      <w:color w:val="000000" w:themeColor="text1"/>
                      <w:szCs w:val="21"/>
                    </w:rPr>
                  </w:pPr>
                </w:p>
              </w:tc>
            </w:tr>
            <w:tr w:rsidR="001E5EE0" w:rsidRPr="0018526A" w:rsidTr="006B5681">
              <w:tc>
                <w:tcPr>
                  <w:tcW w:w="1177"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993"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0337F8" w:rsidRPr="0018526A" w:rsidRDefault="000337F8" w:rsidP="006D0C39">
                  <w:pPr>
                    <w:widowControl/>
                    <w:spacing w:line="360" w:lineRule="exact"/>
                    <w:jc w:val="center"/>
                    <w:rPr>
                      <w:rFonts w:eastAsiaTheme="minorEastAsia"/>
                      <w:color w:val="000000" w:themeColor="text1"/>
                      <w:szCs w:val="21"/>
                    </w:rPr>
                  </w:pPr>
                </w:p>
                <w:p w:rsidR="001E5EE0" w:rsidRPr="0018526A" w:rsidRDefault="001E5EE0"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挥发份</w:t>
                  </w:r>
                </w:p>
              </w:tc>
              <w:tc>
                <w:tcPr>
                  <w:tcW w:w="3118" w:type="dxa"/>
                </w:tcPr>
                <w:p w:rsidR="001E5EE0" w:rsidRPr="0018526A" w:rsidRDefault="001E5EE0"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乙酸正丁酯</w:t>
                  </w:r>
                </w:p>
              </w:tc>
              <w:tc>
                <w:tcPr>
                  <w:tcW w:w="1276" w:type="dxa"/>
                </w:tcPr>
                <w:p w:rsidR="001E5EE0" w:rsidRPr="0018526A" w:rsidRDefault="0089368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5</w:t>
                  </w:r>
                </w:p>
              </w:tc>
              <w:tc>
                <w:tcPr>
                  <w:tcW w:w="2937" w:type="dxa"/>
                  <w:vMerge/>
                </w:tcPr>
                <w:p w:rsidR="001E5EE0" w:rsidRPr="0018526A" w:rsidRDefault="001E5EE0" w:rsidP="006D0C39">
                  <w:pPr>
                    <w:widowControl/>
                    <w:spacing w:line="360" w:lineRule="exact"/>
                    <w:jc w:val="center"/>
                    <w:rPr>
                      <w:rFonts w:eastAsiaTheme="minorEastAsia"/>
                      <w:color w:val="000000" w:themeColor="text1"/>
                      <w:szCs w:val="21"/>
                    </w:rPr>
                  </w:pPr>
                </w:p>
              </w:tc>
            </w:tr>
            <w:tr w:rsidR="001E5EE0" w:rsidRPr="0018526A" w:rsidTr="006B5681">
              <w:tc>
                <w:tcPr>
                  <w:tcW w:w="1177"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993"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3118" w:type="dxa"/>
                </w:tcPr>
                <w:p w:rsidR="001E5EE0" w:rsidRPr="0018526A" w:rsidRDefault="001E5EE0"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二甲苯</w:t>
                  </w:r>
                </w:p>
              </w:tc>
              <w:tc>
                <w:tcPr>
                  <w:tcW w:w="1276" w:type="dxa"/>
                </w:tcPr>
                <w:p w:rsidR="001E5EE0" w:rsidRPr="0018526A" w:rsidRDefault="0089368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8</w:t>
                  </w:r>
                </w:p>
              </w:tc>
              <w:tc>
                <w:tcPr>
                  <w:tcW w:w="2937" w:type="dxa"/>
                  <w:vMerge/>
                </w:tcPr>
                <w:p w:rsidR="001E5EE0" w:rsidRPr="0018526A" w:rsidRDefault="001E5EE0" w:rsidP="006D0C39">
                  <w:pPr>
                    <w:widowControl/>
                    <w:spacing w:line="360" w:lineRule="exact"/>
                    <w:jc w:val="center"/>
                    <w:rPr>
                      <w:rFonts w:eastAsiaTheme="minorEastAsia"/>
                      <w:color w:val="000000" w:themeColor="text1"/>
                      <w:szCs w:val="21"/>
                    </w:rPr>
                  </w:pPr>
                </w:p>
              </w:tc>
            </w:tr>
            <w:tr w:rsidR="001E5EE0" w:rsidRPr="0018526A" w:rsidTr="006B5681">
              <w:tc>
                <w:tcPr>
                  <w:tcW w:w="1177"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993"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3118" w:type="dxa"/>
                </w:tcPr>
                <w:p w:rsidR="001E5EE0" w:rsidRPr="0018526A" w:rsidRDefault="001E5EE0"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2-</w:t>
                  </w:r>
                  <w:r w:rsidRPr="0018526A">
                    <w:rPr>
                      <w:rFonts w:eastAsiaTheme="minorEastAsia" w:hint="eastAsia"/>
                      <w:color w:val="000000" w:themeColor="text1"/>
                      <w:szCs w:val="21"/>
                    </w:rPr>
                    <w:t>丁酮</w:t>
                  </w:r>
                </w:p>
              </w:tc>
              <w:tc>
                <w:tcPr>
                  <w:tcW w:w="1276" w:type="dxa"/>
                </w:tcPr>
                <w:p w:rsidR="001E5EE0" w:rsidRPr="0018526A" w:rsidRDefault="0089368A"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w:t>
                  </w:r>
                </w:p>
              </w:tc>
              <w:tc>
                <w:tcPr>
                  <w:tcW w:w="2937" w:type="dxa"/>
                  <w:vMerge/>
                </w:tcPr>
                <w:p w:rsidR="001E5EE0" w:rsidRPr="0018526A" w:rsidRDefault="001E5EE0" w:rsidP="006D0C39">
                  <w:pPr>
                    <w:widowControl/>
                    <w:spacing w:line="360" w:lineRule="exact"/>
                    <w:jc w:val="center"/>
                    <w:rPr>
                      <w:rFonts w:eastAsiaTheme="minorEastAsia"/>
                      <w:color w:val="000000" w:themeColor="text1"/>
                      <w:szCs w:val="21"/>
                    </w:rPr>
                  </w:pPr>
                </w:p>
              </w:tc>
            </w:tr>
            <w:tr w:rsidR="001E5EE0" w:rsidRPr="0018526A" w:rsidTr="006B5681">
              <w:tc>
                <w:tcPr>
                  <w:tcW w:w="1177"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993"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3118" w:type="dxa"/>
                </w:tcPr>
                <w:p w:rsidR="001E5EE0" w:rsidRPr="0018526A" w:rsidRDefault="001E5EE0"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4-</w:t>
                  </w:r>
                  <w:r w:rsidRPr="0018526A">
                    <w:rPr>
                      <w:rFonts w:eastAsiaTheme="minorEastAsia" w:hint="eastAsia"/>
                      <w:color w:val="000000" w:themeColor="text1"/>
                      <w:szCs w:val="21"/>
                    </w:rPr>
                    <w:t>甲基</w:t>
                  </w:r>
                  <w:r w:rsidRPr="0018526A">
                    <w:rPr>
                      <w:rFonts w:eastAsiaTheme="minorEastAsia" w:hint="eastAsia"/>
                      <w:color w:val="000000" w:themeColor="text1"/>
                      <w:szCs w:val="21"/>
                    </w:rPr>
                    <w:t>-2-</w:t>
                  </w:r>
                  <w:r w:rsidRPr="0018526A">
                    <w:rPr>
                      <w:rFonts w:eastAsiaTheme="minorEastAsia" w:hint="eastAsia"/>
                      <w:color w:val="000000" w:themeColor="text1"/>
                      <w:szCs w:val="21"/>
                    </w:rPr>
                    <w:t>戊酮</w:t>
                  </w:r>
                </w:p>
              </w:tc>
              <w:tc>
                <w:tcPr>
                  <w:tcW w:w="1276" w:type="dxa"/>
                </w:tcPr>
                <w:p w:rsidR="001E5EE0" w:rsidRPr="0018526A" w:rsidRDefault="00320A2C"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2</w:t>
                  </w:r>
                </w:p>
              </w:tc>
              <w:tc>
                <w:tcPr>
                  <w:tcW w:w="2937" w:type="dxa"/>
                  <w:vMerge/>
                </w:tcPr>
                <w:p w:rsidR="001E5EE0" w:rsidRPr="0018526A" w:rsidRDefault="001E5EE0" w:rsidP="006D0C39">
                  <w:pPr>
                    <w:widowControl/>
                    <w:spacing w:line="360" w:lineRule="exact"/>
                    <w:jc w:val="center"/>
                    <w:rPr>
                      <w:rFonts w:eastAsiaTheme="minorEastAsia"/>
                      <w:color w:val="000000" w:themeColor="text1"/>
                      <w:szCs w:val="21"/>
                    </w:rPr>
                  </w:pPr>
                </w:p>
              </w:tc>
            </w:tr>
            <w:tr w:rsidR="001E5EE0" w:rsidRPr="0018526A" w:rsidTr="006B5681">
              <w:tc>
                <w:tcPr>
                  <w:tcW w:w="1177"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993" w:type="dxa"/>
                  <w:vMerge/>
                </w:tcPr>
                <w:p w:rsidR="001E5EE0" w:rsidRPr="0018526A" w:rsidRDefault="001E5EE0" w:rsidP="006D0C39">
                  <w:pPr>
                    <w:widowControl/>
                    <w:spacing w:line="360" w:lineRule="exact"/>
                    <w:jc w:val="center"/>
                    <w:rPr>
                      <w:rFonts w:eastAsiaTheme="minorEastAsia"/>
                      <w:color w:val="000000" w:themeColor="text1"/>
                      <w:szCs w:val="21"/>
                    </w:rPr>
                  </w:pPr>
                </w:p>
              </w:tc>
              <w:tc>
                <w:tcPr>
                  <w:tcW w:w="3118" w:type="dxa"/>
                </w:tcPr>
                <w:p w:rsidR="001E5EE0" w:rsidRPr="0018526A" w:rsidRDefault="001E5EE0"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轻芳烃溶剂石脑油（石油）</w:t>
                  </w:r>
                </w:p>
              </w:tc>
              <w:tc>
                <w:tcPr>
                  <w:tcW w:w="1276" w:type="dxa"/>
                </w:tcPr>
                <w:p w:rsidR="001E5EE0" w:rsidRPr="0018526A" w:rsidRDefault="00DE1A17"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w:t>
                  </w:r>
                </w:p>
              </w:tc>
              <w:tc>
                <w:tcPr>
                  <w:tcW w:w="2937" w:type="dxa"/>
                  <w:vMerge/>
                </w:tcPr>
                <w:p w:rsidR="001E5EE0" w:rsidRPr="0018526A" w:rsidRDefault="001E5EE0" w:rsidP="006D0C39">
                  <w:pPr>
                    <w:widowControl/>
                    <w:spacing w:line="360" w:lineRule="exact"/>
                    <w:jc w:val="center"/>
                    <w:rPr>
                      <w:rFonts w:eastAsiaTheme="minorEastAsia"/>
                      <w:color w:val="000000" w:themeColor="text1"/>
                      <w:szCs w:val="21"/>
                    </w:rPr>
                  </w:pPr>
                </w:p>
              </w:tc>
            </w:tr>
            <w:tr w:rsidR="000D0909" w:rsidRPr="0018526A" w:rsidTr="006B5681">
              <w:tc>
                <w:tcPr>
                  <w:tcW w:w="1177"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0337F8" w:rsidRPr="0018526A" w:rsidRDefault="000337F8" w:rsidP="006D0C39">
                  <w:pPr>
                    <w:widowControl/>
                    <w:spacing w:line="360" w:lineRule="exact"/>
                    <w:jc w:val="center"/>
                    <w:rPr>
                      <w:rFonts w:eastAsiaTheme="minorEastAsia"/>
                      <w:color w:val="000000" w:themeColor="text1"/>
                      <w:szCs w:val="21"/>
                    </w:rPr>
                  </w:pP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稀释剂</w:t>
                  </w:r>
                </w:p>
              </w:tc>
              <w:tc>
                <w:tcPr>
                  <w:tcW w:w="993"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0337F8" w:rsidRPr="0018526A" w:rsidRDefault="000337F8" w:rsidP="006D0C39">
                  <w:pPr>
                    <w:widowControl/>
                    <w:spacing w:line="360" w:lineRule="exact"/>
                    <w:jc w:val="center"/>
                    <w:rPr>
                      <w:rFonts w:eastAsiaTheme="minorEastAsia"/>
                      <w:color w:val="000000" w:themeColor="text1"/>
                      <w:szCs w:val="21"/>
                    </w:rPr>
                  </w:pP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挥发份</w:t>
                  </w: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二甲苯</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20</w:t>
                  </w:r>
                </w:p>
              </w:tc>
              <w:tc>
                <w:tcPr>
                  <w:tcW w:w="2937"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0337F8" w:rsidRPr="0018526A" w:rsidRDefault="000337F8" w:rsidP="006D0C39">
                  <w:pPr>
                    <w:widowControl/>
                    <w:spacing w:line="360" w:lineRule="exact"/>
                    <w:jc w:val="center"/>
                    <w:rPr>
                      <w:rFonts w:eastAsiaTheme="minorEastAsia"/>
                      <w:color w:val="000000" w:themeColor="text1"/>
                      <w:szCs w:val="21"/>
                    </w:rPr>
                  </w:pP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挥发份</w:t>
                  </w:r>
                  <w:r w:rsidRPr="0018526A">
                    <w:rPr>
                      <w:rFonts w:eastAsiaTheme="minorEastAsia" w:hint="eastAsia"/>
                      <w:color w:val="000000" w:themeColor="text1"/>
                      <w:szCs w:val="21"/>
                    </w:rPr>
                    <w:t>100%</w:t>
                  </w:r>
                  <w:r w:rsidRPr="0018526A">
                    <w:rPr>
                      <w:rFonts w:eastAsiaTheme="minorEastAsia" w:hint="eastAsia"/>
                      <w:color w:val="000000" w:themeColor="text1"/>
                      <w:szCs w:val="21"/>
                    </w:rPr>
                    <w:t>（其中二甲苯</w:t>
                  </w:r>
                  <w:r w:rsidRPr="0018526A">
                    <w:rPr>
                      <w:rFonts w:eastAsiaTheme="minorEastAsia" w:hint="eastAsia"/>
                      <w:color w:val="000000" w:themeColor="text1"/>
                      <w:szCs w:val="21"/>
                    </w:rPr>
                    <w:t>20%</w:t>
                  </w:r>
                  <w:r w:rsidRPr="0018526A">
                    <w:rPr>
                      <w:rFonts w:eastAsiaTheme="minorEastAsia" w:hint="eastAsia"/>
                      <w:color w:val="000000" w:themeColor="text1"/>
                      <w:szCs w:val="21"/>
                    </w:rPr>
                    <w:t>）</w:t>
                  </w: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乙酸正丁酯</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60</w:t>
                  </w:r>
                </w:p>
              </w:tc>
              <w:tc>
                <w:tcPr>
                  <w:tcW w:w="2937" w:type="dxa"/>
                  <w:vMerge/>
                </w:tcPr>
                <w:p w:rsidR="000D0909" w:rsidRPr="0018526A" w:rsidRDefault="000D0909" w:rsidP="006D0C39">
                  <w:pPr>
                    <w:widowControl/>
                    <w:spacing w:line="360" w:lineRule="exact"/>
                    <w:jc w:val="center"/>
                    <w:rPr>
                      <w:rFonts w:eastAsiaTheme="minorEastAsia"/>
                      <w:color w:val="000000" w:themeColor="text1"/>
                      <w:szCs w:val="21"/>
                    </w:rPr>
                  </w:pP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乙基苯</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9</w:t>
                  </w:r>
                </w:p>
              </w:tc>
              <w:tc>
                <w:tcPr>
                  <w:tcW w:w="2937" w:type="dxa"/>
                  <w:vMerge/>
                </w:tcPr>
                <w:p w:rsidR="000D0909" w:rsidRPr="0018526A" w:rsidRDefault="000D0909" w:rsidP="006D0C39">
                  <w:pPr>
                    <w:widowControl/>
                    <w:spacing w:line="360" w:lineRule="exact"/>
                    <w:jc w:val="center"/>
                    <w:rPr>
                      <w:rFonts w:eastAsiaTheme="minorEastAsia"/>
                      <w:color w:val="000000" w:themeColor="text1"/>
                      <w:szCs w:val="21"/>
                    </w:rPr>
                  </w:pP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乙酸</w:t>
                  </w:r>
                  <w:r w:rsidRPr="0018526A">
                    <w:rPr>
                      <w:rFonts w:eastAsiaTheme="minorEastAsia" w:hint="eastAsia"/>
                      <w:color w:val="000000" w:themeColor="text1"/>
                      <w:szCs w:val="21"/>
                    </w:rPr>
                    <w:t>-1-</w:t>
                  </w:r>
                  <w:r w:rsidRPr="0018526A">
                    <w:rPr>
                      <w:rFonts w:eastAsiaTheme="minorEastAsia" w:hint="eastAsia"/>
                      <w:color w:val="000000" w:themeColor="text1"/>
                      <w:szCs w:val="21"/>
                    </w:rPr>
                    <w:t>甲氧基</w:t>
                  </w:r>
                  <w:r w:rsidRPr="0018526A">
                    <w:rPr>
                      <w:rFonts w:eastAsiaTheme="minorEastAsia" w:hint="eastAsia"/>
                      <w:color w:val="000000" w:themeColor="text1"/>
                      <w:szCs w:val="21"/>
                    </w:rPr>
                    <w:t>-2-</w:t>
                  </w:r>
                  <w:r w:rsidRPr="0018526A">
                    <w:rPr>
                      <w:rFonts w:eastAsiaTheme="minorEastAsia" w:hint="eastAsia"/>
                      <w:color w:val="000000" w:themeColor="text1"/>
                      <w:szCs w:val="21"/>
                    </w:rPr>
                    <w:t>丙基酯</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9</w:t>
                  </w:r>
                </w:p>
              </w:tc>
              <w:tc>
                <w:tcPr>
                  <w:tcW w:w="2937" w:type="dxa"/>
                  <w:vMerge/>
                </w:tcPr>
                <w:p w:rsidR="000D0909" w:rsidRPr="0018526A" w:rsidRDefault="000D0909" w:rsidP="006D0C39">
                  <w:pPr>
                    <w:widowControl/>
                    <w:spacing w:line="360" w:lineRule="exact"/>
                    <w:jc w:val="center"/>
                    <w:rPr>
                      <w:rFonts w:eastAsiaTheme="minorEastAsia"/>
                      <w:color w:val="000000" w:themeColor="text1"/>
                      <w:szCs w:val="21"/>
                    </w:rPr>
                  </w:pP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乙酸</w:t>
                  </w:r>
                  <w:r w:rsidRPr="0018526A">
                    <w:rPr>
                      <w:rFonts w:eastAsiaTheme="minorEastAsia" w:hint="eastAsia"/>
                      <w:color w:val="000000" w:themeColor="text1"/>
                      <w:szCs w:val="21"/>
                    </w:rPr>
                    <w:t>-2-</w:t>
                  </w:r>
                  <w:r w:rsidRPr="0018526A">
                    <w:rPr>
                      <w:rFonts w:eastAsiaTheme="minorEastAsia" w:hint="eastAsia"/>
                      <w:color w:val="000000" w:themeColor="text1"/>
                      <w:szCs w:val="21"/>
                    </w:rPr>
                    <w:t>丁氧基乙酯</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2</w:t>
                  </w:r>
                </w:p>
              </w:tc>
              <w:tc>
                <w:tcPr>
                  <w:tcW w:w="2937" w:type="dxa"/>
                  <w:vMerge/>
                </w:tcPr>
                <w:p w:rsidR="000D0909" w:rsidRPr="0018526A" w:rsidRDefault="000D0909" w:rsidP="006D0C39">
                  <w:pPr>
                    <w:widowControl/>
                    <w:spacing w:line="360" w:lineRule="exact"/>
                    <w:jc w:val="center"/>
                    <w:rPr>
                      <w:rFonts w:eastAsiaTheme="minorEastAsia"/>
                      <w:color w:val="000000" w:themeColor="text1"/>
                      <w:szCs w:val="21"/>
                    </w:rPr>
                  </w:pPr>
                </w:p>
              </w:tc>
            </w:tr>
            <w:tr w:rsidR="000D0909" w:rsidRPr="0018526A" w:rsidTr="006B5681">
              <w:tc>
                <w:tcPr>
                  <w:tcW w:w="1177"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6D0C39" w:rsidRPr="0018526A" w:rsidRDefault="006D0C39" w:rsidP="006D0C39">
                  <w:pPr>
                    <w:widowControl/>
                    <w:spacing w:line="360" w:lineRule="exact"/>
                    <w:rPr>
                      <w:rFonts w:eastAsiaTheme="minorEastAsia"/>
                      <w:color w:val="000000" w:themeColor="text1"/>
                      <w:szCs w:val="21"/>
                    </w:rPr>
                  </w:pP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固化剂</w:t>
                  </w:r>
                </w:p>
              </w:tc>
              <w:tc>
                <w:tcPr>
                  <w:tcW w:w="993"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固体份</w:t>
                  </w: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1,6-</w:t>
                  </w:r>
                  <w:r w:rsidRPr="0018526A">
                    <w:rPr>
                      <w:rFonts w:eastAsiaTheme="minorEastAsia" w:hint="eastAsia"/>
                      <w:color w:val="000000" w:themeColor="text1"/>
                      <w:szCs w:val="21"/>
                    </w:rPr>
                    <w:t>二异氰酸根合己烷的均</w:t>
                  </w: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聚物</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39</w:t>
                  </w:r>
                </w:p>
              </w:tc>
              <w:tc>
                <w:tcPr>
                  <w:tcW w:w="2937"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0337F8" w:rsidRPr="0018526A" w:rsidRDefault="000337F8" w:rsidP="006D0C39">
                  <w:pPr>
                    <w:widowControl/>
                    <w:spacing w:line="360" w:lineRule="exact"/>
                    <w:jc w:val="center"/>
                    <w:rPr>
                      <w:rFonts w:eastAsiaTheme="minorEastAsia"/>
                      <w:color w:val="000000" w:themeColor="text1"/>
                      <w:szCs w:val="21"/>
                    </w:rPr>
                  </w:pP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固体份</w:t>
                  </w:r>
                  <w:r w:rsidRPr="0018526A">
                    <w:rPr>
                      <w:rFonts w:eastAsiaTheme="minorEastAsia" w:hint="eastAsia"/>
                      <w:color w:val="000000" w:themeColor="text1"/>
                      <w:szCs w:val="21"/>
                    </w:rPr>
                    <w:t>49%</w:t>
                  </w:r>
                  <w:r w:rsidRPr="0018526A">
                    <w:rPr>
                      <w:rFonts w:eastAsiaTheme="minorEastAsia" w:hint="eastAsia"/>
                      <w:color w:val="000000" w:themeColor="text1"/>
                      <w:szCs w:val="21"/>
                    </w:rPr>
                    <w:t>，挥发份</w:t>
                  </w:r>
                  <w:r w:rsidRPr="0018526A">
                    <w:rPr>
                      <w:rFonts w:eastAsiaTheme="minorEastAsia" w:hint="eastAsia"/>
                      <w:color w:val="000000" w:themeColor="text1"/>
                      <w:szCs w:val="21"/>
                    </w:rPr>
                    <w:t xml:space="preserve"> 51%</w:t>
                  </w:r>
                  <w:r w:rsidRPr="0018526A">
                    <w:rPr>
                      <w:rFonts w:eastAsiaTheme="minorEastAsia" w:hint="eastAsia"/>
                      <w:color w:val="000000" w:themeColor="text1"/>
                      <w:szCs w:val="21"/>
                    </w:rPr>
                    <w:t>（其中甲苯</w:t>
                  </w:r>
                  <w:r w:rsidRPr="0018526A">
                    <w:rPr>
                      <w:rFonts w:eastAsiaTheme="minorEastAsia" w:hint="eastAsia"/>
                      <w:color w:val="000000" w:themeColor="text1"/>
                      <w:szCs w:val="21"/>
                    </w:rPr>
                    <w:t>40%</w:t>
                  </w:r>
                  <w:r w:rsidRPr="0018526A">
                    <w:rPr>
                      <w:rFonts w:eastAsiaTheme="minorEastAsia" w:hint="eastAsia"/>
                      <w:color w:val="000000" w:themeColor="text1"/>
                      <w:szCs w:val="21"/>
                    </w:rPr>
                    <w:t>）</w:t>
                  </w: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异佛尔酮二异氰酸酯均聚物</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10</w:t>
                  </w:r>
                </w:p>
              </w:tc>
              <w:tc>
                <w:tcPr>
                  <w:tcW w:w="2937" w:type="dxa"/>
                  <w:vMerge/>
                </w:tcPr>
                <w:p w:rsidR="000D0909" w:rsidRPr="0018526A" w:rsidRDefault="000D0909" w:rsidP="006B5681">
                  <w:pPr>
                    <w:widowControl/>
                    <w:spacing w:line="480" w:lineRule="exact"/>
                    <w:jc w:val="center"/>
                    <w:rPr>
                      <w:rFonts w:eastAsiaTheme="minorEastAsia"/>
                      <w:color w:val="000000" w:themeColor="text1"/>
                      <w:szCs w:val="21"/>
                    </w:rPr>
                  </w:pP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val="restart"/>
                </w:tcPr>
                <w:p w:rsidR="000337F8" w:rsidRPr="0018526A" w:rsidRDefault="000337F8" w:rsidP="006D0C39">
                  <w:pPr>
                    <w:widowControl/>
                    <w:spacing w:line="360" w:lineRule="exact"/>
                    <w:jc w:val="center"/>
                    <w:rPr>
                      <w:rFonts w:eastAsiaTheme="minorEastAsia"/>
                      <w:color w:val="000000" w:themeColor="text1"/>
                      <w:szCs w:val="21"/>
                    </w:rPr>
                  </w:pPr>
                </w:p>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挥发份</w:t>
                  </w: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甲苯</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40</w:t>
                  </w:r>
                </w:p>
              </w:tc>
              <w:tc>
                <w:tcPr>
                  <w:tcW w:w="2937" w:type="dxa"/>
                  <w:vMerge/>
                </w:tcPr>
                <w:p w:rsidR="000D0909" w:rsidRPr="0018526A" w:rsidRDefault="000D0909" w:rsidP="006B5681">
                  <w:pPr>
                    <w:widowControl/>
                    <w:spacing w:line="480" w:lineRule="exact"/>
                    <w:jc w:val="center"/>
                    <w:rPr>
                      <w:rFonts w:eastAsiaTheme="minorEastAsia"/>
                      <w:color w:val="000000" w:themeColor="text1"/>
                      <w:szCs w:val="21"/>
                    </w:rPr>
                  </w:pP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轻芳烃容积石脑油</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10</w:t>
                  </w:r>
                </w:p>
              </w:tc>
              <w:tc>
                <w:tcPr>
                  <w:tcW w:w="2937" w:type="dxa"/>
                  <w:vMerge/>
                </w:tcPr>
                <w:p w:rsidR="000D0909" w:rsidRPr="0018526A" w:rsidRDefault="000D0909" w:rsidP="006B5681">
                  <w:pPr>
                    <w:widowControl/>
                    <w:spacing w:line="480" w:lineRule="exact"/>
                    <w:jc w:val="center"/>
                    <w:rPr>
                      <w:rFonts w:eastAsiaTheme="minorEastAsia"/>
                      <w:color w:val="000000" w:themeColor="text1"/>
                      <w:szCs w:val="21"/>
                    </w:rPr>
                  </w:pPr>
                </w:p>
              </w:tc>
            </w:tr>
            <w:tr w:rsidR="000D0909" w:rsidRPr="0018526A" w:rsidTr="006B5681">
              <w:tc>
                <w:tcPr>
                  <w:tcW w:w="1177"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993" w:type="dxa"/>
                  <w:vMerge/>
                </w:tcPr>
                <w:p w:rsidR="000D0909" w:rsidRPr="0018526A" w:rsidRDefault="000D0909" w:rsidP="006D0C39">
                  <w:pPr>
                    <w:widowControl/>
                    <w:spacing w:line="360" w:lineRule="exact"/>
                    <w:jc w:val="center"/>
                    <w:rPr>
                      <w:rFonts w:eastAsiaTheme="minorEastAsia"/>
                      <w:color w:val="000000" w:themeColor="text1"/>
                      <w:szCs w:val="21"/>
                    </w:rPr>
                  </w:pPr>
                </w:p>
              </w:tc>
              <w:tc>
                <w:tcPr>
                  <w:tcW w:w="3118"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4-</w:t>
                  </w:r>
                  <w:r w:rsidRPr="0018526A">
                    <w:rPr>
                      <w:rFonts w:eastAsiaTheme="minorEastAsia" w:hint="eastAsia"/>
                      <w:color w:val="000000" w:themeColor="text1"/>
                      <w:szCs w:val="21"/>
                    </w:rPr>
                    <w:t>甲基异氰酸苯磺酰酯</w:t>
                  </w:r>
                </w:p>
              </w:tc>
              <w:tc>
                <w:tcPr>
                  <w:tcW w:w="1276" w:type="dxa"/>
                </w:tcPr>
                <w:p w:rsidR="000D0909" w:rsidRPr="0018526A" w:rsidRDefault="000D0909" w:rsidP="006D0C39">
                  <w:pPr>
                    <w:widowControl/>
                    <w:spacing w:line="360" w:lineRule="exact"/>
                    <w:jc w:val="center"/>
                    <w:rPr>
                      <w:rFonts w:eastAsiaTheme="minorEastAsia"/>
                      <w:color w:val="000000" w:themeColor="text1"/>
                      <w:szCs w:val="21"/>
                    </w:rPr>
                  </w:pPr>
                  <w:r w:rsidRPr="0018526A">
                    <w:rPr>
                      <w:rFonts w:eastAsiaTheme="minorEastAsia" w:hint="eastAsia"/>
                      <w:color w:val="000000" w:themeColor="text1"/>
                      <w:szCs w:val="21"/>
                    </w:rPr>
                    <w:t>1</w:t>
                  </w:r>
                </w:p>
              </w:tc>
              <w:tc>
                <w:tcPr>
                  <w:tcW w:w="2937" w:type="dxa"/>
                  <w:vMerge/>
                </w:tcPr>
                <w:p w:rsidR="000D0909" w:rsidRPr="0018526A" w:rsidRDefault="000D0909" w:rsidP="006B5681">
                  <w:pPr>
                    <w:widowControl/>
                    <w:spacing w:line="480" w:lineRule="exact"/>
                    <w:jc w:val="center"/>
                    <w:rPr>
                      <w:rFonts w:eastAsiaTheme="minorEastAsia"/>
                      <w:color w:val="000000" w:themeColor="text1"/>
                      <w:szCs w:val="21"/>
                    </w:rPr>
                  </w:pPr>
                </w:p>
              </w:tc>
            </w:tr>
          </w:tbl>
          <w:p w:rsidR="00DE1A17" w:rsidRPr="0018526A" w:rsidRDefault="00DE1A17"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w:t>
            </w:r>
            <w:r w:rsidRPr="0018526A">
              <w:rPr>
                <w:rFonts w:hint="eastAsia"/>
                <w:color w:val="000000" w:themeColor="text1"/>
                <w:sz w:val="24"/>
              </w:rPr>
              <w:t>1</w:t>
            </w:r>
            <w:r w:rsidRPr="0018526A">
              <w:rPr>
                <w:rFonts w:hint="eastAsia"/>
                <w:color w:val="000000" w:themeColor="text1"/>
                <w:sz w:val="24"/>
              </w:rPr>
              <w:t>）底漆</w:t>
            </w:r>
          </w:p>
          <w:p w:rsidR="00DE1A17" w:rsidRPr="0018526A" w:rsidRDefault="00DE1A17" w:rsidP="00B67B45">
            <w:pPr>
              <w:widowControl/>
              <w:spacing w:line="480" w:lineRule="exact"/>
              <w:ind w:firstLineChars="200" w:firstLine="480"/>
              <w:jc w:val="left"/>
              <w:rPr>
                <w:color w:val="000000" w:themeColor="text1"/>
                <w:sz w:val="24"/>
              </w:rPr>
            </w:pPr>
            <w:r w:rsidRPr="0018526A">
              <w:rPr>
                <w:color w:val="000000" w:themeColor="text1"/>
                <w:sz w:val="24"/>
              </w:rPr>
              <w:t>底漆使用于提高面漆的附着力、增加面漆的丰满度、提高抗碱性、提供防腐功能等，同时可以保证面漆的均匀吸收，使油漆发挥最佳效果。</w:t>
            </w:r>
            <w:r w:rsidRPr="0018526A">
              <w:rPr>
                <w:rFonts w:hint="eastAsia"/>
                <w:color w:val="000000" w:themeColor="text1"/>
                <w:sz w:val="24"/>
              </w:rPr>
              <w:t>本项目</w:t>
            </w:r>
            <w:r w:rsidRPr="0018526A">
              <w:rPr>
                <w:color w:val="000000" w:themeColor="text1"/>
                <w:sz w:val="24"/>
              </w:rPr>
              <w:t>底漆为水性漆，底漆主要由水性丙烯酸树脂（</w:t>
            </w:r>
            <w:r w:rsidRPr="0018526A">
              <w:rPr>
                <w:color w:val="000000" w:themeColor="text1"/>
                <w:sz w:val="24"/>
              </w:rPr>
              <w:t>4</w:t>
            </w:r>
            <w:r w:rsidR="004F694D" w:rsidRPr="0018526A">
              <w:rPr>
                <w:rFonts w:hint="eastAsia"/>
                <w:color w:val="000000" w:themeColor="text1"/>
                <w:sz w:val="24"/>
              </w:rPr>
              <w:t>7</w:t>
            </w:r>
            <w:r w:rsidRPr="0018526A">
              <w:rPr>
                <w:color w:val="000000" w:themeColor="text1"/>
                <w:sz w:val="24"/>
              </w:rPr>
              <w:t>%</w:t>
            </w:r>
            <w:r w:rsidRPr="0018526A">
              <w:rPr>
                <w:color w:val="000000" w:themeColor="text1"/>
                <w:sz w:val="24"/>
              </w:rPr>
              <w:t>）、</w:t>
            </w:r>
            <w:r w:rsidRPr="0018526A">
              <w:rPr>
                <w:rFonts w:eastAsiaTheme="minorEastAsia" w:hAnsiTheme="minorEastAsia"/>
                <w:color w:val="000000" w:themeColor="text1"/>
                <w:sz w:val="24"/>
              </w:rPr>
              <w:t>磷酸锌</w:t>
            </w:r>
            <w:r w:rsidRPr="0018526A">
              <w:rPr>
                <w:color w:val="000000" w:themeColor="text1"/>
                <w:sz w:val="24"/>
              </w:rPr>
              <w:t>（</w:t>
            </w:r>
            <w:r w:rsidR="00551B04" w:rsidRPr="0018526A">
              <w:rPr>
                <w:rFonts w:hint="eastAsia"/>
                <w:color w:val="000000" w:themeColor="text1"/>
                <w:sz w:val="24"/>
              </w:rPr>
              <w:t>5</w:t>
            </w:r>
            <w:r w:rsidRPr="0018526A">
              <w:rPr>
                <w:color w:val="000000" w:themeColor="text1"/>
                <w:sz w:val="24"/>
              </w:rPr>
              <w:t>%</w:t>
            </w:r>
            <w:r w:rsidRPr="0018526A">
              <w:rPr>
                <w:color w:val="000000" w:themeColor="text1"/>
                <w:sz w:val="24"/>
              </w:rPr>
              <w:t>）、</w:t>
            </w:r>
            <w:r w:rsidRPr="0018526A">
              <w:rPr>
                <w:rFonts w:eastAsiaTheme="minorEastAsia" w:hAnsiTheme="minorEastAsia"/>
                <w:color w:val="000000" w:themeColor="text1"/>
                <w:sz w:val="24"/>
              </w:rPr>
              <w:t>硫酸钡</w:t>
            </w:r>
            <w:r w:rsidRPr="0018526A">
              <w:rPr>
                <w:color w:val="000000" w:themeColor="text1"/>
                <w:sz w:val="24"/>
              </w:rPr>
              <w:t>（</w:t>
            </w:r>
            <w:r w:rsidR="00551B04" w:rsidRPr="0018526A">
              <w:rPr>
                <w:rFonts w:hint="eastAsia"/>
                <w:color w:val="000000" w:themeColor="text1"/>
                <w:sz w:val="24"/>
              </w:rPr>
              <w:t>5</w:t>
            </w:r>
            <w:r w:rsidRPr="0018526A">
              <w:rPr>
                <w:color w:val="000000" w:themeColor="text1"/>
                <w:sz w:val="24"/>
              </w:rPr>
              <w:t>%</w:t>
            </w:r>
            <w:r w:rsidRPr="0018526A">
              <w:rPr>
                <w:color w:val="000000" w:themeColor="text1"/>
                <w:sz w:val="24"/>
              </w:rPr>
              <w:t>）、</w:t>
            </w:r>
            <w:r w:rsidRPr="0018526A">
              <w:rPr>
                <w:rFonts w:eastAsiaTheme="minorEastAsia" w:hAnsiTheme="minorEastAsia"/>
                <w:color w:val="000000" w:themeColor="text1"/>
                <w:sz w:val="24"/>
              </w:rPr>
              <w:t>氧化锌</w:t>
            </w:r>
            <w:r w:rsidRPr="0018526A">
              <w:rPr>
                <w:color w:val="000000" w:themeColor="text1"/>
                <w:sz w:val="24"/>
              </w:rPr>
              <w:t>（</w:t>
            </w:r>
            <w:r w:rsidRPr="0018526A">
              <w:rPr>
                <w:rFonts w:hint="eastAsia"/>
                <w:color w:val="000000" w:themeColor="text1"/>
                <w:sz w:val="24"/>
              </w:rPr>
              <w:t>1</w:t>
            </w:r>
            <w:r w:rsidRPr="0018526A">
              <w:rPr>
                <w:color w:val="000000" w:themeColor="text1"/>
                <w:sz w:val="24"/>
              </w:rPr>
              <w:t>%</w:t>
            </w:r>
            <w:r w:rsidRPr="0018526A">
              <w:rPr>
                <w:color w:val="000000" w:themeColor="text1"/>
                <w:sz w:val="24"/>
              </w:rPr>
              <w:t>）、去离子水（</w:t>
            </w:r>
            <w:r w:rsidR="002363C9" w:rsidRPr="0018526A">
              <w:rPr>
                <w:color w:val="000000" w:themeColor="text1"/>
                <w:sz w:val="24"/>
              </w:rPr>
              <w:t>1</w:t>
            </w:r>
            <w:r w:rsidR="002363C9" w:rsidRPr="0018526A">
              <w:rPr>
                <w:rFonts w:hint="eastAsia"/>
                <w:color w:val="000000" w:themeColor="text1"/>
                <w:sz w:val="24"/>
              </w:rPr>
              <w:t>5</w:t>
            </w:r>
            <w:r w:rsidRPr="0018526A">
              <w:rPr>
                <w:color w:val="000000" w:themeColor="text1"/>
                <w:sz w:val="24"/>
              </w:rPr>
              <w:t>%</w:t>
            </w:r>
            <w:r w:rsidRPr="0018526A">
              <w:rPr>
                <w:color w:val="000000" w:themeColor="text1"/>
                <w:sz w:val="24"/>
              </w:rPr>
              <w:t>）</w:t>
            </w:r>
            <w:r w:rsidRPr="0018526A">
              <w:rPr>
                <w:rFonts w:hint="eastAsia"/>
                <w:color w:val="000000" w:themeColor="text1"/>
                <w:sz w:val="24"/>
              </w:rPr>
              <w:t>、</w:t>
            </w:r>
            <w:r w:rsidRPr="0018526A">
              <w:rPr>
                <w:rFonts w:eastAsiaTheme="minorEastAsia" w:hAnsiTheme="minorEastAsia"/>
                <w:color w:val="000000" w:themeColor="text1"/>
                <w:sz w:val="24"/>
              </w:rPr>
              <w:t>二甲苯异构体混合物</w:t>
            </w:r>
            <w:r w:rsidRPr="0018526A">
              <w:rPr>
                <w:color w:val="000000" w:themeColor="text1"/>
                <w:sz w:val="24"/>
              </w:rPr>
              <w:t>（</w:t>
            </w:r>
            <w:r w:rsidR="00551B04" w:rsidRPr="0018526A">
              <w:rPr>
                <w:rFonts w:hint="eastAsia"/>
                <w:color w:val="000000" w:themeColor="text1"/>
                <w:sz w:val="24"/>
              </w:rPr>
              <w:t>20</w:t>
            </w:r>
            <w:r w:rsidRPr="0018526A">
              <w:rPr>
                <w:color w:val="000000" w:themeColor="text1"/>
                <w:sz w:val="24"/>
              </w:rPr>
              <w:t>%</w:t>
            </w:r>
            <w:r w:rsidRPr="0018526A">
              <w:rPr>
                <w:color w:val="000000" w:themeColor="text1"/>
                <w:sz w:val="24"/>
              </w:rPr>
              <w:t>）、</w:t>
            </w:r>
            <w:r w:rsidRPr="0018526A">
              <w:rPr>
                <w:rFonts w:eastAsiaTheme="minorEastAsia" w:hAnsiTheme="minorEastAsia"/>
                <w:color w:val="000000" w:themeColor="text1"/>
                <w:sz w:val="24"/>
              </w:rPr>
              <w:t>乙酸正丁酯</w:t>
            </w:r>
            <w:r w:rsidRPr="0018526A">
              <w:rPr>
                <w:color w:val="000000" w:themeColor="text1"/>
                <w:sz w:val="24"/>
              </w:rPr>
              <w:t>（</w:t>
            </w:r>
            <w:r w:rsidR="00551B04" w:rsidRPr="0018526A">
              <w:rPr>
                <w:rFonts w:hint="eastAsia"/>
                <w:color w:val="000000" w:themeColor="text1"/>
                <w:sz w:val="24"/>
              </w:rPr>
              <w:t>7</w:t>
            </w:r>
            <w:r w:rsidRPr="0018526A">
              <w:rPr>
                <w:color w:val="000000" w:themeColor="text1"/>
                <w:sz w:val="24"/>
              </w:rPr>
              <w:t>%</w:t>
            </w:r>
            <w:r w:rsidR="002363C9" w:rsidRPr="0018526A">
              <w:rPr>
                <w:color w:val="000000" w:themeColor="text1"/>
                <w:sz w:val="24"/>
              </w:rPr>
              <w:t>）</w:t>
            </w:r>
            <w:r w:rsidRPr="0018526A">
              <w:rPr>
                <w:color w:val="000000" w:themeColor="text1"/>
                <w:sz w:val="24"/>
              </w:rPr>
              <w:t>组成。</w:t>
            </w:r>
            <w:r w:rsidR="002363C9" w:rsidRPr="0018526A">
              <w:rPr>
                <w:rFonts w:eastAsiaTheme="minorEastAsia" w:hint="eastAsia"/>
                <w:color w:val="000000" w:themeColor="text1"/>
                <w:sz w:val="24"/>
              </w:rPr>
              <w:t>含固量为</w:t>
            </w:r>
            <w:r w:rsidR="00551B04" w:rsidRPr="0018526A">
              <w:rPr>
                <w:rFonts w:eastAsiaTheme="minorEastAsia" w:hint="eastAsia"/>
                <w:color w:val="000000" w:themeColor="text1"/>
                <w:sz w:val="24"/>
              </w:rPr>
              <w:t>7</w:t>
            </w:r>
            <w:r w:rsidR="004F694D" w:rsidRPr="0018526A">
              <w:rPr>
                <w:rFonts w:eastAsiaTheme="minorEastAsia" w:hint="eastAsia"/>
                <w:color w:val="000000" w:themeColor="text1"/>
                <w:sz w:val="24"/>
              </w:rPr>
              <w:t>3</w:t>
            </w:r>
            <w:r w:rsidR="00921F15" w:rsidRPr="0018526A">
              <w:rPr>
                <w:color w:val="000000" w:themeColor="text1"/>
                <w:sz w:val="24"/>
              </w:rPr>
              <w:t>%</w:t>
            </w:r>
            <w:r w:rsidR="002363C9" w:rsidRPr="0018526A">
              <w:rPr>
                <w:rFonts w:eastAsiaTheme="minorEastAsia" w:hAnsiTheme="minorEastAsia" w:hint="eastAsia"/>
                <w:color w:val="000000" w:themeColor="text1"/>
                <w:sz w:val="24"/>
              </w:rPr>
              <w:t>，挥发份</w:t>
            </w:r>
            <w:r w:rsidR="00551B04" w:rsidRPr="0018526A">
              <w:rPr>
                <w:rFonts w:eastAsiaTheme="minorEastAsia" w:hAnsiTheme="minorEastAsia" w:hint="eastAsia"/>
                <w:color w:val="000000" w:themeColor="text1"/>
                <w:sz w:val="24"/>
              </w:rPr>
              <w:t>27</w:t>
            </w:r>
            <w:r w:rsidR="00921F15" w:rsidRPr="0018526A">
              <w:rPr>
                <w:color w:val="000000" w:themeColor="text1"/>
                <w:sz w:val="24"/>
              </w:rPr>
              <w:t>%</w:t>
            </w:r>
            <w:r w:rsidR="002363C9" w:rsidRPr="0018526A">
              <w:rPr>
                <w:rFonts w:eastAsiaTheme="minorEastAsia" w:hAnsiTheme="minorEastAsia" w:hint="eastAsia"/>
                <w:color w:val="000000" w:themeColor="text1"/>
                <w:sz w:val="24"/>
              </w:rPr>
              <w:t>，相对</w:t>
            </w:r>
            <w:r w:rsidRPr="0018526A">
              <w:rPr>
                <w:color w:val="000000" w:themeColor="text1"/>
                <w:sz w:val="24"/>
              </w:rPr>
              <w:t>密度</w:t>
            </w:r>
            <w:r w:rsidR="002363C9" w:rsidRPr="0018526A">
              <w:rPr>
                <w:rFonts w:hint="eastAsia"/>
                <w:color w:val="000000" w:themeColor="text1"/>
                <w:sz w:val="24"/>
              </w:rPr>
              <w:t>为</w:t>
            </w:r>
            <w:r w:rsidR="002363C9" w:rsidRPr="0018526A">
              <w:rPr>
                <w:color w:val="000000" w:themeColor="text1"/>
                <w:sz w:val="24"/>
              </w:rPr>
              <w:t>1.</w:t>
            </w:r>
            <w:r w:rsidR="002363C9" w:rsidRPr="0018526A">
              <w:rPr>
                <w:rFonts w:hint="eastAsia"/>
                <w:color w:val="000000" w:themeColor="text1"/>
                <w:sz w:val="24"/>
              </w:rPr>
              <w:t>25</w:t>
            </w:r>
            <w:r w:rsidRPr="0018526A">
              <w:rPr>
                <w:color w:val="000000" w:themeColor="text1"/>
                <w:sz w:val="24"/>
              </w:rPr>
              <w:t>g/cm</w:t>
            </w:r>
            <w:r w:rsidRPr="0018526A">
              <w:rPr>
                <w:color w:val="000000" w:themeColor="text1"/>
                <w:sz w:val="24"/>
                <w:vertAlign w:val="superscript"/>
              </w:rPr>
              <w:t>3</w:t>
            </w:r>
            <w:r w:rsidR="004F694D" w:rsidRPr="0018526A">
              <w:rPr>
                <w:rFonts w:hint="eastAsia"/>
                <w:color w:val="000000" w:themeColor="text1"/>
                <w:sz w:val="24"/>
              </w:rPr>
              <w:t>，经计算，</w:t>
            </w:r>
            <w:r w:rsidR="00551B04" w:rsidRPr="0018526A">
              <w:rPr>
                <w:rFonts w:hint="eastAsia"/>
                <w:color w:val="000000" w:themeColor="text1"/>
                <w:sz w:val="24"/>
              </w:rPr>
              <w:t>VOC</w:t>
            </w:r>
            <w:r w:rsidR="00551B04" w:rsidRPr="0018526A">
              <w:rPr>
                <w:rFonts w:hint="eastAsia"/>
                <w:color w:val="000000" w:themeColor="text1"/>
                <w:sz w:val="24"/>
              </w:rPr>
              <w:t>含量为</w:t>
            </w:r>
            <w:r w:rsidR="00551B04" w:rsidRPr="0018526A">
              <w:rPr>
                <w:rFonts w:hint="eastAsia"/>
                <w:color w:val="000000" w:themeColor="text1"/>
                <w:sz w:val="24"/>
              </w:rPr>
              <w:t>337.5</w:t>
            </w:r>
            <w:r w:rsidR="00551B04" w:rsidRPr="0018526A">
              <w:rPr>
                <w:color w:val="000000" w:themeColor="text1"/>
                <w:sz w:val="24"/>
              </w:rPr>
              <w:t>g/L</w:t>
            </w:r>
            <w:r w:rsidR="00551B04" w:rsidRPr="0018526A">
              <w:rPr>
                <w:rFonts w:hint="eastAsia"/>
                <w:color w:val="000000" w:themeColor="text1"/>
                <w:sz w:val="24"/>
              </w:rPr>
              <w:t>，</w:t>
            </w:r>
            <w:r w:rsidR="004F694D" w:rsidRPr="0018526A">
              <w:rPr>
                <w:color w:val="000000" w:themeColor="text1"/>
                <w:sz w:val="24"/>
              </w:rPr>
              <w:t>满足《低挥发性有机化合物含</w:t>
            </w:r>
            <w:r w:rsidR="004F694D" w:rsidRPr="0018526A">
              <w:rPr>
                <w:color w:val="000000" w:themeColor="text1"/>
                <w:sz w:val="24"/>
              </w:rPr>
              <w:t xml:space="preserve"> </w:t>
            </w:r>
            <w:r w:rsidR="004F694D" w:rsidRPr="0018526A">
              <w:rPr>
                <w:color w:val="000000" w:themeColor="text1"/>
                <w:sz w:val="24"/>
              </w:rPr>
              <w:t>量涂料产品技术要求》（</w:t>
            </w:r>
            <w:r w:rsidR="004F694D" w:rsidRPr="0018526A">
              <w:rPr>
                <w:color w:val="000000" w:themeColor="text1"/>
                <w:sz w:val="24"/>
              </w:rPr>
              <w:t>GB/T 38597-2020</w:t>
            </w:r>
            <w:r w:rsidR="004F694D" w:rsidRPr="0018526A">
              <w:rPr>
                <w:color w:val="000000" w:themeColor="text1"/>
                <w:sz w:val="24"/>
              </w:rPr>
              <w:t>）表</w:t>
            </w:r>
            <w:r w:rsidR="004F694D" w:rsidRPr="0018526A">
              <w:rPr>
                <w:color w:val="000000" w:themeColor="text1"/>
                <w:sz w:val="24"/>
              </w:rPr>
              <w:t xml:space="preserve"> 1 </w:t>
            </w:r>
            <w:r w:rsidR="004F694D" w:rsidRPr="0018526A">
              <w:rPr>
                <w:color w:val="000000" w:themeColor="text1"/>
                <w:sz w:val="24"/>
              </w:rPr>
              <w:t>中车辆涂料（汽车修补用涂料）</w:t>
            </w:r>
            <w:r w:rsidR="00551B04" w:rsidRPr="0018526A">
              <w:rPr>
                <w:rFonts w:hint="eastAsia"/>
                <w:color w:val="000000" w:themeColor="text1"/>
                <w:sz w:val="24"/>
              </w:rPr>
              <w:t>底色漆</w:t>
            </w:r>
            <w:r w:rsidR="00551B04" w:rsidRPr="0018526A">
              <w:rPr>
                <w:color w:val="000000" w:themeColor="text1"/>
                <w:sz w:val="24"/>
              </w:rPr>
              <w:t xml:space="preserve"> VOC</w:t>
            </w:r>
            <w:r w:rsidR="004F694D" w:rsidRPr="0018526A">
              <w:rPr>
                <w:color w:val="000000" w:themeColor="text1"/>
                <w:sz w:val="24"/>
              </w:rPr>
              <w:t xml:space="preserve">≤380g/L </w:t>
            </w:r>
            <w:r w:rsidR="004F694D" w:rsidRPr="0018526A">
              <w:rPr>
                <w:color w:val="000000" w:themeColor="text1"/>
                <w:sz w:val="24"/>
              </w:rPr>
              <w:t>的要求。</w:t>
            </w:r>
          </w:p>
          <w:p w:rsidR="00921F15" w:rsidRPr="0018526A" w:rsidRDefault="00A95A48"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①</w:t>
            </w:r>
            <w:r w:rsidR="002322FD" w:rsidRPr="0018526A">
              <w:rPr>
                <w:color w:val="000000" w:themeColor="text1"/>
                <w:sz w:val="24"/>
              </w:rPr>
              <w:t>丙烯酸</w:t>
            </w:r>
          </w:p>
          <w:p w:rsidR="002322FD" w:rsidRPr="0018526A" w:rsidRDefault="002322FD"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C</w:t>
            </w:r>
            <w:r w:rsidRPr="0018526A">
              <w:rPr>
                <w:rFonts w:hint="eastAsia"/>
                <w:color w:val="000000" w:themeColor="text1"/>
                <w:sz w:val="24"/>
                <w:vertAlign w:val="subscript"/>
              </w:rPr>
              <w:t>3</w:t>
            </w:r>
            <w:r w:rsidRPr="0018526A">
              <w:rPr>
                <w:rFonts w:hint="eastAsia"/>
                <w:color w:val="000000" w:themeColor="text1"/>
                <w:sz w:val="24"/>
              </w:rPr>
              <w:t>H</w:t>
            </w:r>
            <w:r w:rsidRPr="0018526A">
              <w:rPr>
                <w:rFonts w:hint="eastAsia"/>
                <w:color w:val="000000" w:themeColor="text1"/>
                <w:sz w:val="24"/>
                <w:vertAlign w:val="subscript"/>
              </w:rPr>
              <w:t>4</w:t>
            </w:r>
            <w:r w:rsidRPr="0018526A">
              <w:rPr>
                <w:rFonts w:hint="eastAsia"/>
                <w:color w:val="000000" w:themeColor="text1"/>
                <w:sz w:val="24"/>
              </w:rPr>
              <w:t>O</w:t>
            </w:r>
            <w:r w:rsidRPr="0018526A">
              <w:rPr>
                <w:rFonts w:hint="eastAsia"/>
                <w:color w:val="000000" w:themeColor="text1"/>
                <w:sz w:val="24"/>
                <w:vertAlign w:val="subscript"/>
              </w:rPr>
              <w:t>2</w:t>
            </w:r>
            <w:r w:rsidRPr="0018526A">
              <w:rPr>
                <w:rFonts w:hint="eastAsia"/>
                <w:color w:val="000000" w:themeColor="text1"/>
                <w:sz w:val="24"/>
              </w:rPr>
              <w:t>，分子量</w:t>
            </w:r>
            <w:r w:rsidRPr="0018526A">
              <w:rPr>
                <w:rFonts w:hint="eastAsia"/>
                <w:color w:val="000000" w:themeColor="text1"/>
                <w:sz w:val="24"/>
              </w:rPr>
              <w:t>72.06</w:t>
            </w:r>
            <w:r w:rsidRPr="0018526A">
              <w:rPr>
                <w:rFonts w:hint="eastAsia"/>
                <w:color w:val="000000" w:themeColor="text1"/>
                <w:sz w:val="24"/>
              </w:rPr>
              <w:t>，</w:t>
            </w:r>
            <w:r w:rsidRPr="0018526A">
              <w:rPr>
                <w:rFonts w:hint="eastAsia"/>
                <w:color w:val="000000" w:themeColor="text1"/>
                <w:sz w:val="24"/>
              </w:rPr>
              <w:t>UN</w:t>
            </w:r>
            <w:r w:rsidRPr="0018526A">
              <w:rPr>
                <w:rFonts w:hint="eastAsia"/>
                <w:color w:val="000000" w:themeColor="text1"/>
                <w:sz w:val="24"/>
              </w:rPr>
              <w:t>编号：</w:t>
            </w:r>
            <w:r w:rsidRPr="0018526A">
              <w:rPr>
                <w:rFonts w:hint="eastAsia"/>
                <w:color w:val="000000" w:themeColor="text1"/>
                <w:sz w:val="24"/>
              </w:rPr>
              <w:t>2218</w:t>
            </w:r>
            <w:r w:rsidRPr="0018526A">
              <w:rPr>
                <w:rFonts w:hint="eastAsia"/>
                <w:color w:val="000000" w:themeColor="text1"/>
                <w:sz w:val="24"/>
              </w:rPr>
              <w:t>，</w:t>
            </w:r>
            <w:r w:rsidRPr="0018526A">
              <w:rPr>
                <w:rFonts w:hint="eastAsia"/>
                <w:color w:val="000000" w:themeColor="text1"/>
                <w:sz w:val="24"/>
              </w:rPr>
              <w:t>CAS</w:t>
            </w:r>
            <w:r w:rsidRPr="0018526A">
              <w:rPr>
                <w:rFonts w:hint="eastAsia"/>
                <w:color w:val="000000" w:themeColor="text1"/>
                <w:sz w:val="24"/>
              </w:rPr>
              <w:t>号：</w:t>
            </w:r>
            <w:r w:rsidRPr="0018526A">
              <w:rPr>
                <w:rFonts w:hint="eastAsia"/>
                <w:color w:val="000000" w:themeColor="text1"/>
                <w:sz w:val="24"/>
              </w:rPr>
              <w:t>79-10-7</w:t>
            </w:r>
            <w:r w:rsidRPr="0018526A">
              <w:rPr>
                <w:rFonts w:hint="eastAsia"/>
                <w:color w:val="000000" w:themeColor="text1"/>
                <w:sz w:val="24"/>
              </w:rPr>
              <w:t>，外观与性状：无色，有刺激性气味，熔点：</w:t>
            </w:r>
            <w:r w:rsidRPr="0018526A">
              <w:rPr>
                <w:rFonts w:hint="eastAsia"/>
                <w:color w:val="000000" w:themeColor="text1"/>
                <w:sz w:val="24"/>
              </w:rPr>
              <w:t>14</w:t>
            </w:r>
            <w:r w:rsidRPr="0018526A">
              <w:rPr>
                <w:rFonts w:hint="eastAsia"/>
                <w:color w:val="000000" w:themeColor="text1"/>
                <w:sz w:val="24"/>
              </w:rPr>
              <w:t>℃，沸点：</w:t>
            </w:r>
            <w:r w:rsidRPr="0018526A">
              <w:rPr>
                <w:rFonts w:hint="eastAsia"/>
                <w:color w:val="000000" w:themeColor="text1"/>
                <w:sz w:val="24"/>
              </w:rPr>
              <w:t>141</w:t>
            </w:r>
            <w:r w:rsidRPr="0018526A">
              <w:rPr>
                <w:rFonts w:hint="eastAsia"/>
                <w:color w:val="000000" w:themeColor="text1"/>
                <w:sz w:val="24"/>
              </w:rPr>
              <w:t>℃，</w:t>
            </w:r>
            <w:r w:rsidR="007C2533" w:rsidRPr="0018526A">
              <w:rPr>
                <w:rFonts w:hint="eastAsia"/>
                <w:color w:val="000000" w:themeColor="text1"/>
                <w:sz w:val="24"/>
              </w:rPr>
              <w:t>相对密度（水</w:t>
            </w:r>
            <w:r w:rsidR="007C2533" w:rsidRPr="0018526A">
              <w:rPr>
                <w:rFonts w:hint="eastAsia"/>
                <w:color w:val="000000" w:themeColor="text1"/>
                <w:sz w:val="24"/>
              </w:rPr>
              <w:t>=1</w:t>
            </w:r>
            <w:r w:rsidR="007C2533" w:rsidRPr="0018526A">
              <w:rPr>
                <w:rFonts w:hint="eastAsia"/>
                <w:color w:val="000000" w:themeColor="text1"/>
                <w:sz w:val="24"/>
              </w:rPr>
              <w:t>）：</w:t>
            </w:r>
            <w:r w:rsidR="007C2533" w:rsidRPr="0018526A">
              <w:rPr>
                <w:rFonts w:hint="eastAsia"/>
                <w:color w:val="000000" w:themeColor="text1"/>
                <w:sz w:val="24"/>
              </w:rPr>
              <w:t>1.05</w:t>
            </w:r>
            <w:r w:rsidR="007C2533" w:rsidRPr="0018526A">
              <w:rPr>
                <w:rFonts w:hint="eastAsia"/>
                <w:color w:val="000000" w:themeColor="text1"/>
                <w:sz w:val="24"/>
              </w:rPr>
              <w:t>，饱和蒸气压：</w:t>
            </w:r>
            <w:r w:rsidR="007C2533" w:rsidRPr="0018526A">
              <w:rPr>
                <w:rFonts w:hint="eastAsia"/>
                <w:color w:val="000000" w:themeColor="text1"/>
                <w:sz w:val="24"/>
              </w:rPr>
              <w:t>1.33</w:t>
            </w:r>
            <w:r w:rsidR="007C2533" w:rsidRPr="0018526A">
              <w:rPr>
                <w:rFonts w:hint="eastAsia"/>
                <w:color w:val="000000" w:themeColor="text1"/>
                <w:sz w:val="24"/>
              </w:rPr>
              <w:t>（</w:t>
            </w:r>
            <w:r w:rsidR="007C2533" w:rsidRPr="0018526A">
              <w:rPr>
                <w:rFonts w:hint="eastAsia"/>
                <w:color w:val="000000" w:themeColor="text1"/>
                <w:sz w:val="24"/>
              </w:rPr>
              <w:t>39.9</w:t>
            </w:r>
            <w:r w:rsidR="007C2533" w:rsidRPr="0018526A">
              <w:rPr>
                <w:rFonts w:hint="eastAsia"/>
                <w:color w:val="000000" w:themeColor="text1"/>
                <w:sz w:val="24"/>
              </w:rPr>
              <w:t>℃）</w:t>
            </w:r>
            <w:r w:rsidR="007C2533" w:rsidRPr="0018526A">
              <w:rPr>
                <w:rFonts w:hint="eastAsia"/>
                <w:color w:val="000000" w:themeColor="text1"/>
                <w:sz w:val="24"/>
              </w:rPr>
              <w:t>kpa</w:t>
            </w:r>
            <w:r w:rsidR="007C2533" w:rsidRPr="0018526A">
              <w:rPr>
                <w:rFonts w:hint="eastAsia"/>
                <w:color w:val="000000" w:themeColor="text1"/>
                <w:sz w:val="24"/>
              </w:rPr>
              <w:t>，溶解性：与水混溶，可混溶于乙醇、乙醚</w:t>
            </w:r>
            <w:r w:rsidR="006E7794" w:rsidRPr="0018526A">
              <w:rPr>
                <w:rFonts w:hint="eastAsia"/>
                <w:color w:val="000000" w:themeColor="text1"/>
                <w:sz w:val="24"/>
              </w:rPr>
              <w:t>，燃烧性：易燃，燃烧分解产物：一氧化碳，二氧化碳，</w:t>
            </w:r>
            <w:r w:rsidR="00A95A48" w:rsidRPr="0018526A">
              <w:rPr>
                <w:rFonts w:hint="eastAsia"/>
                <w:color w:val="000000" w:themeColor="text1"/>
                <w:sz w:val="24"/>
              </w:rPr>
              <w:t>闪电：</w:t>
            </w:r>
            <w:r w:rsidR="00A95A48" w:rsidRPr="0018526A">
              <w:rPr>
                <w:rFonts w:hint="eastAsia"/>
                <w:color w:val="000000" w:themeColor="text1"/>
                <w:sz w:val="24"/>
              </w:rPr>
              <w:t>50</w:t>
            </w:r>
            <w:r w:rsidR="00A95A48" w:rsidRPr="0018526A">
              <w:rPr>
                <w:rFonts w:hint="eastAsia"/>
                <w:color w:val="000000" w:themeColor="text1"/>
                <w:sz w:val="24"/>
              </w:rPr>
              <w:t>℃，引燃温度：</w:t>
            </w:r>
            <w:r w:rsidR="00A95A48" w:rsidRPr="0018526A">
              <w:rPr>
                <w:rFonts w:hint="eastAsia"/>
                <w:color w:val="000000" w:themeColor="text1"/>
                <w:sz w:val="24"/>
              </w:rPr>
              <w:t>438</w:t>
            </w:r>
            <w:r w:rsidR="00A95A48" w:rsidRPr="0018526A">
              <w:rPr>
                <w:rFonts w:hint="eastAsia"/>
                <w:color w:val="000000" w:themeColor="text1"/>
                <w:sz w:val="24"/>
              </w:rPr>
              <w:t>℃，</w:t>
            </w:r>
            <w:r w:rsidR="006E7794" w:rsidRPr="0018526A">
              <w:rPr>
                <w:rFonts w:hint="eastAsia"/>
                <w:color w:val="000000" w:themeColor="text1"/>
                <w:sz w:val="24"/>
              </w:rPr>
              <w:t>稳定性：稳定，聚合危害：聚合，禁忌物：强氧化剂</w:t>
            </w:r>
            <w:r w:rsidR="00A95A48" w:rsidRPr="0018526A">
              <w:rPr>
                <w:rFonts w:hint="eastAsia"/>
                <w:color w:val="000000" w:themeColor="text1"/>
                <w:sz w:val="24"/>
              </w:rPr>
              <w:t>、强碱</w:t>
            </w:r>
            <w:r w:rsidR="006E7794" w:rsidRPr="0018526A">
              <w:rPr>
                <w:rFonts w:hint="eastAsia"/>
                <w:color w:val="000000" w:themeColor="text1"/>
                <w:sz w:val="24"/>
              </w:rPr>
              <w:t>。</w:t>
            </w:r>
          </w:p>
          <w:p w:rsidR="002322FD" w:rsidRPr="0018526A" w:rsidRDefault="007C2533"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②</w:t>
            </w:r>
            <w:r w:rsidRPr="0018526A">
              <w:rPr>
                <w:rFonts w:eastAsiaTheme="minorEastAsia" w:hAnsiTheme="minorEastAsia"/>
                <w:color w:val="000000" w:themeColor="text1"/>
                <w:sz w:val="24"/>
              </w:rPr>
              <w:t>磷酸锌</w:t>
            </w:r>
          </w:p>
          <w:p w:rsidR="007C2533" w:rsidRPr="0018526A" w:rsidRDefault="007C2533"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ZnSO</w:t>
            </w:r>
            <w:r w:rsidRPr="0018526A">
              <w:rPr>
                <w:rFonts w:hint="eastAsia"/>
                <w:color w:val="000000" w:themeColor="text1"/>
                <w:sz w:val="24"/>
                <w:vertAlign w:val="subscript"/>
              </w:rPr>
              <w:t>4</w:t>
            </w:r>
            <w:r w:rsidRPr="0018526A">
              <w:rPr>
                <w:rFonts w:hint="eastAsia"/>
                <w:color w:val="000000" w:themeColor="text1"/>
                <w:sz w:val="24"/>
              </w:rPr>
              <w:t>，分子量</w:t>
            </w:r>
            <w:r w:rsidR="006E7794" w:rsidRPr="0018526A">
              <w:rPr>
                <w:rFonts w:hint="eastAsia"/>
                <w:color w:val="000000" w:themeColor="text1"/>
                <w:sz w:val="24"/>
              </w:rPr>
              <w:t>159</w:t>
            </w:r>
            <w:r w:rsidRPr="0018526A">
              <w:rPr>
                <w:rFonts w:hint="eastAsia"/>
                <w:color w:val="000000" w:themeColor="text1"/>
                <w:sz w:val="24"/>
              </w:rPr>
              <w:t>，</w:t>
            </w:r>
            <w:r w:rsidR="006E7794" w:rsidRPr="0018526A">
              <w:rPr>
                <w:rFonts w:hint="eastAsia"/>
                <w:color w:val="000000" w:themeColor="text1"/>
                <w:sz w:val="24"/>
              </w:rPr>
              <w:t xml:space="preserve"> </w:t>
            </w:r>
            <w:r w:rsidRPr="0018526A">
              <w:rPr>
                <w:rFonts w:hint="eastAsia"/>
                <w:color w:val="000000" w:themeColor="text1"/>
                <w:sz w:val="24"/>
              </w:rPr>
              <w:t>CAS</w:t>
            </w:r>
            <w:r w:rsidRPr="0018526A">
              <w:rPr>
                <w:rFonts w:hint="eastAsia"/>
                <w:color w:val="000000" w:themeColor="text1"/>
                <w:sz w:val="24"/>
              </w:rPr>
              <w:t>号：</w:t>
            </w:r>
            <w:r w:rsidRPr="0018526A">
              <w:rPr>
                <w:rFonts w:hint="eastAsia"/>
                <w:color w:val="000000" w:themeColor="text1"/>
                <w:sz w:val="24"/>
              </w:rPr>
              <w:t>7</w:t>
            </w:r>
            <w:r w:rsidR="006E7794" w:rsidRPr="0018526A">
              <w:rPr>
                <w:rFonts w:hint="eastAsia"/>
                <w:color w:val="000000" w:themeColor="text1"/>
                <w:sz w:val="24"/>
              </w:rPr>
              <w:t>446-20-0</w:t>
            </w:r>
            <w:r w:rsidRPr="0018526A">
              <w:rPr>
                <w:rFonts w:hint="eastAsia"/>
                <w:color w:val="000000" w:themeColor="text1"/>
                <w:sz w:val="24"/>
              </w:rPr>
              <w:t>，外观与性状：无色</w:t>
            </w:r>
            <w:r w:rsidR="006E7794" w:rsidRPr="0018526A">
              <w:rPr>
                <w:rFonts w:hint="eastAsia"/>
                <w:color w:val="000000" w:themeColor="text1"/>
                <w:sz w:val="24"/>
              </w:rPr>
              <w:t>，无</w:t>
            </w:r>
            <w:r w:rsidRPr="0018526A">
              <w:rPr>
                <w:rFonts w:hint="eastAsia"/>
                <w:color w:val="000000" w:themeColor="text1"/>
                <w:sz w:val="24"/>
              </w:rPr>
              <w:t>味</w:t>
            </w:r>
            <w:r w:rsidR="00A95A48" w:rsidRPr="0018526A">
              <w:rPr>
                <w:rFonts w:hint="eastAsia"/>
                <w:color w:val="000000" w:themeColor="text1"/>
                <w:sz w:val="24"/>
              </w:rPr>
              <w:t>斜方</w:t>
            </w:r>
            <w:r w:rsidR="006E7794" w:rsidRPr="0018526A">
              <w:rPr>
                <w:rFonts w:hint="eastAsia"/>
                <w:color w:val="000000" w:themeColor="text1"/>
                <w:sz w:val="24"/>
              </w:rPr>
              <w:t>晶体、颗粒或粉末，</w:t>
            </w:r>
            <w:r w:rsidRPr="0018526A">
              <w:rPr>
                <w:rFonts w:hint="eastAsia"/>
                <w:color w:val="000000" w:themeColor="text1"/>
                <w:sz w:val="24"/>
              </w:rPr>
              <w:t>熔点：</w:t>
            </w:r>
            <w:r w:rsidR="006E7794" w:rsidRPr="0018526A">
              <w:rPr>
                <w:rFonts w:hint="eastAsia"/>
                <w:color w:val="000000" w:themeColor="text1"/>
                <w:sz w:val="24"/>
              </w:rPr>
              <w:t>100</w:t>
            </w:r>
            <w:r w:rsidRPr="0018526A">
              <w:rPr>
                <w:rFonts w:hint="eastAsia"/>
                <w:color w:val="000000" w:themeColor="text1"/>
                <w:sz w:val="24"/>
              </w:rPr>
              <w:t>℃，沸点：</w:t>
            </w:r>
            <w:r w:rsidR="006E7794" w:rsidRPr="0018526A">
              <w:rPr>
                <w:rFonts w:hint="eastAsia"/>
                <w:color w:val="000000" w:themeColor="text1"/>
                <w:sz w:val="24"/>
              </w:rPr>
              <w:t>500</w:t>
            </w:r>
            <w:r w:rsidRPr="0018526A">
              <w:rPr>
                <w:rFonts w:hint="eastAsia"/>
                <w:color w:val="000000" w:themeColor="text1"/>
                <w:sz w:val="24"/>
              </w:rPr>
              <w:t>℃，相对密度（水</w:t>
            </w:r>
            <w:r w:rsidRPr="0018526A">
              <w:rPr>
                <w:rFonts w:hint="eastAsia"/>
                <w:color w:val="000000" w:themeColor="text1"/>
                <w:sz w:val="24"/>
              </w:rPr>
              <w:t>=1</w:t>
            </w:r>
            <w:r w:rsidRPr="0018526A">
              <w:rPr>
                <w:rFonts w:hint="eastAsia"/>
                <w:color w:val="000000" w:themeColor="text1"/>
                <w:sz w:val="24"/>
              </w:rPr>
              <w:t>）：</w:t>
            </w:r>
            <w:r w:rsidR="006E7794" w:rsidRPr="0018526A">
              <w:rPr>
                <w:rFonts w:hint="eastAsia"/>
                <w:color w:val="000000" w:themeColor="text1"/>
                <w:sz w:val="24"/>
              </w:rPr>
              <w:t>1.957</w:t>
            </w:r>
            <w:r w:rsidRPr="0018526A">
              <w:rPr>
                <w:rFonts w:hint="eastAsia"/>
                <w:color w:val="000000" w:themeColor="text1"/>
                <w:sz w:val="24"/>
              </w:rPr>
              <w:t>，溶解性：</w:t>
            </w:r>
            <w:r w:rsidR="006E7794" w:rsidRPr="0018526A">
              <w:rPr>
                <w:rFonts w:hint="eastAsia"/>
                <w:color w:val="000000" w:themeColor="text1"/>
                <w:sz w:val="24"/>
              </w:rPr>
              <w:t>易溶于水，燃烧性：不燃，燃烧分解产物：氧化硫，稳定性：稳定，聚合危害：不聚合，禁忌物：强氧</w:t>
            </w:r>
            <w:r w:rsidR="006E7794" w:rsidRPr="0018526A">
              <w:rPr>
                <w:rFonts w:hint="eastAsia"/>
                <w:color w:val="000000" w:themeColor="text1"/>
                <w:sz w:val="24"/>
              </w:rPr>
              <w:lastRenderedPageBreak/>
              <w:t>化剂。</w:t>
            </w:r>
          </w:p>
          <w:p w:rsidR="002322FD" w:rsidRPr="0018526A" w:rsidRDefault="00A95A48" w:rsidP="00B67B45">
            <w:pPr>
              <w:widowControl/>
              <w:spacing w:line="480" w:lineRule="exact"/>
              <w:ind w:firstLineChars="200" w:firstLine="480"/>
              <w:jc w:val="left"/>
              <w:rPr>
                <w:color w:val="000000" w:themeColor="text1"/>
                <w:sz w:val="24"/>
              </w:rPr>
            </w:pPr>
            <w:r w:rsidRPr="0018526A">
              <w:rPr>
                <w:rFonts w:asciiTheme="minorEastAsia" w:eastAsiaTheme="minorEastAsia" w:hAnsiTheme="minorEastAsia"/>
                <w:color w:val="000000" w:themeColor="text1"/>
                <w:sz w:val="24"/>
              </w:rPr>
              <w:t>③</w:t>
            </w:r>
            <w:r w:rsidRPr="0018526A">
              <w:rPr>
                <w:rFonts w:eastAsiaTheme="minorEastAsia" w:hAnsiTheme="minorEastAsia"/>
                <w:color w:val="000000" w:themeColor="text1"/>
                <w:sz w:val="24"/>
              </w:rPr>
              <w:t>硫酸钡</w:t>
            </w:r>
          </w:p>
          <w:p w:rsidR="00A95A48" w:rsidRPr="0018526A" w:rsidRDefault="00A95A48"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BaSO</w:t>
            </w:r>
            <w:r w:rsidRPr="0018526A">
              <w:rPr>
                <w:rFonts w:hint="eastAsia"/>
                <w:color w:val="000000" w:themeColor="text1"/>
                <w:sz w:val="24"/>
                <w:vertAlign w:val="subscript"/>
              </w:rPr>
              <w:t>4</w:t>
            </w:r>
            <w:r w:rsidRPr="0018526A">
              <w:rPr>
                <w:rFonts w:hint="eastAsia"/>
                <w:color w:val="000000" w:themeColor="text1"/>
                <w:sz w:val="24"/>
              </w:rPr>
              <w:t>，分子量</w:t>
            </w:r>
            <w:r w:rsidRPr="0018526A">
              <w:rPr>
                <w:rFonts w:hint="eastAsia"/>
                <w:color w:val="000000" w:themeColor="text1"/>
                <w:sz w:val="24"/>
              </w:rPr>
              <w:t>233.39</w:t>
            </w:r>
            <w:r w:rsidRPr="0018526A">
              <w:rPr>
                <w:rFonts w:hint="eastAsia"/>
                <w:color w:val="000000" w:themeColor="text1"/>
                <w:sz w:val="24"/>
              </w:rPr>
              <w:t>，</w:t>
            </w:r>
            <w:r w:rsidRPr="0018526A">
              <w:rPr>
                <w:rFonts w:hint="eastAsia"/>
                <w:color w:val="000000" w:themeColor="text1"/>
                <w:sz w:val="24"/>
              </w:rPr>
              <w:t>UN</w:t>
            </w:r>
            <w:r w:rsidRPr="0018526A">
              <w:rPr>
                <w:rFonts w:hint="eastAsia"/>
                <w:color w:val="000000" w:themeColor="text1"/>
                <w:sz w:val="24"/>
              </w:rPr>
              <w:t>编号：</w:t>
            </w:r>
            <w:r w:rsidRPr="0018526A">
              <w:rPr>
                <w:rFonts w:hint="eastAsia"/>
                <w:color w:val="000000" w:themeColor="text1"/>
                <w:sz w:val="24"/>
              </w:rPr>
              <w:t>1564</w:t>
            </w:r>
            <w:r w:rsidRPr="0018526A">
              <w:rPr>
                <w:rFonts w:hint="eastAsia"/>
                <w:color w:val="000000" w:themeColor="text1"/>
                <w:sz w:val="24"/>
              </w:rPr>
              <w:t>，</w:t>
            </w:r>
            <w:r w:rsidRPr="0018526A">
              <w:rPr>
                <w:rFonts w:hint="eastAsia"/>
                <w:color w:val="000000" w:themeColor="text1"/>
                <w:sz w:val="24"/>
              </w:rPr>
              <w:t>CAS</w:t>
            </w:r>
            <w:r w:rsidRPr="0018526A">
              <w:rPr>
                <w:rFonts w:hint="eastAsia"/>
                <w:color w:val="000000" w:themeColor="text1"/>
                <w:sz w:val="24"/>
              </w:rPr>
              <w:t>号：</w:t>
            </w:r>
            <w:r w:rsidRPr="0018526A">
              <w:rPr>
                <w:rFonts w:hint="eastAsia"/>
                <w:color w:val="000000" w:themeColor="text1"/>
                <w:sz w:val="24"/>
              </w:rPr>
              <w:t>7727-43-7</w:t>
            </w:r>
            <w:r w:rsidRPr="0018526A">
              <w:rPr>
                <w:rFonts w:hint="eastAsia"/>
                <w:color w:val="000000" w:themeColor="text1"/>
                <w:sz w:val="24"/>
              </w:rPr>
              <w:t>，外观与性状：白色斜方晶体，熔点：</w:t>
            </w:r>
            <w:r w:rsidRPr="0018526A">
              <w:rPr>
                <w:rFonts w:hint="eastAsia"/>
                <w:color w:val="000000" w:themeColor="text1"/>
                <w:sz w:val="24"/>
              </w:rPr>
              <w:t>1580</w:t>
            </w:r>
            <w:r w:rsidRPr="0018526A">
              <w:rPr>
                <w:rFonts w:hint="eastAsia"/>
                <w:color w:val="000000" w:themeColor="text1"/>
                <w:sz w:val="24"/>
              </w:rPr>
              <w:t>℃，相对密度（水</w:t>
            </w:r>
            <w:r w:rsidRPr="0018526A">
              <w:rPr>
                <w:rFonts w:hint="eastAsia"/>
                <w:color w:val="000000" w:themeColor="text1"/>
                <w:sz w:val="24"/>
              </w:rPr>
              <w:t>=1</w:t>
            </w:r>
            <w:r w:rsidRPr="0018526A">
              <w:rPr>
                <w:rFonts w:hint="eastAsia"/>
                <w:color w:val="000000" w:themeColor="text1"/>
                <w:sz w:val="24"/>
              </w:rPr>
              <w:t>）：</w:t>
            </w:r>
            <w:r w:rsidRPr="0018526A">
              <w:rPr>
                <w:rFonts w:hint="eastAsia"/>
                <w:color w:val="000000" w:themeColor="text1"/>
                <w:sz w:val="24"/>
              </w:rPr>
              <w:t>4.5</w:t>
            </w:r>
            <w:r w:rsidRPr="0018526A">
              <w:rPr>
                <w:rFonts w:hint="eastAsia"/>
                <w:color w:val="000000" w:themeColor="text1"/>
                <w:sz w:val="24"/>
              </w:rPr>
              <w:t>，溶解性：不溶于水，不溶于酸，燃烧性：不燃，燃烧分解产物：氧化硫，稳定性：稳定，聚合危害：不能出现，禁忌物磷、铝。</w:t>
            </w:r>
          </w:p>
          <w:p w:rsidR="002322FD" w:rsidRPr="0018526A" w:rsidRDefault="0054164D"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④</w:t>
            </w:r>
            <w:r w:rsidRPr="0018526A">
              <w:rPr>
                <w:rFonts w:eastAsiaTheme="minorEastAsia" w:hAnsiTheme="minorEastAsia"/>
                <w:color w:val="000000" w:themeColor="text1"/>
                <w:sz w:val="24"/>
              </w:rPr>
              <w:t>氧化锌</w:t>
            </w:r>
          </w:p>
          <w:p w:rsidR="0054164D" w:rsidRPr="0018526A" w:rsidRDefault="0054164D"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ZnO</w:t>
            </w:r>
            <w:r w:rsidRPr="0018526A">
              <w:rPr>
                <w:rFonts w:hint="eastAsia"/>
                <w:color w:val="000000" w:themeColor="text1"/>
                <w:sz w:val="24"/>
              </w:rPr>
              <w:t>，分子量</w:t>
            </w:r>
            <w:r w:rsidRPr="0018526A">
              <w:rPr>
                <w:rFonts w:hint="eastAsia"/>
                <w:color w:val="000000" w:themeColor="text1"/>
                <w:sz w:val="24"/>
              </w:rPr>
              <w:t>81.38</w:t>
            </w:r>
            <w:r w:rsidRPr="0018526A">
              <w:rPr>
                <w:rFonts w:hint="eastAsia"/>
                <w:color w:val="000000" w:themeColor="text1"/>
                <w:sz w:val="24"/>
              </w:rPr>
              <w:t>，</w:t>
            </w:r>
            <w:r w:rsidRPr="0018526A">
              <w:rPr>
                <w:rFonts w:hint="eastAsia"/>
                <w:color w:val="000000" w:themeColor="text1"/>
                <w:sz w:val="24"/>
              </w:rPr>
              <w:t xml:space="preserve"> CAS</w:t>
            </w:r>
            <w:r w:rsidRPr="0018526A">
              <w:rPr>
                <w:rFonts w:hint="eastAsia"/>
                <w:color w:val="000000" w:themeColor="text1"/>
                <w:sz w:val="24"/>
              </w:rPr>
              <w:t>号：</w:t>
            </w:r>
            <w:r w:rsidRPr="0018526A">
              <w:rPr>
                <w:rFonts w:hint="eastAsia"/>
                <w:color w:val="000000" w:themeColor="text1"/>
                <w:sz w:val="24"/>
              </w:rPr>
              <w:t>1314-13-2</w:t>
            </w:r>
            <w:r w:rsidRPr="0018526A">
              <w:rPr>
                <w:rFonts w:hint="eastAsia"/>
                <w:color w:val="000000" w:themeColor="text1"/>
                <w:sz w:val="24"/>
              </w:rPr>
              <w:t>，外观与性状：</w:t>
            </w:r>
            <w:r w:rsidR="00094D6A" w:rsidRPr="0018526A">
              <w:rPr>
                <w:rFonts w:hint="eastAsia"/>
                <w:color w:val="000000" w:themeColor="text1"/>
                <w:sz w:val="24"/>
              </w:rPr>
              <w:t>无味，</w:t>
            </w:r>
            <w:r w:rsidRPr="0018526A">
              <w:rPr>
                <w:rFonts w:hint="eastAsia"/>
                <w:color w:val="000000" w:themeColor="text1"/>
                <w:sz w:val="24"/>
              </w:rPr>
              <w:t>白色</w:t>
            </w:r>
            <w:r w:rsidR="00094D6A" w:rsidRPr="0018526A">
              <w:rPr>
                <w:rFonts w:hint="eastAsia"/>
                <w:color w:val="000000" w:themeColor="text1"/>
                <w:sz w:val="24"/>
              </w:rPr>
              <w:t>六角形晶体或粉末</w:t>
            </w:r>
            <w:r w:rsidRPr="0018526A">
              <w:rPr>
                <w:rFonts w:hint="eastAsia"/>
                <w:color w:val="000000" w:themeColor="text1"/>
                <w:sz w:val="24"/>
              </w:rPr>
              <w:t>，熔点：</w:t>
            </w:r>
            <w:r w:rsidRPr="0018526A">
              <w:rPr>
                <w:rFonts w:hint="eastAsia"/>
                <w:color w:val="000000" w:themeColor="text1"/>
                <w:sz w:val="24"/>
              </w:rPr>
              <w:t>1975</w:t>
            </w:r>
            <w:r w:rsidRPr="0018526A">
              <w:rPr>
                <w:rFonts w:hint="eastAsia"/>
                <w:color w:val="000000" w:themeColor="text1"/>
                <w:sz w:val="24"/>
              </w:rPr>
              <w:t>℃，相对密度（水</w:t>
            </w:r>
            <w:r w:rsidRPr="0018526A">
              <w:rPr>
                <w:rFonts w:hint="eastAsia"/>
                <w:color w:val="000000" w:themeColor="text1"/>
                <w:sz w:val="24"/>
              </w:rPr>
              <w:t>=1</w:t>
            </w:r>
            <w:r w:rsidRPr="0018526A">
              <w:rPr>
                <w:rFonts w:hint="eastAsia"/>
                <w:color w:val="000000" w:themeColor="text1"/>
                <w:sz w:val="24"/>
              </w:rPr>
              <w:t>）：</w:t>
            </w:r>
            <w:r w:rsidRPr="0018526A">
              <w:rPr>
                <w:rFonts w:hint="eastAsia"/>
                <w:color w:val="000000" w:themeColor="text1"/>
                <w:sz w:val="24"/>
              </w:rPr>
              <w:t>5.61</w:t>
            </w:r>
            <w:r w:rsidRPr="0018526A">
              <w:rPr>
                <w:rFonts w:hint="eastAsia"/>
                <w:color w:val="000000" w:themeColor="text1"/>
                <w:sz w:val="24"/>
              </w:rPr>
              <w:t>，溶解性：</w:t>
            </w:r>
            <w:r w:rsidR="00094D6A" w:rsidRPr="0018526A">
              <w:rPr>
                <w:rFonts w:hint="eastAsia"/>
                <w:color w:val="000000" w:themeColor="text1"/>
                <w:sz w:val="24"/>
              </w:rPr>
              <w:t>不溶于水，不溶于乙醇，溶于酸、氢氧化钠水溶液、氰化钾等</w:t>
            </w:r>
            <w:r w:rsidRPr="0018526A">
              <w:rPr>
                <w:rFonts w:hint="eastAsia"/>
                <w:color w:val="000000" w:themeColor="text1"/>
                <w:sz w:val="24"/>
              </w:rPr>
              <w:t>，闪电：</w:t>
            </w:r>
            <w:r w:rsidRPr="0018526A">
              <w:rPr>
                <w:rFonts w:hint="eastAsia"/>
                <w:color w:val="000000" w:themeColor="text1"/>
                <w:sz w:val="24"/>
              </w:rPr>
              <w:t>1436</w:t>
            </w:r>
            <w:r w:rsidRPr="0018526A">
              <w:rPr>
                <w:rFonts w:hint="eastAsia"/>
                <w:color w:val="000000" w:themeColor="text1"/>
                <w:sz w:val="24"/>
              </w:rPr>
              <w:t>℃，禁忌物：强氧化剂。</w:t>
            </w:r>
          </w:p>
          <w:p w:rsidR="0054164D" w:rsidRPr="0018526A" w:rsidRDefault="00302A00" w:rsidP="00B67B45">
            <w:pPr>
              <w:widowControl/>
              <w:spacing w:line="480" w:lineRule="exact"/>
              <w:ind w:firstLineChars="200" w:firstLine="480"/>
              <w:jc w:val="left"/>
              <w:rPr>
                <w:rFonts w:eastAsiaTheme="minorEastAsia" w:hAnsiTheme="minorEastAsia"/>
                <w:color w:val="000000" w:themeColor="text1"/>
                <w:sz w:val="24"/>
              </w:rPr>
            </w:pPr>
            <w:r w:rsidRPr="0018526A">
              <w:rPr>
                <w:rFonts w:hint="eastAsia"/>
                <w:color w:val="000000" w:themeColor="text1"/>
                <w:sz w:val="24"/>
              </w:rPr>
              <w:t>⑤</w:t>
            </w:r>
            <w:r w:rsidRPr="0018526A">
              <w:rPr>
                <w:rFonts w:eastAsiaTheme="minorEastAsia" w:hAnsiTheme="minorEastAsia"/>
                <w:color w:val="000000" w:themeColor="text1"/>
                <w:sz w:val="24"/>
              </w:rPr>
              <w:t>二甲苯异构体混合物</w:t>
            </w:r>
          </w:p>
          <w:p w:rsidR="00302A00" w:rsidRPr="0018526A" w:rsidRDefault="00302A00" w:rsidP="00B67B45">
            <w:pPr>
              <w:widowControl/>
              <w:spacing w:line="480" w:lineRule="exact"/>
              <w:ind w:firstLineChars="200" w:firstLine="480"/>
              <w:jc w:val="left"/>
              <w:rPr>
                <w:color w:val="000000" w:themeColor="text1"/>
                <w:sz w:val="24"/>
              </w:rPr>
            </w:pPr>
            <w:r w:rsidRPr="0018526A">
              <w:rPr>
                <w:rFonts w:eastAsiaTheme="minorEastAsia" w:hAnsiTheme="minorEastAsia" w:hint="eastAsia"/>
                <w:color w:val="000000" w:themeColor="text1"/>
                <w:sz w:val="24"/>
              </w:rPr>
              <w:t>无色透明液体，有类似甲苯的气味。</w:t>
            </w:r>
            <w:r w:rsidRPr="0018526A">
              <w:rPr>
                <w:rFonts w:hint="eastAsia"/>
                <w:color w:val="000000" w:themeColor="text1"/>
                <w:sz w:val="24"/>
              </w:rPr>
              <w:t>熔点：</w:t>
            </w:r>
            <w:r w:rsidRPr="0018526A">
              <w:rPr>
                <w:rFonts w:hint="eastAsia"/>
                <w:color w:val="000000" w:themeColor="text1"/>
                <w:sz w:val="24"/>
              </w:rPr>
              <w:t>-25.5</w:t>
            </w:r>
            <w:r w:rsidRPr="0018526A">
              <w:rPr>
                <w:rFonts w:hint="eastAsia"/>
                <w:color w:val="000000" w:themeColor="text1"/>
                <w:sz w:val="24"/>
              </w:rPr>
              <w:t>℃，沸点：</w:t>
            </w:r>
            <w:r w:rsidRPr="0018526A">
              <w:rPr>
                <w:rFonts w:hint="eastAsia"/>
                <w:color w:val="000000" w:themeColor="text1"/>
                <w:sz w:val="24"/>
              </w:rPr>
              <w:t>144.4</w:t>
            </w:r>
            <w:r w:rsidRPr="0018526A">
              <w:rPr>
                <w:rFonts w:hint="eastAsia"/>
                <w:color w:val="000000" w:themeColor="text1"/>
                <w:sz w:val="24"/>
              </w:rPr>
              <w:t>℃，相对密度（水</w:t>
            </w:r>
            <w:r w:rsidRPr="0018526A">
              <w:rPr>
                <w:rFonts w:hint="eastAsia"/>
                <w:color w:val="000000" w:themeColor="text1"/>
                <w:sz w:val="24"/>
              </w:rPr>
              <w:t>=1</w:t>
            </w:r>
            <w:r w:rsidRPr="0018526A">
              <w:rPr>
                <w:rFonts w:hint="eastAsia"/>
                <w:color w:val="000000" w:themeColor="text1"/>
                <w:sz w:val="24"/>
              </w:rPr>
              <w:t>）：</w:t>
            </w:r>
            <w:r w:rsidRPr="0018526A">
              <w:rPr>
                <w:rFonts w:hint="eastAsia"/>
                <w:color w:val="000000" w:themeColor="text1"/>
                <w:sz w:val="24"/>
              </w:rPr>
              <w:t>0.88</w:t>
            </w:r>
            <w:r w:rsidRPr="0018526A">
              <w:rPr>
                <w:rFonts w:hint="eastAsia"/>
                <w:color w:val="000000" w:themeColor="text1"/>
                <w:sz w:val="24"/>
              </w:rPr>
              <w:t>，饱和蒸气压：</w:t>
            </w:r>
            <w:r w:rsidRPr="0018526A">
              <w:rPr>
                <w:rFonts w:hint="eastAsia"/>
                <w:color w:val="000000" w:themeColor="text1"/>
                <w:sz w:val="24"/>
              </w:rPr>
              <w:t>1.33</w:t>
            </w:r>
            <w:r w:rsidRPr="0018526A">
              <w:rPr>
                <w:rFonts w:hint="eastAsia"/>
                <w:color w:val="000000" w:themeColor="text1"/>
                <w:sz w:val="24"/>
              </w:rPr>
              <w:t>（</w:t>
            </w:r>
            <w:r w:rsidRPr="0018526A">
              <w:rPr>
                <w:rFonts w:hint="eastAsia"/>
                <w:color w:val="000000" w:themeColor="text1"/>
                <w:sz w:val="24"/>
              </w:rPr>
              <w:t>32</w:t>
            </w:r>
            <w:r w:rsidRPr="0018526A">
              <w:rPr>
                <w:rFonts w:hint="eastAsia"/>
                <w:color w:val="000000" w:themeColor="text1"/>
                <w:sz w:val="24"/>
              </w:rPr>
              <w:t>℃）</w:t>
            </w:r>
            <w:r w:rsidRPr="0018526A">
              <w:rPr>
                <w:rFonts w:hint="eastAsia"/>
                <w:color w:val="000000" w:themeColor="text1"/>
                <w:sz w:val="24"/>
              </w:rPr>
              <w:t>kpa</w:t>
            </w:r>
            <w:r w:rsidRPr="0018526A">
              <w:rPr>
                <w:rFonts w:hint="eastAsia"/>
                <w:color w:val="000000" w:themeColor="text1"/>
                <w:sz w:val="24"/>
              </w:rPr>
              <w:t>，溶解性：不溶于水，可混溶于乙醇、乙醚，氯仿等多数有机溶剂，闪电：</w:t>
            </w:r>
            <w:r w:rsidRPr="0018526A">
              <w:rPr>
                <w:rFonts w:hint="eastAsia"/>
                <w:color w:val="000000" w:themeColor="text1"/>
                <w:sz w:val="24"/>
              </w:rPr>
              <w:t>30</w:t>
            </w:r>
            <w:r w:rsidRPr="0018526A">
              <w:rPr>
                <w:rFonts w:hint="eastAsia"/>
                <w:color w:val="000000" w:themeColor="text1"/>
                <w:sz w:val="24"/>
              </w:rPr>
              <w:t>℃，引燃温度：</w:t>
            </w:r>
            <w:r w:rsidRPr="0018526A">
              <w:rPr>
                <w:rFonts w:hint="eastAsia"/>
                <w:color w:val="000000" w:themeColor="text1"/>
                <w:sz w:val="24"/>
              </w:rPr>
              <w:t>495</w:t>
            </w:r>
            <w:r w:rsidRPr="0018526A">
              <w:rPr>
                <w:rFonts w:hint="eastAsia"/>
                <w:color w:val="000000" w:themeColor="text1"/>
                <w:sz w:val="24"/>
              </w:rPr>
              <w:t>℃。</w:t>
            </w:r>
          </w:p>
          <w:p w:rsidR="00302A00" w:rsidRPr="0018526A" w:rsidRDefault="00302A00" w:rsidP="00B67B45">
            <w:pPr>
              <w:widowControl/>
              <w:spacing w:line="480" w:lineRule="exact"/>
              <w:ind w:firstLineChars="200" w:firstLine="480"/>
              <w:jc w:val="left"/>
              <w:rPr>
                <w:color w:val="000000" w:themeColor="text1"/>
                <w:sz w:val="24"/>
              </w:rPr>
            </w:pPr>
            <w:r w:rsidRPr="0018526A">
              <w:rPr>
                <w:rFonts w:asciiTheme="minorEastAsia" w:eastAsiaTheme="minorEastAsia" w:hAnsiTheme="minorEastAsia"/>
                <w:color w:val="000000" w:themeColor="text1"/>
                <w:sz w:val="24"/>
              </w:rPr>
              <w:t>⑥</w:t>
            </w:r>
            <w:r w:rsidRPr="0018526A">
              <w:rPr>
                <w:rFonts w:eastAsiaTheme="minorEastAsia" w:hAnsiTheme="minorEastAsia"/>
                <w:color w:val="000000" w:themeColor="text1"/>
                <w:sz w:val="24"/>
              </w:rPr>
              <w:t>乙酸正丁酯</w:t>
            </w:r>
          </w:p>
          <w:p w:rsidR="0054164D" w:rsidRPr="0018526A" w:rsidRDefault="00302A00"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C</w:t>
            </w:r>
            <w:r w:rsidRPr="0018526A">
              <w:rPr>
                <w:rFonts w:hint="eastAsia"/>
                <w:color w:val="000000" w:themeColor="text1"/>
                <w:sz w:val="24"/>
                <w:vertAlign w:val="subscript"/>
              </w:rPr>
              <w:t>6</w:t>
            </w:r>
            <w:r w:rsidRPr="0018526A">
              <w:rPr>
                <w:rFonts w:hint="eastAsia"/>
                <w:color w:val="000000" w:themeColor="text1"/>
                <w:sz w:val="24"/>
              </w:rPr>
              <w:t>H</w:t>
            </w:r>
            <w:r w:rsidRPr="0018526A">
              <w:rPr>
                <w:rFonts w:hint="eastAsia"/>
                <w:color w:val="000000" w:themeColor="text1"/>
                <w:sz w:val="24"/>
                <w:vertAlign w:val="subscript"/>
              </w:rPr>
              <w:t>12</w:t>
            </w:r>
            <w:r w:rsidRPr="0018526A">
              <w:rPr>
                <w:rFonts w:hint="eastAsia"/>
                <w:color w:val="000000" w:themeColor="text1"/>
                <w:sz w:val="24"/>
              </w:rPr>
              <w:t>O</w:t>
            </w:r>
            <w:r w:rsidRPr="0018526A">
              <w:rPr>
                <w:rFonts w:hint="eastAsia"/>
                <w:color w:val="000000" w:themeColor="text1"/>
                <w:sz w:val="24"/>
                <w:vertAlign w:val="subscript"/>
              </w:rPr>
              <w:t>2</w:t>
            </w:r>
            <w:r w:rsidRPr="0018526A">
              <w:rPr>
                <w:rFonts w:hint="eastAsia"/>
                <w:color w:val="000000" w:themeColor="text1"/>
                <w:sz w:val="24"/>
              </w:rPr>
              <w:t>，</w:t>
            </w:r>
            <w:r w:rsidR="00FB042D" w:rsidRPr="0018526A">
              <w:rPr>
                <w:rFonts w:hint="eastAsia"/>
                <w:color w:val="000000" w:themeColor="text1"/>
                <w:sz w:val="24"/>
              </w:rPr>
              <w:t>分子质量：</w:t>
            </w:r>
            <w:r w:rsidR="00FB042D" w:rsidRPr="0018526A">
              <w:rPr>
                <w:rFonts w:hint="eastAsia"/>
                <w:color w:val="000000" w:themeColor="text1"/>
                <w:sz w:val="24"/>
              </w:rPr>
              <w:t>116.16</w:t>
            </w:r>
            <w:r w:rsidR="00FB042D" w:rsidRPr="0018526A">
              <w:rPr>
                <w:rFonts w:hint="eastAsia"/>
                <w:color w:val="000000" w:themeColor="text1"/>
                <w:sz w:val="24"/>
              </w:rPr>
              <w:t>，具有愉快水果香味的无色易燃液体，沸点：</w:t>
            </w:r>
            <w:r w:rsidR="00FB042D" w:rsidRPr="0018526A">
              <w:rPr>
                <w:rFonts w:hint="eastAsia"/>
                <w:color w:val="000000" w:themeColor="text1"/>
                <w:sz w:val="24"/>
              </w:rPr>
              <w:t>137-139</w:t>
            </w:r>
            <w:r w:rsidR="00FB042D" w:rsidRPr="0018526A">
              <w:rPr>
                <w:rFonts w:hint="eastAsia"/>
                <w:color w:val="000000" w:themeColor="text1"/>
                <w:sz w:val="24"/>
              </w:rPr>
              <w:t>℃，相对密度（水</w:t>
            </w:r>
            <w:r w:rsidR="00FB042D" w:rsidRPr="0018526A">
              <w:rPr>
                <w:rFonts w:hint="eastAsia"/>
                <w:color w:val="000000" w:themeColor="text1"/>
                <w:sz w:val="24"/>
              </w:rPr>
              <w:t>=1</w:t>
            </w:r>
            <w:r w:rsidR="00FB042D" w:rsidRPr="0018526A">
              <w:rPr>
                <w:rFonts w:hint="eastAsia"/>
                <w:color w:val="000000" w:themeColor="text1"/>
                <w:sz w:val="24"/>
              </w:rPr>
              <w:t>）：</w:t>
            </w:r>
            <w:r w:rsidR="00FB042D" w:rsidRPr="0018526A">
              <w:rPr>
                <w:rFonts w:hint="eastAsia"/>
                <w:color w:val="000000" w:themeColor="text1"/>
                <w:sz w:val="24"/>
              </w:rPr>
              <w:t>0.8825</w:t>
            </w:r>
            <w:r w:rsidR="00FB042D" w:rsidRPr="0018526A">
              <w:rPr>
                <w:rFonts w:hint="eastAsia"/>
                <w:color w:val="000000" w:themeColor="text1"/>
                <w:sz w:val="24"/>
              </w:rPr>
              <w:t>，闪点：</w:t>
            </w:r>
            <w:r w:rsidR="00FB042D" w:rsidRPr="0018526A">
              <w:rPr>
                <w:rFonts w:hint="eastAsia"/>
                <w:color w:val="000000" w:themeColor="text1"/>
                <w:sz w:val="24"/>
              </w:rPr>
              <w:t>33</w:t>
            </w:r>
            <w:r w:rsidR="00FB042D" w:rsidRPr="0018526A">
              <w:rPr>
                <w:rFonts w:hint="eastAsia"/>
                <w:color w:val="000000" w:themeColor="text1"/>
                <w:sz w:val="24"/>
              </w:rPr>
              <w:t>℃，饱和蒸气压：</w:t>
            </w:r>
            <w:r w:rsidR="00FB042D" w:rsidRPr="0018526A">
              <w:rPr>
                <w:rFonts w:hint="eastAsia"/>
                <w:color w:val="000000" w:themeColor="text1"/>
                <w:sz w:val="24"/>
              </w:rPr>
              <w:t>1.33</w:t>
            </w:r>
            <w:r w:rsidR="00FB042D" w:rsidRPr="0018526A">
              <w:rPr>
                <w:rFonts w:hint="eastAsia"/>
                <w:color w:val="000000" w:themeColor="text1"/>
                <w:sz w:val="24"/>
              </w:rPr>
              <w:t>（</w:t>
            </w:r>
            <w:r w:rsidR="00FB042D" w:rsidRPr="0018526A">
              <w:rPr>
                <w:rFonts w:hint="eastAsia"/>
                <w:color w:val="000000" w:themeColor="text1"/>
                <w:sz w:val="24"/>
              </w:rPr>
              <w:t>20</w:t>
            </w:r>
            <w:r w:rsidR="00FB042D" w:rsidRPr="0018526A">
              <w:rPr>
                <w:rFonts w:hint="eastAsia"/>
                <w:color w:val="000000" w:themeColor="text1"/>
                <w:sz w:val="24"/>
              </w:rPr>
              <w:t>℃）</w:t>
            </w:r>
            <w:r w:rsidR="00FB042D" w:rsidRPr="0018526A">
              <w:rPr>
                <w:rFonts w:hint="eastAsia"/>
                <w:color w:val="000000" w:themeColor="text1"/>
                <w:sz w:val="24"/>
              </w:rPr>
              <w:t>kpa</w:t>
            </w:r>
            <w:r w:rsidR="00FB042D" w:rsidRPr="0018526A">
              <w:rPr>
                <w:rFonts w:hint="eastAsia"/>
                <w:color w:val="000000" w:themeColor="text1"/>
                <w:sz w:val="24"/>
              </w:rPr>
              <w:t>，溶解性：与醇、酮、醚等有机溶剂混溶，与低级同系物相比，较难溶于水。</w:t>
            </w:r>
          </w:p>
          <w:p w:rsidR="00FB042D" w:rsidRPr="0018526A" w:rsidRDefault="00FB042D"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w:t>
            </w:r>
            <w:r w:rsidRPr="0018526A">
              <w:rPr>
                <w:rFonts w:hint="eastAsia"/>
                <w:color w:val="000000" w:themeColor="text1"/>
                <w:sz w:val="24"/>
              </w:rPr>
              <w:t>2</w:t>
            </w:r>
            <w:r w:rsidRPr="0018526A">
              <w:rPr>
                <w:rFonts w:hint="eastAsia"/>
                <w:color w:val="000000" w:themeColor="text1"/>
                <w:sz w:val="24"/>
              </w:rPr>
              <w:t>）清漆</w:t>
            </w:r>
          </w:p>
          <w:p w:rsidR="00FB042D" w:rsidRPr="0018526A" w:rsidRDefault="00FB042D" w:rsidP="00B67B45">
            <w:pPr>
              <w:widowControl/>
              <w:spacing w:line="480" w:lineRule="exact"/>
              <w:ind w:firstLineChars="200" w:firstLine="480"/>
              <w:jc w:val="left"/>
              <w:rPr>
                <w:color w:val="000000" w:themeColor="text1"/>
                <w:sz w:val="24"/>
              </w:rPr>
            </w:pPr>
            <w:r w:rsidRPr="0018526A">
              <w:rPr>
                <w:color w:val="000000" w:themeColor="text1"/>
                <w:sz w:val="24"/>
              </w:rPr>
              <w:t>清漆是由树脂为主要成膜物质再加上溶剂组成的涂料。由于涂料和涂膜都是透明的，因面也称透明涂料。涂料在物体表面，干燥后形成光滑薄膜，显出物质的纹理。主要由</w:t>
            </w:r>
            <w:r w:rsidRPr="0018526A">
              <w:rPr>
                <w:rFonts w:eastAsiaTheme="minorEastAsia" w:hint="eastAsia"/>
                <w:color w:val="000000" w:themeColor="text1"/>
                <w:sz w:val="24"/>
              </w:rPr>
              <w:t>树脂类</w:t>
            </w:r>
            <w:r w:rsidRPr="0018526A">
              <w:rPr>
                <w:color w:val="000000" w:themeColor="text1"/>
                <w:sz w:val="24"/>
              </w:rPr>
              <w:t>（</w:t>
            </w:r>
            <w:r w:rsidR="001D3C86" w:rsidRPr="0018526A">
              <w:rPr>
                <w:rFonts w:hint="eastAsia"/>
                <w:color w:val="000000" w:themeColor="text1"/>
                <w:sz w:val="24"/>
              </w:rPr>
              <w:t>54</w:t>
            </w:r>
            <w:r w:rsidRPr="0018526A">
              <w:rPr>
                <w:color w:val="000000" w:themeColor="text1"/>
                <w:sz w:val="24"/>
              </w:rPr>
              <w:t>%</w:t>
            </w:r>
            <w:r w:rsidRPr="0018526A">
              <w:rPr>
                <w:color w:val="000000" w:themeColor="text1"/>
                <w:sz w:val="24"/>
              </w:rPr>
              <w:t>）、</w:t>
            </w:r>
            <w:r w:rsidRPr="0018526A">
              <w:rPr>
                <w:rFonts w:eastAsiaTheme="minorEastAsia" w:hAnsiTheme="minorEastAsia"/>
                <w:color w:val="000000" w:themeColor="text1"/>
                <w:sz w:val="24"/>
              </w:rPr>
              <w:t>二甲苯异构体混合物</w:t>
            </w:r>
            <w:r w:rsidRPr="0018526A">
              <w:rPr>
                <w:color w:val="000000" w:themeColor="text1"/>
                <w:sz w:val="24"/>
              </w:rPr>
              <w:t>（</w:t>
            </w:r>
            <w:r w:rsidRPr="0018526A">
              <w:rPr>
                <w:rFonts w:hint="eastAsia"/>
                <w:color w:val="000000" w:themeColor="text1"/>
                <w:sz w:val="24"/>
              </w:rPr>
              <w:t>20</w:t>
            </w:r>
            <w:r w:rsidRPr="0018526A">
              <w:rPr>
                <w:color w:val="000000" w:themeColor="text1"/>
                <w:sz w:val="24"/>
              </w:rPr>
              <w:t>%</w:t>
            </w:r>
            <w:r w:rsidRPr="0018526A">
              <w:rPr>
                <w:color w:val="000000" w:themeColor="text1"/>
                <w:sz w:val="24"/>
              </w:rPr>
              <w:t>）、</w:t>
            </w:r>
            <w:r w:rsidRPr="0018526A">
              <w:rPr>
                <w:rFonts w:eastAsiaTheme="minorEastAsia" w:hint="eastAsia"/>
                <w:color w:val="000000" w:themeColor="text1"/>
                <w:sz w:val="24"/>
              </w:rPr>
              <w:t>乙酸正丁酯</w:t>
            </w:r>
            <w:r w:rsidRPr="0018526A">
              <w:rPr>
                <w:color w:val="000000" w:themeColor="text1"/>
                <w:sz w:val="24"/>
              </w:rPr>
              <w:t>（</w:t>
            </w:r>
            <w:r w:rsidR="001D3C86" w:rsidRPr="0018526A">
              <w:rPr>
                <w:rFonts w:hint="eastAsia"/>
                <w:color w:val="000000" w:themeColor="text1"/>
                <w:sz w:val="24"/>
              </w:rPr>
              <w:t>1</w:t>
            </w:r>
            <w:r w:rsidRPr="0018526A">
              <w:rPr>
                <w:rFonts w:hint="eastAsia"/>
                <w:color w:val="000000" w:themeColor="text1"/>
                <w:sz w:val="24"/>
              </w:rPr>
              <w:t>0</w:t>
            </w:r>
            <w:r w:rsidRPr="0018526A">
              <w:rPr>
                <w:color w:val="000000" w:themeColor="text1"/>
                <w:sz w:val="24"/>
              </w:rPr>
              <w:t>%</w:t>
            </w:r>
            <w:r w:rsidRPr="0018526A">
              <w:rPr>
                <w:color w:val="000000" w:themeColor="text1"/>
                <w:sz w:val="24"/>
              </w:rPr>
              <w:t>）、</w:t>
            </w:r>
            <w:r w:rsidRPr="0018526A">
              <w:rPr>
                <w:rFonts w:eastAsiaTheme="minorEastAsia" w:hAnsiTheme="minorEastAsia" w:hint="eastAsia"/>
                <w:color w:val="000000" w:themeColor="text1"/>
                <w:sz w:val="24"/>
              </w:rPr>
              <w:t>甲苯</w:t>
            </w:r>
            <w:r w:rsidRPr="0018526A">
              <w:rPr>
                <w:color w:val="000000" w:themeColor="text1"/>
                <w:sz w:val="24"/>
              </w:rPr>
              <w:t>（</w:t>
            </w:r>
            <w:r w:rsidRPr="0018526A">
              <w:rPr>
                <w:rFonts w:hint="eastAsia"/>
                <w:color w:val="000000" w:themeColor="text1"/>
                <w:sz w:val="24"/>
              </w:rPr>
              <w:t>10</w:t>
            </w:r>
            <w:r w:rsidRPr="0018526A">
              <w:rPr>
                <w:color w:val="000000" w:themeColor="text1"/>
                <w:sz w:val="24"/>
              </w:rPr>
              <w:t>%</w:t>
            </w:r>
            <w:r w:rsidRPr="0018526A">
              <w:rPr>
                <w:color w:val="000000" w:themeColor="text1"/>
                <w:sz w:val="24"/>
              </w:rPr>
              <w:t>）、</w:t>
            </w:r>
            <w:r w:rsidRPr="0018526A">
              <w:rPr>
                <w:rFonts w:eastAsiaTheme="minorEastAsia" w:hint="eastAsia"/>
                <w:color w:val="000000" w:themeColor="text1"/>
                <w:sz w:val="24"/>
              </w:rPr>
              <w:t>2-</w:t>
            </w:r>
            <w:r w:rsidRPr="0018526A">
              <w:rPr>
                <w:rFonts w:eastAsiaTheme="minorEastAsia" w:hint="eastAsia"/>
                <w:color w:val="000000" w:themeColor="text1"/>
                <w:sz w:val="24"/>
              </w:rPr>
              <w:t>丁酮</w:t>
            </w:r>
            <w:r w:rsidRPr="0018526A">
              <w:rPr>
                <w:color w:val="000000" w:themeColor="text1"/>
                <w:sz w:val="24"/>
              </w:rPr>
              <w:t>（</w:t>
            </w:r>
            <w:r w:rsidR="00DF7773" w:rsidRPr="0018526A">
              <w:rPr>
                <w:rFonts w:hint="eastAsia"/>
                <w:color w:val="000000" w:themeColor="text1"/>
                <w:sz w:val="24"/>
              </w:rPr>
              <w:t>5</w:t>
            </w:r>
            <w:r w:rsidRPr="0018526A">
              <w:rPr>
                <w:color w:val="000000" w:themeColor="text1"/>
                <w:sz w:val="24"/>
              </w:rPr>
              <w:t>%</w:t>
            </w:r>
            <w:r w:rsidRPr="0018526A">
              <w:rPr>
                <w:color w:val="000000" w:themeColor="text1"/>
                <w:sz w:val="24"/>
              </w:rPr>
              <w:t>）</w:t>
            </w:r>
            <w:r w:rsidRPr="0018526A">
              <w:rPr>
                <w:rFonts w:hint="eastAsia"/>
                <w:color w:val="000000" w:themeColor="text1"/>
                <w:sz w:val="24"/>
              </w:rPr>
              <w:t>、</w:t>
            </w:r>
            <w:r w:rsidR="001D3C86" w:rsidRPr="0018526A">
              <w:rPr>
                <w:rFonts w:eastAsiaTheme="minorEastAsia" w:hint="eastAsia"/>
                <w:color w:val="000000" w:themeColor="text1"/>
                <w:sz w:val="24"/>
              </w:rPr>
              <w:t>癸二酸双酯</w:t>
            </w:r>
            <w:r w:rsidRPr="0018526A">
              <w:rPr>
                <w:color w:val="000000" w:themeColor="text1"/>
                <w:sz w:val="24"/>
              </w:rPr>
              <w:t>（</w:t>
            </w:r>
            <w:r w:rsidRPr="0018526A">
              <w:rPr>
                <w:rFonts w:hint="eastAsia"/>
                <w:color w:val="000000" w:themeColor="text1"/>
                <w:sz w:val="24"/>
              </w:rPr>
              <w:t>1</w:t>
            </w:r>
            <w:r w:rsidRPr="0018526A">
              <w:rPr>
                <w:color w:val="000000" w:themeColor="text1"/>
                <w:sz w:val="24"/>
              </w:rPr>
              <w:t>%</w:t>
            </w:r>
            <w:r w:rsidRPr="0018526A">
              <w:rPr>
                <w:color w:val="000000" w:themeColor="text1"/>
                <w:sz w:val="24"/>
              </w:rPr>
              <w:t>）组成。</w:t>
            </w:r>
            <w:r w:rsidRPr="0018526A">
              <w:rPr>
                <w:rFonts w:eastAsiaTheme="minorEastAsia" w:hint="eastAsia"/>
                <w:color w:val="000000" w:themeColor="text1"/>
                <w:sz w:val="24"/>
              </w:rPr>
              <w:t>含固量为</w:t>
            </w:r>
            <w:r w:rsidR="00DF7773" w:rsidRPr="0018526A">
              <w:rPr>
                <w:rFonts w:eastAsiaTheme="minorEastAsia" w:hint="eastAsia"/>
                <w:color w:val="000000" w:themeColor="text1"/>
                <w:sz w:val="24"/>
              </w:rPr>
              <w:t>54</w:t>
            </w:r>
            <w:r w:rsidRPr="0018526A">
              <w:rPr>
                <w:color w:val="000000" w:themeColor="text1"/>
                <w:sz w:val="24"/>
              </w:rPr>
              <w:t>%</w:t>
            </w:r>
            <w:r w:rsidRPr="0018526A">
              <w:rPr>
                <w:rFonts w:eastAsiaTheme="minorEastAsia" w:hAnsiTheme="minorEastAsia" w:hint="eastAsia"/>
                <w:color w:val="000000" w:themeColor="text1"/>
                <w:sz w:val="24"/>
              </w:rPr>
              <w:t>，挥发份</w:t>
            </w:r>
            <w:r w:rsidR="00DF7773" w:rsidRPr="0018526A">
              <w:rPr>
                <w:rFonts w:eastAsiaTheme="minorEastAsia" w:hAnsiTheme="minorEastAsia" w:hint="eastAsia"/>
                <w:color w:val="000000" w:themeColor="text1"/>
                <w:sz w:val="24"/>
              </w:rPr>
              <w:t>46</w:t>
            </w:r>
            <w:r w:rsidRPr="0018526A">
              <w:rPr>
                <w:color w:val="000000" w:themeColor="text1"/>
                <w:sz w:val="24"/>
              </w:rPr>
              <w:t>%</w:t>
            </w:r>
            <w:r w:rsidRPr="0018526A">
              <w:rPr>
                <w:rFonts w:eastAsiaTheme="minorEastAsia" w:hAnsiTheme="minorEastAsia" w:hint="eastAsia"/>
                <w:color w:val="000000" w:themeColor="text1"/>
                <w:sz w:val="24"/>
              </w:rPr>
              <w:t>，相对</w:t>
            </w:r>
            <w:r w:rsidRPr="0018526A">
              <w:rPr>
                <w:color w:val="000000" w:themeColor="text1"/>
                <w:sz w:val="24"/>
              </w:rPr>
              <w:t>密度</w:t>
            </w:r>
            <w:r w:rsidRPr="0018526A">
              <w:rPr>
                <w:rFonts w:hint="eastAsia"/>
                <w:color w:val="000000" w:themeColor="text1"/>
                <w:sz w:val="24"/>
              </w:rPr>
              <w:t>为</w:t>
            </w:r>
            <w:r w:rsidR="00DF7773" w:rsidRPr="0018526A">
              <w:rPr>
                <w:rFonts w:hint="eastAsia"/>
                <w:color w:val="000000" w:themeColor="text1"/>
                <w:sz w:val="24"/>
              </w:rPr>
              <w:t>0.803</w:t>
            </w:r>
            <w:r w:rsidRPr="0018526A">
              <w:rPr>
                <w:color w:val="000000" w:themeColor="text1"/>
                <w:sz w:val="24"/>
              </w:rPr>
              <w:t>g/cm</w:t>
            </w:r>
            <w:r w:rsidRPr="0018526A">
              <w:rPr>
                <w:color w:val="000000" w:themeColor="text1"/>
                <w:sz w:val="24"/>
                <w:vertAlign w:val="superscript"/>
              </w:rPr>
              <w:t>3</w:t>
            </w:r>
            <w:r w:rsidRPr="0018526A">
              <w:rPr>
                <w:rFonts w:hint="eastAsia"/>
                <w:color w:val="000000" w:themeColor="text1"/>
                <w:sz w:val="24"/>
              </w:rPr>
              <w:t>，经计算，</w:t>
            </w:r>
            <w:r w:rsidRPr="0018526A">
              <w:rPr>
                <w:rFonts w:hint="eastAsia"/>
                <w:color w:val="000000" w:themeColor="text1"/>
                <w:sz w:val="24"/>
              </w:rPr>
              <w:t>VOC</w:t>
            </w:r>
            <w:r w:rsidRPr="0018526A">
              <w:rPr>
                <w:rFonts w:hint="eastAsia"/>
                <w:color w:val="000000" w:themeColor="text1"/>
                <w:sz w:val="24"/>
              </w:rPr>
              <w:t>含量为</w:t>
            </w:r>
            <w:r w:rsidRPr="0018526A">
              <w:rPr>
                <w:rFonts w:hint="eastAsia"/>
                <w:color w:val="000000" w:themeColor="text1"/>
                <w:sz w:val="24"/>
              </w:rPr>
              <w:t>3</w:t>
            </w:r>
            <w:r w:rsidR="00DF7773" w:rsidRPr="0018526A">
              <w:rPr>
                <w:rFonts w:hint="eastAsia"/>
                <w:color w:val="000000" w:themeColor="text1"/>
                <w:sz w:val="24"/>
              </w:rPr>
              <w:t>69.38</w:t>
            </w:r>
            <w:r w:rsidRPr="0018526A">
              <w:rPr>
                <w:color w:val="000000" w:themeColor="text1"/>
                <w:sz w:val="24"/>
              </w:rPr>
              <w:t>g/L</w:t>
            </w:r>
            <w:r w:rsidRPr="0018526A">
              <w:rPr>
                <w:rFonts w:hint="eastAsia"/>
                <w:color w:val="000000" w:themeColor="text1"/>
                <w:sz w:val="24"/>
              </w:rPr>
              <w:t>，</w:t>
            </w:r>
            <w:r w:rsidRPr="0018526A">
              <w:rPr>
                <w:color w:val="000000" w:themeColor="text1"/>
                <w:sz w:val="24"/>
              </w:rPr>
              <w:t>满足《低挥发性有机化合物含</w:t>
            </w:r>
            <w:r w:rsidRPr="0018526A">
              <w:rPr>
                <w:color w:val="000000" w:themeColor="text1"/>
                <w:sz w:val="24"/>
              </w:rPr>
              <w:t xml:space="preserve"> </w:t>
            </w:r>
            <w:r w:rsidRPr="0018526A">
              <w:rPr>
                <w:color w:val="000000" w:themeColor="text1"/>
                <w:sz w:val="24"/>
              </w:rPr>
              <w:t>量涂料产品技术要求》（</w:t>
            </w:r>
            <w:r w:rsidRPr="0018526A">
              <w:rPr>
                <w:color w:val="000000" w:themeColor="text1"/>
                <w:sz w:val="24"/>
              </w:rPr>
              <w:t>GB/T 38597-2020</w:t>
            </w:r>
            <w:r w:rsidRPr="0018526A">
              <w:rPr>
                <w:color w:val="000000" w:themeColor="text1"/>
                <w:sz w:val="24"/>
              </w:rPr>
              <w:t>）表</w:t>
            </w:r>
            <w:r w:rsidRPr="0018526A">
              <w:rPr>
                <w:color w:val="000000" w:themeColor="text1"/>
                <w:sz w:val="24"/>
              </w:rPr>
              <w:t xml:space="preserve"> </w:t>
            </w:r>
            <w:r w:rsidR="00DF7773" w:rsidRPr="0018526A">
              <w:rPr>
                <w:rFonts w:hint="eastAsia"/>
                <w:color w:val="000000" w:themeColor="text1"/>
                <w:sz w:val="24"/>
              </w:rPr>
              <w:t>2</w:t>
            </w:r>
            <w:r w:rsidRPr="0018526A">
              <w:rPr>
                <w:color w:val="000000" w:themeColor="text1"/>
                <w:sz w:val="24"/>
              </w:rPr>
              <w:t xml:space="preserve"> </w:t>
            </w:r>
            <w:r w:rsidRPr="0018526A">
              <w:rPr>
                <w:color w:val="000000" w:themeColor="text1"/>
                <w:sz w:val="24"/>
              </w:rPr>
              <w:t>中车辆涂料（汽车修补用涂料）</w:t>
            </w:r>
            <w:r w:rsidR="00DF7773" w:rsidRPr="0018526A">
              <w:rPr>
                <w:rFonts w:hint="eastAsia"/>
                <w:color w:val="000000" w:themeColor="text1"/>
                <w:sz w:val="24"/>
              </w:rPr>
              <w:t>清</w:t>
            </w:r>
            <w:r w:rsidRPr="0018526A">
              <w:rPr>
                <w:rFonts w:hint="eastAsia"/>
                <w:color w:val="000000" w:themeColor="text1"/>
                <w:sz w:val="24"/>
              </w:rPr>
              <w:t>漆</w:t>
            </w:r>
            <w:r w:rsidRPr="0018526A">
              <w:rPr>
                <w:color w:val="000000" w:themeColor="text1"/>
                <w:sz w:val="24"/>
              </w:rPr>
              <w:t xml:space="preserve"> VOC≤</w:t>
            </w:r>
            <w:r w:rsidR="00DF7773" w:rsidRPr="0018526A">
              <w:rPr>
                <w:rFonts w:hint="eastAsia"/>
                <w:color w:val="000000" w:themeColor="text1"/>
                <w:sz w:val="24"/>
              </w:rPr>
              <w:t>42</w:t>
            </w:r>
            <w:r w:rsidRPr="0018526A">
              <w:rPr>
                <w:color w:val="000000" w:themeColor="text1"/>
                <w:sz w:val="24"/>
              </w:rPr>
              <w:t xml:space="preserve">0g/L </w:t>
            </w:r>
            <w:r w:rsidRPr="0018526A">
              <w:rPr>
                <w:color w:val="000000" w:themeColor="text1"/>
                <w:sz w:val="24"/>
              </w:rPr>
              <w:t>的要求。</w:t>
            </w:r>
          </w:p>
          <w:p w:rsidR="00DF7773" w:rsidRPr="0018526A" w:rsidRDefault="00360A26"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①</w:t>
            </w:r>
            <w:r w:rsidR="00DF7773" w:rsidRPr="0018526A">
              <w:rPr>
                <w:rFonts w:hint="eastAsia"/>
                <w:color w:val="000000" w:themeColor="text1"/>
                <w:sz w:val="24"/>
              </w:rPr>
              <w:t>甲苯</w:t>
            </w:r>
          </w:p>
          <w:p w:rsidR="00DF7773" w:rsidRPr="0018526A" w:rsidRDefault="00DF7773"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C</w:t>
            </w:r>
            <w:r w:rsidRPr="0018526A">
              <w:rPr>
                <w:rFonts w:hint="eastAsia"/>
                <w:color w:val="000000" w:themeColor="text1"/>
                <w:sz w:val="24"/>
                <w:vertAlign w:val="subscript"/>
              </w:rPr>
              <w:t>7</w:t>
            </w:r>
            <w:r w:rsidRPr="0018526A">
              <w:rPr>
                <w:rFonts w:hint="eastAsia"/>
                <w:color w:val="000000" w:themeColor="text1"/>
                <w:sz w:val="24"/>
              </w:rPr>
              <w:t>H</w:t>
            </w:r>
            <w:r w:rsidRPr="0018526A">
              <w:rPr>
                <w:rFonts w:hint="eastAsia"/>
                <w:color w:val="000000" w:themeColor="text1"/>
                <w:sz w:val="24"/>
                <w:vertAlign w:val="subscript"/>
              </w:rPr>
              <w:t>8</w:t>
            </w:r>
            <w:r w:rsidRPr="0018526A">
              <w:rPr>
                <w:rFonts w:hint="eastAsia"/>
                <w:color w:val="000000" w:themeColor="text1"/>
                <w:sz w:val="24"/>
              </w:rPr>
              <w:t>，分子量</w:t>
            </w:r>
            <w:r w:rsidRPr="0018526A">
              <w:rPr>
                <w:rFonts w:hint="eastAsia"/>
                <w:color w:val="000000" w:themeColor="text1"/>
                <w:sz w:val="24"/>
              </w:rPr>
              <w:t>92.14</w:t>
            </w:r>
            <w:r w:rsidRPr="0018526A">
              <w:rPr>
                <w:rFonts w:hint="eastAsia"/>
                <w:color w:val="000000" w:themeColor="text1"/>
                <w:sz w:val="24"/>
              </w:rPr>
              <w:t>，</w:t>
            </w:r>
            <w:r w:rsidRPr="0018526A">
              <w:rPr>
                <w:rFonts w:hint="eastAsia"/>
                <w:color w:val="000000" w:themeColor="text1"/>
                <w:sz w:val="24"/>
              </w:rPr>
              <w:t>UN</w:t>
            </w:r>
            <w:r w:rsidRPr="0018526A">
              <w:rPr>
                <w:rFonts w:hint="eastAsia"/>
                <w:color w:val="000000" w:themeColor="text1"/>
                <w:sz w:val="24"/>
              </w:rPr>
              <w:t>编号：</w:t>
            </w:r>
            <w:r w:rsidRPr="0018526A">
              <w:rPr>
                <w:rFonts w:hint="eastAsia"/>
                <w:color w:val="000000" w:themeColor="text1"/>
                <w:sz w:val="24"/>
              </w:rPr>
              <w:t>1294</w:t>
            </w:r>
            <w:r w:rsidRPr="0018526A">
              <w:rPr>
                <w:rFonts w:hint="eastAsia"/>
                <w:color w:val="000000" w:themeColor="text1"/>
                <w:sz w:val="24"/>
              </w:rPr>
              <w:t>，</w:t>
            </w:r>
            <w:r w:rsidRPr="0018526A">
              <w:rPr>
                <w:rFonts w:hint="eastAsia"/>
                <w:color w:val="000000" w:themeColor="text1"/>
                <w:sz w:val="24"/>
              </w:rPr>
              <w:t>CAS</w:t>
            </w:r>
            <w:r w:rsidRPr="0018526A">
              <w:rPr>
                <w:rFonts w:hint="eastAsia"/>
                <w:color w:val="000000" w:themeColor="text1"/>
                <w:sz w:val="24"/>
              </w:rPr>
              <w:t>号：</w:t>
            </w:r>
            <w:r w:rsidRPr="0018526A">
              <w:rPr>
                <w:rFonts w:hint="eastAsia"/>
                <w:color w:val="000000" w:themeColor="text1"/>
                <w:sz w:val="24"/>
              </w:rPr>
              <w:t>108-88-3</w:t>
            </w:r>
            <w:r w:rsidRPr="0018526A">
              <w:rPr>
                <w:rFonts w:hint="eastAsia"/>
                <w:color w:val="000000" w:themeColor="text1"/>
                <w:sz w:val="24"/>
              </w:rPr>
              <w:t>，外观与性状：无色透明液体，有芳香气味，熔点：</w:t>
            </w:r>
            <w:r w:rsidRPr="0018526A">
              <w:rPr>
                <w:rFonts w:hint="eastAsia"/>
                <w:color w:val="000000" w:themeColor="text1"/>
                <w:sz w:val="24"/>
              </w:rPr>
              <w:t>-94.9</w:t>
            </w:r>
            <w:r w:rsidRPr="0018526A">
              <w:rPr>
                <w:rFonts w:hint="eastAsia"/>
                <w:color w:val="000000" w:themeColor="text1"/>
                <w:sz w:val="24"/>
              </w:rPr>
              <w:t>℃，沸点：</w:t>
            </w:r>
            <w:r w:rsidRPr="0018526A">
              <w:rPr>
                <w:rFonts w:hint="eastAsia"/>
                <w:color w:val="000000" w:themeColor="text1"/>
                <w:sz w:val="24"/>
              </w:rPr>
              <w:t>110.6</w:t>
            </w:r>
            <w:r w:rsidRPr="0018526A">
              <w:rPr>
                <w:rFonts w:hint="eastAsia"/>
                <w:color w:val="000000" w:themeColor="text1"/>
                <w:sz w:val="24"/>
              </w:rPr>
              <w:t>℃，相对密度（水</w:t>
            </w:r>
            <w:r w:rsidRPr="0018526A">
              <w:rPr>
                <w:rFonts w:hint="eastAsia"/>
                <w:color w:val="000000" w:themeColor="text1"/>
                <w:sz w:val="24"/>
              </w:rPr>
              <w:t>=1</w:t>
            </w:r>
            <w:r w:rsidRPr="0018526A">
              <w:rPr>
                <w:rFonts w:hint="eastAsia"/>
                <w:color w:val="000000" w:themeColor="text1"/>
                <w:sz w:val="24"/>
              </w:rPr>
              <w:t>）：</w:t>
            </w:r>
            <w:r w:rsidRPr="0018526A">
              <w:rPr>
                <w:rFonts w:hint="eastAsia"/>
                <w:color w:val="000000" w:themeColor="text1"/>
                <w:sz w:val="24"/>
              </w:rPr>
              <w:t>0.87</w:t>
            </w:r>
            <w:r w:rsidRPr="0018526A">
              <w:rPr>
                <w:rFonts w:hint="eastAsia"/>
                <w:color w:val="000000" w:themeColor="text1"/>
                <w:sz w:val="24"/>
              </w:rPr>
              <w:t>，饱和蒸</w:t>
            </w:r>
            <w:r w:rsidRPr="0018526A">
              <w:rPr>
                <w:rFonts w:hint="eastAsia"/>
                <w:color w:val="000000" w:themeColor="text1"/>
                <w:sz w:val="24"/>
              </w:rPr>
              <w:lastRenderedPageBreak/>
              <w:t>气压：</w:t>
            </w:r>
            <w:r w:rsidRPr="0018526A">
              <w:rPr>
                <w:rFonts w:hint="eastAsia"/>
                <w:color w:val="000000" w:themeColor="text1"/>
                <w:sz w:val="24"/>
              </w:rPr>
              <w:t>3.8</w:t>
            </w:r>
            <w:r w:rsidRPr="0018526A">
              <w:rPr>
                <w:rFonts w:hint="eastAsia"/>
                <w:color w:val="000000" w:themeColor="text1"/>
                <w:sz w:val="24"/>
              </w:rPr>
              <w:t>（</w:t>
            </w:r>
            <w:r w:rsidRPr="0018526A">
              <w:rPr>
                <w:rFonts w:hint="eastAsia"/>
                <w:color w:val="000000" w:themeColor="text1"/>
                <w:sz w:val="24"/>
              </w:rPr>
              <w:t>25</w:t>
            </w:r>
            <w:r w:rsidRPr="0018526A">
              <w:rPr>
                <w:rFonts w:hint="eastAsia"/>
                <w:color w:val="000000" w:themeColor="text1"/>
                <w:sz w:val="24"/>
              </w:rPr>
              <w:t>℃）</w:t>
            </w:r>
            <w:r w:rsidRPr="0018526A">
              <w:rPr>
                <w:rFonts w:hint="eastAsia"/>
                <w:color w:val="000000" w:themeColor="text1"/>
                <w:sz w:val="24"/>
              </w:rPr>
              <w:t>kpa</w:t>
            </w:r>
            <w:r w:rsidRPr="0018526A">
              <w:rPr>
                <w:rFonts w:hint="eastAsia"/>
                <w:color w:val="000000" w:themeColor="text1"/>
                <w:sz w:val="24"/>
              </w:rPr>
              <w:t>，溶解性：不溶于水，与乙醇、乙醚</w:t>
            </w:r>
            <w:r w:rsidR="00360A26" w:rsidRPr="0018526A">
              <w:rPr>
                <w:rFonts w:hint="eastAsia"/>
                <w:color w:val="000000" w:themeColor="text1"/>
                <w:sz w:val="24"/>
              </w:rPr>
              <w:t>、丙酮、氯仿等混溶</w:t>
            </w:r>
            <w:r w:rsidRPr="0018526A">
              <w:rPr>
                <w:rFonts w:hint="eastAsia"/>
                <w:color w:val="000000" w:themeColor="text1"/>
                <w:sz w:val="24"/>
              </w:rPr>
              <w:t>，燃烧性：</w:t>
            </w:r>
            <w:r w:rsidR="00360A26" w:rsidRPr="0018526A">
              <w:rPr>
                <w:rFonts w:hint="eastAsia"/>
                <w:color w:val="000000" w:themeColor="text1"/>
                <w:sz w:val="24"/>
              </w:rPr>
              <w:t>高度</w:t>
            </w:r>
            <w:r w:rsidRPr="0018526A">
              <w:rPr>
                <w:rFonts w:hint="eastAsia"/>
                <w:color w:val="000000" w:themeColor="text1"/>
                <w:sz w:val="24"/>
              </w:rPr>
              <w:t>易燃，燃烧分解产物：一氧化碳，二氧化碳，闪电：</w:t>
            </w:r>
            <w:r w:rsidRPr="0018526A">
              <w:rPr>
                <w:rFonts w:hint="eastAsia"/>
                <w:color w:val="000000" w:themeColor="text1"/>
                <w:sz w:val="24"/>
              </w:rPr>
              <w:t>4</w:t>
            </w:r>
            <w:r w:rsidRPr="0018526A">
              <w:rPr>
                <w:rFonts w:hint="eastAsia"/>
                <w:color w:val="000000" w:themeColor="text1"/>
                <w:sz w:val="24"/>
              </w:rPr>
              <w:t>℃，引燃温度：</w:t>
            </w:r>
            <w:r w:rsidRPr="0018526A">
              <w:rPr>
                <w:rFonts w:hint="eastAsia"/>
                <w:color w:val="000000" w:themeColor="text1"/>
                <w:sz w:val="24"/>
              </w:rPr>
              <w:t>535</w:t>
            </w:r>
            <w:r w:rsidRPr="0018526A">
              <w:rPr>
                <w:rFonts w:hint="eastAsia"/>
                <w:color w:val="000000" w:themeColor="text1"/>
                <w:sz w:val="24"/>
              </w:rPr>
              <w:t>℃，稳定性：稳定，聚合危害：</w:t>
            </w:r>
            <w:r w:rsidR="00360A26" w:rsidRPr="0018526A">
              <w:rPr>
                <w:rFonts w:hint="eastAsia"/>
                <w:color w:val="000000" w:themeColor="text1"/>
                <w:sz w:val="24"/>
              </w:rPr>
              <w:t>不能发生</w:t>
            </w:r>
            <w:r w:rsidRPr="0018526A">
              <w:rPr>
                <w:rFonts w:hint="eastAsia"/>
                <w:color w:val="000000" w:themeColor="text1"/>
                <w:sz w:val="24"/>
              </w:rPr>
              <w:t>，禁忌物：强氧化剂。</w:t>
            </w:r>
          </w:p>
          <w:p w:rsidR="00FB042D" w:rsidRPr="0018526A" w:rsidRDefault="00360A26" w:rsidP="00B67B45">
            <w:pPr>
              <w:widowControl/>
              <w:spacing w:line="480" w:lineRule="exact"/>
              <w:ind w:firstLineChars="200" w:firstLine="480"/>
              <w:jc w:val="left"/>
              <w:rPr>
                <w:rFonts w:eastAsiaTheme="minorEastAsia"/>
                <w:color w:val="000000" w:themeColor="text1"/>
                <w:sz w:val="24"/>
              </w:rPr>
            </w:pPr>
            <w:r w:rsidRPr="0018526A">
              <w:rPr>
                <w:rFonts w:asciiTheme="minorEastAsia" w:eastAsiaTheme="minorEastAsia" w:hAnsiTheme="minorEastAsia" w:hint="eastAsia"/>
                <w:color w:val="000000" w:themeColor="text1"/>
                <w:sz w:val="24"/>
              </w:rPr>
              <w:t>②</w:t>
            </w:r>
            <w:r w:rsidRPr="0018526A">
              <w:rPr>
                <w:rFonts w:eastAsiaTheme="minorEastAsia" w:hint="eastAsia"/>
                <w:color w:val="000000" w:themeColor="text1"/>
                <w:sz w:val="24"/>
              </w:rPr>
              <w:t>2-</w:t>
            </w:r>
            <w:r w:rsidRPr="0018526A">
              <w:rPr>
                <w:rFonts w:eastAsiaTheme="minorEastAsia" w:hint="eastAsia"/>
                <w:color w:val="000000" w:themeColor="text1"/>
                <w:sz w:val="24"/>
              </w:rPr>
              <w:t>丁酮</w:t>
            </w:r>
          </w:p>
          <w:p w:rsidR="00360A26" w:rsidRPr="0018526A" w:rsidRDefault="00360A26"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C</w:t>
            </w:r>
            <w:r w:rsidRPr="0018526A">
              <w:rPr>
                <w:rFonts w:hint="eastAsia"/>
                <w:color w:val="000000" w:themeColor="text1"/>
                <w:sz w:val="24"/>
                <w:vertAlign w:val="subscript"/>
              </w:rPr>
              <w:t>4</w:t>
            </w:r>
            <w:r w:rsidRPr="0018526A">
              <w:rPr>
                <w:rFonts w:hint="eastAsia"/>
                <w:color w:val="000000" w:themeColor="text1"/>
                <w:sz w:val="24"/>
              </w:rPr>
              <w:t>H</w:t>
            </w:r>
            <w:r w:rsidRPr="0018526A">
              <w:rPr>
                <w:rFonts w:hint="eastAsia"/>
                <w:color w:val="000000" w:themeColor="text1"/>
                <w:sz w:val="24"/>
                <w:vertAlign w:val="subscript"/>
              </w:rPr>
              <w:t>8</w:t>
            </w:r>
            <w:r w:rsidRPr="0018526A">
              <w:rPr>
                <w:rFonts w:hint="eastAsia"/>
                <w:color w:val="000000" w:themeColor="text1"/>
                <w:sz w:val="24"/>
              </w:rPr>
              <w:t>O</w:t>
            </w:r>
            <w:r w:rsidRPr="0018526A">
              <w:rPr>
                <w:rFonts w:hint="eastAsia"/>
                <w:color w:val="000000" w:themeColor="text1"/>
                <w:sz w:val="24"/>
              </w:rPr>
              <w:t>，分子量</w:t>
            </w:r>
            <w:r w:rsidRPr="0018526A">
              <w:rPr>
                <w:rFonts w:hint="eastAsia"/>
                <w:color w:val="000000" w:themeColor="text1"/>
                <w:sz w:val="24"/>
              </w:rPr>
              <w:t>72.11</w:t>
            </w:r>
            <w:r w:rsidRPr="0018526A">
              <w:rPr>
                <w:rFonts w:hint="eastAsia"/>
                <w:color w:val="000000" w:themeColor="text1"/>
                <w:sz w:val="24"/>
              </w:rPr>
              <w:t>，</w:t>
            </w:r>
            <w:r w:rsidRPr="0018526A">
              <w:rPr>
                <w:rFonts w:hint="eastAsia"/>
                <w:color w:val="000000" w:themeColor="text1"/>
                <w:sz w:val="24"/>
              </w:rPr>
              <w:t>UN</w:t>
            </w:r>
            <w:r w:rsidRPr="0018526A">
              <w:rPr>
                <w:rFonts w:hint="eastAsia"/>
                <w:color w:val="000000" w:themeColor="text1"/>
                <w:sz w:val="24"/>
              </w:rPr>
              <w:t>编号：</w:t>
            </w:r>
            <w:r w:rsidRPr="0018526A">
              <w:rPr>
                <w:rFonts w:hint="eastAsia"/>
                <w:color w:val="000000" w:themeColor="text1"/>
                <w:sz w:val="24"/>
              </w:rPr>
              <w:t>1193</w:t>
            </w:r>
            <w:r w:rsidRPr="0018526A">
              <w:rPr>
                <w:rFonts w:hint="eastAsia"/>
                <w:color w:val="000000" w:themeColor="text1"/>
                <w:sz w:val="24"/>
              </w:rPr>
              <w:t>，</w:t>
            </w:r>
            <w:r w:rsidRPr="0018526A">
              <w:rPr>
                <w:rFonts w:hint="eastAsia"/>
                <w:color w:val="000000" w:themeColor="text1"/>
                <w:sz w:val="24"/>
              </w:rPr>
              <w:t>CAS</w:t>
            </w:r>
            <w:r w:rsidRPr="0018526A">
              <w:rPr>
                <w:rFonts w:hint="eastAsia"/>
                <w:color w:val="000000" w:themeColor="text1"/>
                <w:sz w:val="24"/>
              </w:rPr>
              <w:t>号：</w:t>
            </w:r>
            <w:r w:rsidRPr="0018526A">
              <w:rPr>
                <w:rFonts w:hint="eastAsia"/>
                <w:color w:val="000000" w:themeColor="text1"/>
                <w:sz w:val="24"/>
              </w:rPr>
              <w:t>78-93-3</w:t>
            </w:r>
            <w:r w:rsidRPr="0018526A">
              <w:rPr>
                <w:rFonts w:hint="eastAsia"/>
                <w:color w:val="000000" w:themeColor="text1"/>
                <w:sz w:val="24"/>
              </w:rPr>
              <w:t>，外观与性状：无色液体，有似丙酮的气味，熔点：</w:t>
            </w:r>
            <w:r w:rsidRPr="0018526A">
              <w:rPr>
                <w:rFonts w:hint="eastAsia"/>
                <w:color w:val="000000" w:themeColor="text1"/>
                <w:sz w:val="24"/>
              </w:rPr>
              <w:t>-89.9</w:t>
            </w:r>
            <w:r w:rsidRPr="0018526A">
              <w:rPr>
                <w:rFonts w:hint="eastAsia"/>
                <w:color w:val="000000" w:themeColor="text1"/>
                <w:sz w:val="24"/>
              </w:rPr>
              <w:t>℃，沸点：</w:t>
            </w:r>
            <w:r w:rsidRPr="0018526A">
              <w:rPr>
                <w:rFonts w:hint="eastAsia"/>
                <w:color w:val="000000" w:themeColor="text1"/>
                <w:sz w:val="24"/>
              </w:rPr>
              <w:t>79.6</w:t>
            </w:r>
            <w:r w:rsidRPr="0018526A">
              <w:rPr>
                <w:rFonts w:hint="eastAsia"/>
                <w:color w:val="000000" w:themeColor="text1"/>
                <w:sz w:val="24"/>
              </w:rPr>
              <w:t>℃，相对密度（水</w:t>
            </w:r>
            <w:r w:rsidRPr="0018526A">
              <w:rPr>
                <w:rFonts w:hint="eastAsia"/>
                <w:color w:val="000000" w:themeColor="text1"/>
                <w:sz w:val="24"/>
              </w:rPr>
              <w:t>=1</w:t>
            </w:r>
            <w:r w:rsidRPr="0018526A">
              <w:rPr>
                <w:rFonts w:hint="eastAsia"/>
                <w:color w:val="000000" w:themeColor="text1"/>
                <w:sz w:val="24"/>
              </w:rPr>
              <w:t>）：</w:t>
            </w:r>
            <w:r w:rsidRPr="0018526A">
              <w:rPr>
                <w:rFonts w:hint="eastAsia"/>
                <w:color w:val="000000" w:themeColor="text1"/>
                <w:sz w:val="24"/>
              </w:rPr>
              <w:t>2.42</w:t>
            </w:r>
            <w:r w:rsidRPr="0018526A">
              <w:rPr>
                <w:rFonts w:hint="eastAsia"/>
                <w:color w:val="000000" w:themeColor="text1"/>
                <w:sz w:val="24"/>
              </w:rPr>
              <w:t>，饱和蒸气压：</w:t>
            </w:r>
            <w:r w:rsidR="00690775" w:rsidRPr="0018526A">
              <w:rPr>
                <w:rFonts w:hint="eastAsia"/>
                <w:color w:val="000000" w:themeColor="text1"/>
                <w:sz w:val="24"/>
              </w:rPr>
              <w:t>9.49</w:t>
            </w:r>
            <w:r w:rsidRPr="0018526A">
              <w:rPr>
                <w:rFonts w:hint="eastAsia"/>
                <w:color w:val="000000" w:themeColor="text1"/>
                <w:sz w:val="24"/>
              </w:rPr>
              <w:t>（</w:t>
            </w:r>
            <w:r w:rsidRPr="0018526A">
              <w:rPr>
                <w:rFonts w:hint="eastAsia"/>
                <w:color w:val="000000" w:themeColor="text1"/>
                <w:sz w:val="24"/>
              </w:rPr>
              <w:t>25</w:t>
            </w:r>
            <w:r w:rsidRPr="0018526A">
              <w:rPr>
                <w:rFonts w:hint="eastAsia"/>
                <w:color w:val="000000" w:themeColor="text1"/>
                <w:sz w:val="24"/>
              </w:rPr>
              <w:t>℃）</w:t>
            </w:r>
            <w:r w:rsidRPr="0018526A">
              <w:rPr>
                <w:rFonts w:hint="eastAsia"/>
                <w:color w:val="000000" w:themeColor="text1"/>
                <w:sz w:val="24"/>
              </w:rPr>
              <w:t>kpa</w:t>
            </w:r>
            <w:r w:rsidRPr="0018526A">
              <w:rPr>
                <w:rFonts w:hint="eastAsia"/>
                <w:color w:val="000000" w:themeColor="text1"/>
                <w:sz w:val="24"/>
              </w:rPr>
              <w:t>，溶解性：</w:t>
            </w:r>
            <w:r w:rsidR="00690775" w:rsidRPr="0018526A">
              <w:rPr>
                <w:rFonts w:hint="eastAsia"/>
                <w:color w:val="000000" w:themeColor="text1"/>
                <w:sz w:val="24"/>
              </w:rPr>
              <w:t>可溶于水、</w:t>
            </w:r>
            <w:r w:rsidRPr="0018526A">
              <w:rPr>
                <w:rFonts w:hint="eastAsia"/>
                <w:color w:val="000000" w:themeColor="text1"/>
                <w:sz w:val="24"/>
              </w:rPr>
              <w:t>乙醇、乙醚</w:t>
            </w:r>
            <w:r w:rsidR="00690775" w:rsidRPr="0018526A">
              <w:rPr>
                <w:rFonts w:hint="eastAsia"/>
                <w:color w:val="000000" w:themeColor="text1"/>
                <w:sz w:val="24"/>
              </w:rPr>
              <w:t>，可</w:t>
            </w:r>
            <w:r w:rsidRPr="0018526A">
              <w:rPr>
                <w:rFonts w:hint="eastAsia"/>
                <w:color w:val="000000" w:themeColor="text1"/>
                <w:sz w:val="24"/>
              </w:rPr>
              <w:t>混溶</w:t>
            </w:r>
            <w:r w:rsidR="00690775" w:rsidRPr="0018526A">
              <w:rPr>
                <w:rFonts w:hint="eastAsia"/>
                <w:color w:val="000000" w:themeColor="text1"/>
                <w:sz w:val="24"/>
              </w:rPr>
              <w:t>于油类</w:t>
            </w:r>
            <w:r w:rsidRPr="0018526A">
              <w:rPr>
                <w:rFonts w:hint="eastAsia"/>
                <w:color w:val="000000" w:themeColor="text1"/>
                <w:sz w:val="24"/>
              </w:rPr>
              <w:t>，燃烧性：易燃，燃烧分解产物：一氧化碳，二氧化碳，闪电：</w:t>
            </w:r>
            <w:r w:rsidR="00690775" w:rsidRPr="0018526A">
              <w:rPr>
                <w:rFonts w:hint="eastAsia"/>
                <w:color w:val="000000" w:themeColor="text1"/>
                <w:sz w:val="24"/>
              </w:rPr>
              <w:t>-9</w:t>
            </w:r>
            <w:r w:rsidRPr="0018526A">
              <w:rPr>
                <w:rFonts w:hint="eastAsia"/>
                <w:color w:val="000000" w:themeColor="text1"/>
                <w:sz w:val="24"/>
              </w:rPr>
              <w:t>℃，引燃温度：</w:t>
            </w:r>
            <w:r w:rsidR="00690775" w:rsidRPr="0018526A">
              <w:rPr>
                <w:rFonts w:hint="eastAsia"/>
                <w:color w:val="000000" w:themeColor="text1"/>
                <w:sz w:val="24"/>
              </w:rPr>
              <w:t>404</w:t>
            </w:r>
            <w:r w:rsidRPr="0018526A">
              <w:rPr>
                <w:rFonts w:hint="eastAsia"/>
                <w:color w:val="000000" w:themeColor="text1"/>
                <w:sz w:val="24"/>
              </w:rPr>
              <w:t>℃，稳定性：稳定，聚合危害：</w:t>
            </w:r>
            <w:r w:rsidR="00690775" w:rsidRPr="0018526A">
              <w:rPr>
                <w:rFonts w:hint="eastAsia"/>
                <w:color w:val="000000" w:themeColor="text1"/>
                <w:sz w:val="24"/>
              </w:rPr>
              <w:t>不聚合</w:t>
            </w:r>
            <w:r w:rsidRPr="0018526A">
              <w:rPr>
                <w:rFonts w:hint="eastAsia"/>
                <w:color w:val="000000" w:themeColor="text1"/>
                <w:sz w:val="24"/>
              </w:rPr>
              <w:t>，禁忌物：强氧化剂</w:t>
            </w:r>
            <w:r w:rsidR="00690775" w:rsidRPr="0018526A">
              <w:rPr>
                <w:rFonts w:hint="eastAsia"/>
                <w:color w:val="000000" w:themeColor="text1"/>
                <w:sz w:val="24"/>
              </w:rPr>
              <w:t>、碱类，强还原剂</w:t>
            </w:r>
            <w:r w:rsidRPr="0018526A">
              <w:rPr>
                <w:rFonts w:hint="eastAsia"/>
                <w:color w:val="000000" w:themeColor="text1"/>
                <w:sz w:val="24"/>
              </w:rPr>
              <w:t>。</w:t>
            </w:r>
          </w:p>
          <w:p w:rsidR="00690775" w:rsidRPr="0018526A" w:rsidRDefault="00690775"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w:t>
            </w:r>
            <w:r w:rsidR="00B67B45" w:rsidRPr="0018526A">
              <w:rPr>
                <w:rFonts w:hint="eastAsia"/>
                <w:color w:val="000000" w:themeColor="text1"/>
                <w:sz w:val="24"/>
              </w:rPr>
              <w:t>3</w:t>
            </w:r>
            <w:r w:rsidRPr="0018526A">
              <w:rPr>
                <w:rFonts w:hint="eastAsia"/>
                <w:color w:val="000000" w:themeColor="text1"/>
                <w:sz w:val="24"/>
              </w:rPr>
              <w:t>）面漆</w:t>
            </w:r>
          </w:p>
          <w:p w:rsidR="002B3F77" w:rsidRPr="0018526A" w:rsidRDefault="00690775" w:rsidP="00B67B45">
            <w:pPr>
              <w:widowControl/>
              <w:spacing w:line="480" w:lineRule="exact"/>
              <w:ind w:firstLineChars="200" w:firstLine="480"/>
              <w:jc w:val="left"/>
              <w:rPr>
                <w:color w:val="000000" w:themeColor="text1"/>
                <w:sz w:val="24"/>
              </w:rPr>
            </w:pPr>
            <w:r w:rsidRPr="0018526A">
              <w:rPr>
                <w:rFonts w:eastAsiaTheme="minorEastAsia" w:hint="eastAsia"/>
                <w:color w:val="000000" w:themeColor="text1"/>
                <w:sz w:val="24"/>
              </w:rPr>
              <w:t>面漆具有装饰和保护功能，无颜色、光泽、质感等</w:t>
            </w:r>
            <w:r w:rsidRPr="0018526A">
              <w:rPr>
                <w:color w:val="000000" w:themeColor="text1"/>
                <w:sz w:val="24"/>
              </w:rPr>
              <w:t>。</w:t>
            </w:r>
            <w:r w:rsidRPr="0018526A">
              <w:rPr>
                <w:rFonts w:hint="eastAsia"/>
                <w:color w:val="000000" w:themeColor="text1"/>
                <w:sz w:val="24"/>
              </w:rPr>
              <w:t>本项目面</w:t>
            </w:r>
            <w:r w:rsidRPr="0018526A">
              <w:rPr>
                <w:color w:val="000000" w:themeColor="text1"/>
                <w:sz w:val="24"/>
              </w:rPr>
              <w:t>漆为水性漆，</w:t>
            </w:r>
            <w:r w:rsidRPr="0018526A">
              <w:rPr>
                <w:rFonts w:hint="eastAsia"/>
                <w:color w:val="000000" w:themeColor="text1"/>
                <w:sz w:val="24"/>
              </w:rPr>
              <w:t>面</w:t>
            </w:r>
            <w:r w:rsidRPr="0018526A">
              <w:rPr>
                <w:color w:val="000000" w:themeColor="text1"/>
                <w:sz w:val="24"/>
              </w:rPr>
              <w:t>漆主要由</w:t>
            </w:r>
            <w:r w:rsidR="0089368A" w:rsidRPr="0018526A">
              <w:rPr>
                <w:color w:val="000000" w:themeColor="text1"/>
                <w:sz w:val="24"/>
              </w:rPr>
              <w:t>水性聚氨酯树脂</w:t>
            </w:r>
            <w:r w:rsidR="0089368A" w:rsidRPr="0018526A">
              <w:rPr>
                <w:rFonts w:eastAsiaTheme="minorEastAsia" w:hint="eastAsia"/>
                <w:color w:val="000000" w:themeColor="text1"/>
                <w:sz w:val="24"/>
              </w:rPr>
              <w:t>类</w:t>
            </w:r>
            <w:r w:rsidRPr="0018526A">
              <w:rPr>
                <w:color w:val="000000" w:themeColor="text1"/>
                <w:sz w:val="24"/>
              </w:rPr>
              <w:t>（</w:t>
            </w:r>
            <w:r w:rsidR="0089368A" w:rsidRPr="0018526A">
              <w:rPr>
                <w:rFonts w:hint="eastAsia"/>
                <w:color w:val="000000" w:themeColor="text1"/>
                <w:sz w:val="24"/>
              </w:rPr>
              <w:t>63</w:t>
            </w:r>
            <w:r w:rsidRPr="0018526A">
              <w:rPr>
                <w:color w:val="000000" w:themeColor="text1"/>
                <w:sz w:val="24"/>
              </w:rPr>
              <w:t>%</w:t>
            </w:r>
            <w:r w:rsidRPr="0018526A">
              <w:rPr>
                <w:color w:val="000000" w:themeColor="text1"/>
                <w:sz w:val="24"/>
              </w:rPr>
              <w:t>）、</w:t>
            </w:r>
            <w:r w:rsidR="0089368A" w:rsidRPr="0018526A">
              <w:rPr>
                <w:color w:val="000000" w:themeColor="text1"/>
                <w:sz w:val="24"/>
              </w:rPr>
              <w:t>去离子水（</w:t>
            </w:r>
            <w:r w:rsidR="0089368A" w:rsidRPr="0018526A">
              <w:rPr>
                <w:rFonts w:hint="eastAsia"/>
                <w:color w:val="000000" w:themeColor="text1"/>
                <w:sz w:val="24"/>
              </w:rPr>
              <w:t>20</w:t>
            </w:r>
            <w:r w:rsidR="0089368A" w:rsidRPr="0018526A">
              <w:rPr>
                <w:color w:val="000000" w:themeColor="text1"/>
                <w:sz w:val="24"/>
              </w:rPr>
              <w:t>%</w:t>
            </w:r>
            <w:r w:rsidR="0089368A" w:rsidRPr="0018526A">
              <w:rPr>
                <w:color w:val="000000" w:themeColor="text1"/>
                <w:sz w:val="24"/>
              </w:rPr>
              <w:t>）</w:t>
            </w:r>
            <w:r w:rsidRPr="0018526A">
              <w:rPr>
                <w:color w:val="000000" w:themeColor="text1"/>
                <w:sz w:val="24"/>
              </w:rPr>
              <w:t>、</w:t>
            </w:r>
            <w:r w:rsidR="00025958" w:rsidRPr="0018526A">
              <w:rPr>
                <w:rFonts w:eastAsiaTheme="minorEastAsia" w:hAnsiTheme="minorEastAsia"/>
                <w:color w:val="000000" w:themeColor="text1"/>
                <w:sz w:val="24"/>
              </w:rPr>
              <w:t>乙酸正丁酯</w:t>
            </w:r>
            <w:r w:rsidRPr="0018526A">
              <w:rPr>
                <w:color w:val="000000" w:themeColor="text1"/>
                <w:sz w:val="24"/>
              </w:rPr>
              <w:t>（</w:t>
            </w:r>
            <w:r w:rsidRPr="0018526A">
              <w:rPr>
                <w:rFonts w:hint="eastAsia"/>
                <w:color w:val="000000" w:themeColor="text1"/>
                <w:sz w:val="24"/>
              </w:rPr>
              <w:t>5</w:t>
            </w:r>
            <w:r w:rsidRPr="0018526A">
              <w:rPr>
                <w:color w:val="000000" w:themeColor="text1"/>
                <w:sz w:val="24"/>
              </w:rPr>
              <w:t>%</w:t>
            </w:r>
            <w:r w:rsidRPr="0018526A">
              <w:rPr>
                <w:color w:val="000000" w:themeColor="text1"/>
                <w:sz w:val="24"/>
              </w:rPr>
              <w:t>）、</w:t>
            </w:r>
            <w:r w:rsidR="00025958" w:rsidRPr="0018526A">
              <w:rPr>
                <w:rFonts w:eastAsiaTheme="minorEastAsia" w:hAnsiTheme="minorEastAsia" w:hint="eastAsia"/>
                <w:color w:val="000000" w:themeColor="text1"/>
                <w:sz w:val="24"/>
              </w:rPr>
              <w:t>二甲苯</w:t>
            </w:r>
            <w:r w:rsidRPr="0018526A">
              <w:rPr>
                <w:color w:val="000000" w:themeColor="text1"/>
                <w:sz w:val="24"/>
              </w:rPr>
              <w:t>（</w:t>
            </w:r>
            <w:r w:rsidR="00025958" w:rsidRPr="0018526A">
              <w:rPr>
                <w:rFonts w:hint="eastAsia"/>
                <w:color w:val="000000" w:themeColor="text1"/>
                <w:sz w:val="24"/>
              </w:rPr>
              <w:t>8</w:t>
            </w:r>
            <w:r w:rsidRPr="0018526A">
              <w:rPr>
                <w:color w:val="000000" w:themeColor="text1"/>
                <w:sz w:val="24"/>
              </w:rPr>
              <w:t>%</w:t>
            </w:r>
            <w:r w:rsidRPr="0018526A">
              <w:rPr>
                <w:color w:val="000000" w:themeColor="text1"/>
                <w:sz w:val="24"/>
              </w:rPr>
              <w:t>）、</w:t>
            </w:r>
            <w:r w:rsidR="00025958" w:rsidRPr="0018526A">
              <w:rPr>
                <w:rFonts w:eastAsiaTheme="minorEastAsia" w:hint="eastAsia"/>
                <w:color w:val="000000" w:themeColor="text1"/>
                <w:sz w:val="24"/>
              </w:rPr>
              <w:t>2-</w:t>
            </w:r>
            <w:r w:rsidR="00025958" w:rsidRPr="0018526A">
              <w:rPr>
                <w:rFonts w:eastAsiaTheme="minorEastAsia" w:hint="eastAsia"/>
                <w:color w:val="000000" w:themeColor="text1"/>
                <w:sz w:val="24"/>
              </w:rPr>
              <w:t>丁酮</w:t>
            </w:r>
            <w:r w:rsidR="00025958" w:rsidRPr="0018526A">
              <w:rPr>
                <w:color w:val="000000" w:themeColor="text1"/>
                <w:sz w:val="24"/>
              </w:rPr>
              <w:t>（</w:t>
            </w:r>
            <w:r w:rsidR="00025958" w:rsidRPr="0018526A">
              <w:rPr>
                <w:rFonts w:hint="eastAsia"/>
                <w:color w:val="000000" w:themeColor="text1"/>
                <w:sz w:val="24"/>
              </w:rPr>
              <w:t>1</w:t>
            </w:r>
            <w:r w:rsidR="00025958" w:rsidRPr="0018526A">
              <w:rPr>
                <w:color w:val="000000" w:themeColor="text1"/>
                <w:sz w:val="24"/>
              </w:rPr>
              <w:t>%</w:t>
            </w:r>
            <w:r w:rsidR="00025958" w:rsidRPr="0018526A">
              <w:rPr>
                <w:color w:val="000000" w:themeColor="text1"/>
                <w:sz w:val="24"/>
              </w:rPr>
              <w:t>）、</w:t>
            </w:r>
            <w:r w:rsidR="00025958" w:rsidRPr="0018526A">
              <w:rPr>
                <w:rFonts w:eastAsiaTheme="minorEastAsia" w:hint="eastAsia"/>
                <w:color w:val="000000" w:themeColor="text1"/>
                <w:sz w:val="24"/>
              </w:rPr>
              <w:t>4-</w:t>
            </w:r>
            <w:r w:rsidR="00025958" w:rsidRPr="0018526A">
              <w:rPr>
                <w:rFonts w:eastAsiaTheme="minorEastAsia" w:hint="eastAsia"/>
                <w:color w:val="000000" w:themeColor="text1"/>
                <w:sz w:val="24"/>
              </w:rPr>
              <w:t>甲基</w:t>
            </w:r>
            <w:r w:rsidR="00025958" w:rsidRPr="0018526A">
              <w:rPr>
                <w:rFonts w:eastAsiaTheme="minorEastAsia" w:hint="eastAsia"/>
                <w:color w:val="000000" w:themeColor="text1"/>
                <w:sz w:val="24"/>
              </w:rPr>
              <w:t>-2-</w:t>
            </w:r>
            <w:r w:rsidR="00025958" w:rsidRPr="0018526A">
              <w:rPr>
                <w:rFonts w:eastAsiaTheme="minorEastAsia" w:hint="eastAsia"/>
                <w:color w:val="000000" w:themeColor="text1"/>
                <w:sz w:val="24"/>
              </w:rPr>
              <w:t>戊酮</w:t>
            </w:r>
            <w:r w:rsidRPr="0018526A">
              <w:rPr>
                <w:color w:val="000000" w:themeColor="text1"/>
                <w:sz w:val="24"/>
              </w:rPr>
              <w:t>（</w:t>
            </w:r>
            <w:r w:rsidR="00025958" w:rsidRPr="0018526A">
              <w:rPr>
                <w:rFonts w:hint="eastAsia"/>
                <w:color w:val="000000" w:themeColor="text1"/>
                <w:sz w:val="24"/>
              </w:rPr>
              <w:t>2</w:t>
            </w:r>
            <w:r w:rsidR="00025958" w:rsidRPr="0018526A">
              <w:rPr>
                <w:color w:val="000000" w:themeColor="text1"/>
                <w:sz w:val="24"/>
              </w:rPr>
              <w:t>%</w:t>
            </w:r>
            <w:r w:rsidRPr="0018526A">
              <w:rPr>
                <w:color w:val="000000" w:themeColor="text1"/>
                <w:sz w:val="24"/>
              </w:rPr>
              <w:t>）</w:t>
            </w:r>
            <w:r w:rsidR="00025958" w:rsidRPr="0018526A">
              <w:rPr>
                <w:rFonts w:hint="eastAsia"/>
                <w:color w:val="000000" w:themeColor="text1"/>
                <w:sz w:val="24"/>
              </w:rPr>
              <w:t>、</w:t>
            </w:r>
            <w:r w:rsidR="00025958" w:rsidRPr="0018526A">
              <w:rPr>
                <w:rFonts w:eastAsiaTheme="minorEastAsia" w:hint="eastAsia"/>
                <w:color w:val="000000" w:themeColor="text1"/>
                <w:sz w:val="24"/>
              </w:rPr>
              <w:t>轻芳烃溶剂石脑油（石油）</w:t>
            </w:r>
            <w:r w:rsidR="00025958" w:rsidRPr="0018526A">
              <w:rPr>
                <w:color w:val="000000" w:themeColor="text1"/>
                <w:sz w:val="24"/>
              </w:rPr>
              <w:t>（</w:t>
            </w:r>
            <w:r w:rsidR="00025958" w:rsidRPr="0018526A">
              <w:rPr>
                <w:rFonts w:hint="eastAsia"/>
                <w:color w:val="000000" w:themeColor="text1"/>
                <w:sz w:val="24"/>
              </w:rPr>
              <w:t>1</w:t>
            </w:r>
            <w:r w:rsidR="00025958" w:rsidRPr="0018526A">
              <w:rPr>
                <w:color w:val="000000" w:themeColor="text1"/>
                <w:sz w:val="24"/>
              </w:rPr>
              <w:t>%</w:t>
            </w:r>
            <w:r w:rsidR="00025958" w:rsidRPr="0018526A">
              <w:rPr>
                <w:color w:val="000000" w:themeColor="text1"/>
                <w:sz w:val="24"/>
              </w:rPr>
              <w:t>）</w:t>
            </w:r>
            <w:r w:rsidRPr="0018526A">
              <w:rPr>
                <w:color w:val="000000" w:themeColor="text1"/>
                <w:sz w:val="24"/>
              </w:rPr>
              <w:t>组成。</w:t>
            </w:r>
            <w:r w:rsidRPr="0018526A">
              <w:rPr>
                <w:rFonts w:eastAsiaTheme="minorEastAsia" w:hint="eastAsia"/>
                <w:color w:val="000000" w:themeColor="text1"/>
                <w:sz w:val="24"/>
              </w:rPr>
              <w:t>含固量为</w:t>
            </w:r>
            <w:r w:rsidR="00025958" w:rsidRPr="0018526A">
              <w:rPr>
                <w:rFonts w:eastAsiaTheme="minorEastAsia" w:hint="eastAsia"/>
                <w:color w:val="000000" w:themeColor="text1"/>
                <w:sz w:val="24"/>
              </w:rPr>
              <w:t>8</w:t>
            </w:r>
            <w:r w:rsidRPr="0018526A">
              <w:rPr>
                <w:rFonts w:eastAsiaTheme="minorEastAsia" w:hint="eastAsia"/>
                <w:color w:val="000000" w:themeColor="text1"/>
                <w:sz w:val="24"/>
              </w:rPr>
              <w:t>3</w:t>
            </w:r>
            <w:r w:rsidRPr="0018526A">
              <w:rPr>
                <w:color w:val="000000" w:themeColor="text1"/>
                <w:sz w:val="24"/>
              </w:rPr>
              <w:t>%</w:t>
            </w:r>
            <w:r w:rsidRPr="0018526A">
              <w:rPr>
                <w:rFonts w:eastAsiaTheme="minorEastAsia" w:hAnsiTheme="minorEastAsia" w:hint="eastAsia"/>
                <w:color w:val="000000" w:themeColor="text1"/>
                <w:sz w:val="24"/>
              </w:rPr>
              <w:t>，挥发份</w:t>
            </w:r>
            <w:r w:rsidR="00025958" w:rsidRPr="0018526A">
              <w:rPr>
                <w:rFonts w:eastAsiaTheme="minorEastAsia" w:hAnsiTheme="minorEastAsia" w:hint="eastAsia"/>
                <w:color w:val="000000" w:themeColor="text1"/>
                <w:sz w:val="24"/>
              </w:rPr>
              <w:t>1</w:t>
            </w:r>
            <w:r w:rsidRPr="0018526A">
              <w:rPr>
                <w:rFonts w:eastAsiaTheme="minorEastAsia" w:hAnsiTheme="minorEastAsia" w:hint="eastAsia"/>
                <w:color w:val="000000" w:themeColor="text1"/>
                <w:sz w:val="24"/>
              </w:rPr>
              <w:t>7</w:t>
            </w:r>
            <w:r w:rsidRPr="0018526A">
              <w:rPr>
                <w:color w:val="000000" w:themeColor="text1"/>
                <w:sz w:val="24"/>
              </w:rPr>
              <w:t>%</w:t>
            </w:r>
            <w:r w:rsidRPr="0018526A">
              <w:rPr>
                <w:rFonts w:eastAsiaTheme="minorEastAsia" w:hAnsiTheme="minorEastAsia" w:hint="eastAsia"/>
                <w:color w:val="000000" w:themeColor="text1"/>
                <w:sz w:val="24"/>
              </w:rPr>
              <w:t>，相对</w:t>
            </w:r>
            <w:r w:rsidRPr="0018526A">
              <w:rPr>
                <w:color w:val="000000" w:themeColor="text1"/>
                <w:sz w:val="24"/>
              </w:rPr>
              <w:t>密度</w:t>
            </w:r>
            <w:r w:rsidRPr="0018526A">
              <w:rPr>
                <w:rFonts w:hint="eastAsia"/>
                <w:color w:val="000000" w:themeColor="text1"/>
                <w:sz w:val="24"/>
              </w:rPr>
              <w:t>为</w:t>
            </w:r>
            <w:r w:rsidRPr="0018526A">
              <w:rPr>
                <w:color w:val="000000" w:themeColor="text1"/>
                <w:sz w:val="24"/>
              </w:rPr>
              <w:t>1.</w:t>
            </w:r>
            <w:r w:rsidR="00025958" w:rsidRPr="0018526A">
              <w:rPr>
                <w:rFonts w:hint="eastAsia"/>
                <w:color w:val="000000" w:themeColor="text1"/>
                <w:sz w:val="24"/>
              </w:rPr>
              <w:t>3</w:t>
            </w:r>
            <w:r w:rsidRPr="0018526A">
              <w:rPr>
                <w:color w:val="000000" w:themeColor="text1"/>
                <w:sz w:val="24"/>
              </w:rPr>
              <w:t>g/cm</w:t>
            </w:r>
            <w:r w:rsidRPr="0018526A">
              <w:rPr>
                <w:color w:val="000000" w:themeColor="text1"/>
                <w:sz w:val="24"/>
                <w:vertAlign w:val="superscript"/>
              </w:rPr>
              <w:t>3</w:t>
            </w:r>
            <w:r w:rsidRPr="0018526A">
              <w:rPr>
                <w:rFonts w:hint="eastAsia"/>
                <w:color w:val="000000" w:themeColor="text1"/>
                <w:sz w:val="24"/>
              </w:rPr>
              <w:t>，经计算，</w:t>
            </w:r>
            <w:r w:rsidRPr="0018526A">
              <w:rPr>
                <w:rFonts w:hint="eastAsia"/>
                <w:color w:val="000000" w:themeColor="text1"/>
                <w:sz w:val="24"/>
              </w:rPr>
              <w:t>VOC</w:t>
            </w:r>
            <w:r w:rsidRPr="0018526A">
              <w:rPr>
                <w:rFonts w:hint="eastAsia"/>
                <w:color w:val="000000" w:themeColor="text1"/>
                <w:sz w:val="24"/>
              </w:rPr>
              <w:t>含量为</w:t>
            </w:r>
            <w:r w:rsidR="00025958" w:rsidRPr="0018526A">
              <w:rPr>
                <w:rFonts w:hint="eastAsia"/>
                <w:color w:val="000000" w:themeColor="text1"/>
                <w:sz w:val="24"/>
              </w:rPr>
              <w:t>221</w:t>
            </w:r>
            <w:r w:rsidRPr="0018526A">
              <w:rPr>
                <w:color w:val="000000" w:themeColor="text1"/>
                <w:sz w:val="24"/>
              </w:rPr>
              <w:t>g/L</w:t>
            </w:r>
            <w:r w:rsidRPr="0018526A">
              <w:rPr>
                <w:rFonts w:hint="eastAsia"/>
                <w:color w:val="000000" w:themeColor="text1"/>
                <w:sz w:val="24"/>
              </w:rPr>
              <w:t>，</w:t>
            </w:r>
            <w:r w:rsidRPr="0018526A">
              <w:rPr>
                <w:color w:val="000000" w:themeColor="text1"/>
                <w:sz w:val="24"/>
              </w:rPr>
              <w:t>满足《低挥发性有机化合物含</w:t>
            </w:r>
            <w:r w:rsidRPr="0018526A">
              <w:rPr>
                <w:color w:val="000000" w:themeColor="text1"/>
                <w:sz w:val="24"/>
              </w:rPr>
              <w:t xml:space="preserve"> </w:t>
            </w:r>
            <w:r w:rsidRPr="0018526A">
              <w:rPr>
                <w:color w:val="000000" w:themeColor="text1"/>
                <w:sz w:val="24"/>
              </w:rPr>
              <w:t>量涂料产品技术要求》（</w:t>
            </w:r>
            <w:r w:rsidRPr="0018526A">
              <w:rPr>
                <w:color w:val="000000" w:themeColor="text1"/>
                <w:sz w:val="24"/>
              </w:rPr>
              <w:t>GB/T 38597-2020</w:t>
            </w:r>
            <w:r w:rsidRPr="0018526A">
              <w:rPr>
                <w:color w:val="000000" w:themeColor="text1"/>
                <w:sz w:val="24"/>
              </w:rPr>
              <w:t>）表</w:t>
            </w:r>
            <w:r w:rsidRPr="0018526A">
              <w:rPr>
                <w:color w:val="000000" w:themeColor="text1"/>
                <w:sz w:val="24"/>
              </w:rPr>
              <w:t xml:space="preserve"> 1 </w:t>
            </w:r>
            <w:r w:rsidRPr="0018526A">
              <w:rPr>
                <w:color w:val="000000" w:themeColor="text1"/>
                <w:sz w:val="24"/>
              </w:rPr>
              <w:t>中车辆涂料（汽车修补用涂料）</w:t>
            </w:r>
            <w:r w:rsidR="00025958" w:rsidRPr="0018526A">
              <w:rPr>
                <w:rFonts w:hint="eastAsia"/>
                <w:color w:val="000000" w:themeColor="text1"/>
                <w:sz w:val="24"/>
              </w:rPr>
              <w:t>本色面</w:t>
            </w:r>
            <w:r w:rsidRPr="0018526A">
              <w:rPr>
                <w:rFonts w:hint="eastAsia"/>
                <w:color w:val="000000" w:themeColor="text1"/>
                <w:sz w:val="24"/>
              </w:rPr>
              <w:t>漆</w:t>
            </w:r>
            <w:r w:rsidRPr="0018526A">
              <w:rPr>
                <w:color w:val="000000" w:themeColor="text1"/>
                <w:sz w:val="24"/>
              </w:rPr>
              <w:t xml:space="preserve"> VOC≤380g/L </w:t>
            </w:r>
            <w:r w:rsidRPr="0018526A">
              <w:rPr>
                <w:color w:val="000000" w:themeColor="text1"/>
                <w:sz w:val="24"/>
              </w:rPr>
              <w:t>的要求。</w:t>
            </w:r>
          </w:p>
          <w:p w:rsidR="00360A26" w:rsidRPr="0018526A" w:rsidRDefault="002B3F77" w:rsidP="00B67B45">
            <w:pPr>
              <w:widowControl/>
              <w:spacing w:line="480" w:lineRule="exact"/>
              <w:ind w:firstLineChars="200" w:firstLine="480"/>
              <w:jc w:val="left"/>
              <w:rPr>
                <w:color w:val="000000" w:themeColor="text1"/>
                <w:sz w:val="24"/>
              </w:rPr>
            </w:pPr>
            <w:r w:rsidRPr="0018526A">
              <w:rPr>
                <w:rFonts w:asciiTheme="minorEastAsia" w:eastAsiaTheme="minorEastAsia" w:hAnsiTheme="minorEastAsia" w:hint="eastAsia"/>
                <w:color w:val="000000" w:themeColor="text1"/>
                <w:sz w:val="24"/>
              </w:rPr>
              <w:t>①</w:t>
            </w:r>
            <w:r w:rsidR="00025958" w:rsidRPr="0018526A">
              <w:rPr>
                <w:rFonts w:eastAsiaTheme="minorEastAsia" w:hint="eastAsia"/>
                <w:color w:val="000000" w:themeColor="text1"/>
                <w:sz w:val="24"/>
              </w:rPr>
              <w:t>4-</w:t>
            </w:r>
            <w:r w:rsidR="00025958" w:rsidRPr="0018526A">
              <w:rPr>
                <w:rFonts w:eastAsiaTheme="minorEastAsia" w:hint="eastAsia"/>
                <w:color w:val="000000" w:themeColor="text1"/>
                <w:sz w:val="24"/>
              </w:rPr>
              <w:t>甲基</w:t>
            </w:r>
            <w:r w:rsidR="00025958" w:rsidRPr="0018526A">
              <w:rPr>
                <w:rFonts w:eastAsiaTheme="minorEastAsia" w:hint="eastAsia"/>
                <w:color w:val="000000" w:themeColor="text1"/>
                <w:sz w:val="24"/>
              </w:rPr>
              <w:t>-2-</w:t>
            </w:r>
            <w:r w:rsidR="00025958" w:rsidRPr="0018526A">
              <w:rPr>
                <w:rFonts w:eastAsiaTheme="minorEastAsia" w:hint="eastAsia"/>
                <w:color w:val="000000" w:themeColor="text1"/>
                <w:sz w:val="24"/>
              </w:rPr>
              <w:t>戊酮</w:t>
            </w:r>
          </w:p>
          <w:p w:rsidR="00025958" w:rsidRPr="0018526A" w:rsidRDefault="00025958"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分子式</w:t>
            </w:r>
            <w:r w:rsidRPr="0018526A">
              <w:rPr>
                <w:rFonts w:hint="eastAsia"/>
                <w:color w:val="000000" w:themeColor="text1"/>
                <w:sz w:val="24"/>
              </w:rPr>
              <w:t>C</w:t>
            </w:r>
            <w:r w:rsidRPr="0018526A">
              <w:rPr>
                <w:rFonts w:hint="eastAsia"/>
                <w:color w:val="000000" w:themeColor="text1"/>
                <w:sz w:val="24"/>
                <w:vertAlign w:val="subscript"/>
              </w:rPr>
              <w:t>6</w:t>
            </w:r>
            <w:r w:rsidRPr="0018526A">
              <w:rPr>
                <w:rFonts w:hint="eastAsia"/>
                <w:color w:val="000000" w:themeColor="text1"/>
                <w:sz w:val="24"/>
              </w:rPr>
              <w:t>H</w:t>
            </w:r>
            <w:r w:rsidRPr="0018526A">
              <w:rPr>
                <w:rFonts w:hint="eastAsia"/>
                <w:color w:val="000000" w:themeColor="text1"/>
                <w:sz w:val="24"/>
                <w:vertAlign w:val="subscript"/>
              </w:rPr>
              <w:t>14</w:t>
            </w:r>
            <w:r w:rsidRPr="0018526A">
              <w:rPr>
                <w:rFonts w:hint="eastAsia"/>
                <w:color w:val="000000" w:themeColor="text1"/>
                <w:sz w:val="24"/>
              </w:rPr>
              <w:t>O</w:t>
            </w:r>
            <w:r w:rsidRPr="0018526A">
              <w:rPr>
                <w:rFonts w:hint="eastAsia"/>
                <w:color w:val="000000" w:themeColor="text1"/>
                <w:sz w:val="24"/>
              </w:rPr>
              <w:t>，分子量</w:t>
            </w:r>
            <w:r w:rsidR="002B3F77" w:rsidRPr="0018526A">
              <w:rPr>
                <w:rFonts w:hint="eastAsia"/>
                <w:color w:val="000000" w:themeColor="text1"/>
                <w:sz w:val="24"/>
              </w:rPr>
              <w:t>102.18</w:t>
            </w:r>
            <w:r w:rsidRPr="0018526A">
              <w:rPr>
                <w:rFonts w:hint="eastAsia"/>
                <w:color w:val="000000" w:themeColor="text1"/>
                <w:sz w:val="24"/>
              </w:rPr>
              <w:t>，</w:t>
            </w:r>
            <w:r w:rsidRPr="0018526A">
              <w:rPr>
                <w:rFonts w:hint="eastAsia"/>
                <w:color w:val="000000" w:themeColor="text1"/>
                <w:sz w:val="24"/>
              </w:rPr>
              <w:t>UN</w:t>
            </w:r>
            <w:r w:rsidRPr="0018526A">
              <w:rPr>
                <w:rFonts w:hint="eastAsia"/>
                <w:color w:val="000000" w:themeColor="text1"/>
                <w:sz w:val="24"/>
              </w:rPr>
              <w:t>编号：</w:t>
            </w:r>
            <w:r w:rsidR="002B3F77" w:rsidRPr="0018526A">
              <w:rPr>
                <w:rFonts w:hint="eastAsia"/>
                <w:color w:val="000000" w:themeColor="text1"/>
                <w:sz w:val="24"/>
              </w:rPr>
              <w:t>1245</w:t>
            </w:r>
            <w:r w:rsidRPr="0018526A">
              <w:rPr>
                <w:rFonts w:hint="eastAsia"/>
                <w:color w:val="000000" w:themeColor="text1"/>
                <w:sz w:val="24"/>
              </w:rPr>
              <w:t>，</w:t>
            </w:r>
            <w:r w:rsidRPr="0018526A">
              <w:rPr>
                <w:rFonts w:hint="eastAsia"/>
                <w:color w:val="000000" w:themeColor="text1"/>
                <w:sz w:val="24"/>
              </w:rPr>
              <w:t>CAS</w:t>
            </w:r>
            <w:r w:rsidRPr="0018526A">
              <w:rPr>
                <w:rFonts w:hint="eastAsia"/>
                <w:color w:val="000000" w:themeColor="text1"/>
                <w:sz w:val="24"/>
              </w:rPr>
              <w:t>号：</w:t>
            </w:r>
            <w:r w:rsidR="002B3F77" w:rsidRPr="0018526A">
              <w:rPr>
                <w:rFonts w:hint="eastAsia"/>
                <w:color w:val="000000" w:themeColor="text1"/>
                <w:sz w:val="24"/>
              </w:rPr>
              <w:t>108-10-1</w:t>
            </w:r>
            <w:r w:rsidRPr="0018526A">
              <w:rPr>
                <w:rFonts w:hint="eastAsia"/>
                <w:color w:val="000000" w:themeColor="text1"/>
                <w:sz w:val="24"/>
              </w:rPr>
              <w:t>，外观与性状：无色</w:t>
            </w:r>
            <w:r w:rsidR="002B3F77" w:rsidRPr="0018526A">
              <w:rPr>
                <w:rFonts w:hint="eastAsia"/>
                <w:color w:val="000000" w:themeColor="text1"/>
                <w:sz w:val="24"/>
              </w:rPr>
              <w:t>透明液体</w:t>
            </w:r>
            <w:r w:rsidRPr="0018526A">
              <w:rPr>
                <w:rFonts w:hint="eastAsia"/>
                <w:color w:val="000000" w:themeColor="text1"/>
                <w:sz w:val="24"/>
              </w:rPr>
              <w:t>，有</w:t>
            </w:r>
            <w:r w:rsidR="002B3F77" w:rsidRPr="0018526A">
              <w:rPr>
                <w:rFonts w:hint="eastAsia"/>
                <w:color w:val="000000" w:themeColor="text1"/>
                <w:sz w:val="24"/>
              </w:rPr>
              <w:t>令人愉快的</w:t>
            </w:r>
            <w:r w:rsidRPr="0018526A">
              <w:rPr>
                <w:rFonts w:hint="eastAsia"/>
                <w:color w:val="000000" w:themeColor="text1"/>
                <w:sz w:val="24"/>
              </w:rPr>
              <w:t>气味，熔点：</w:t>
            </w:r>
            <w:r w:rsidR="002B3F77" w:rsidRPr="0018526A">
              <w:rPr>
                <w:rFonts w:hint="eastAsia"/>
                <w:color w:val="000000" w:themeColor="text1"/>
                <w:sz w:val="24"/>
              </w:rPr>
              <w:t>-84.7</w:t>
            </w:r>
            <w:r w:rsidRPr="0018526A">
              <w:rPr>
                <w:rFonts w:hint="eastAsia"/>
                <w:color w:val="000000" w:themeColor="text1"/>
                <w:sz w:val="24"/>
              </w:rPr>
              <w:t>℃，沸点：</w:t>
            </w:r>
            <w:r w:rsidR="002B3F77" w:rsidRPr="0018526A">
              <w:rPr>
                <w:rFonts w:hint="eastAsia"/>
                <w:color w:val="000000" w:themeColor="text1"/>
                <w:sz w:val="24"/>
              </w:rPr>
              <w:t>117-118</w:t>
            </w:r>
            <w:r w:rsidRPr="0018526A">
              <w:rPr>
                <w:rFonts w:hint="eastAsia"/>
                <w:color w:val="000000" w:themeColor="text1"/>
                <w:sz w:val="24"/>
              </w:rPr>
              <w:t>℃，相对密度（水</w:t>
            </w:r>
            <w:r w:rsidRPr="0018526A">
              <w:rPr>
                <w:rFonts w:hint="eastAsia"/>
                <w:color w:val="000000" w:themeColor="text1"/>
                <w:sz w:val="24"/>
              </w:rPr>
              <w:t>=1</w:t>
            </w:r>
            <w:r w:rsidRPr="0018526A">
              <w:rPr>
                <w:rFonts w:hint="eastAsia"/>
                <w:color w:val="000000" w:themeColor="text1"/>
                <w:sz w:val="24"/>
              </w:rPr>
              <w:t>）：</w:t>
            </w:r>
            <w:r w:rsidR="002B3F77" w:rsidRPr="0018526A">
              <w:rPr>
                <w:rFonts w:hint="eastAsia"/>
                <w:color w:val="000000" w:themeColor="text1"/>
                <w:sz w:val="24"/>
              </w:rPr>
              <w:t>0.801</w:t>
            </w:r>
            <w:r w:rsidRPr="0018526A">
              <w:rPr>
                <w:rFonts w:hint="eastAsia"/>
                <w:color w:val="000000" w:themeColor="text1"/>
                <w:sz w:val="24"/>
              </w:rPr>
              <w:t>，饱和蒸气压：</w:t>
            </w:r>
            <w:r w:rsidR="002B3F77" w:rsidRPr="0018526A">
              <w:rPr>
                <w:rFonts w:hint="eastAsia"/>
                <w:color w:val="000000" w:themeColor="text1"/>
                <w:sz w:val="24"/>
              </w:rPr>
              <w:t>2.64</w:t>
            </w:r>
            <w:r w:rsidRPr="0018526A">
              <w:rPr>
                <w:rFonts w:hint="eastAsia"/>
                <w:color w:val="000000" w:themeColor="text1"/>
                <w:sz w:val="24"/>
              </w:rPr>
              <w:t>（</w:t>
            </w:r>
            <w:r w:rsidR="002B3F77" w:rsidRPr="0018526A">
              <w:rPr>
                <w:rFonts w:hint="eastAsia"/>
                <w:color w:val="000000" w:themeColor="text1"/>
                <w:sz w:val="24"/>
              </w:rPr>
              <w:t>25</w:t>
            </w:r>
            <w:r w:rsidRPr="0018526A">
              <w:rPr>
                <w:rFonts w:hint="eastAsia"/>
                <w:color w:val="000000" w:themeColor="text1"/>
                <w:sz w:val="24"/>
              </w:rPr>
              <w:t>℃）</w:t>
            </w:r>
            <w:r w:rsidRPr="0018526A">
              <w:rPr>
                <w:rFonts w:hint="eastAsia"/>
                <w:color w:val="000000" w:themeColor="text1"/>
                <w:sz w:val="24"/>
              </w:rPr>
              <w:t>kpa</w:t>
            </w:r>
            <w:r w:rsidRPr="0018526A">
              <w:rPr>
                <w:rFonts w:hint="eastAsia"/>
                <w:color w:val="000000" w:themeColor="text1"/>
                <w:sz w:val="24"/>
              </w:rPr>
              <w:t>，溶解性：</w:t>
            </w:r>
            <w:r w:rsidR="002B3F77" w:rsidRPr="0018526A">
              <w:rPr>
                <w:rFonts w:hint="eastAsia"/>
                <w:color w:val="000000" w:themeColor="text1"/>
                <w:sz w:val="24"/>
              </w:rPr>
              <w:t>溶于水，易溶于多种有机溶剂</w:t>
            </w:r>
            <w:r w:rsidRPr="0018526A">
              <w:rPr>
                <w:rFonts w:hint="eastAsia"/>
                <w:color w:val="000000" w:themeColor="text1"/>
                <w:sz w:val="24"/>
              </w:rPr>
              <w:t>，燃烧性：易燃，燃烧分解产物：一氧化碳，二氧化碳，闪电：</w:t>
            </w:r>
            <w:r w:rsidR="002B3F77" w:rsidRPr="0018526A">
              <w:rPr>
                <w:rFonts w:hint="eastAsia"/>
                <w:color w:val="000000" w:themeColor="text1"/>
                <w:sz w:val="24"/>
              </w:rPr>
              <w:t>23</w:t>
            </w:r>
            <w:r w:rsidRPr="0018526A">
              <w:rPr>
                <w:rFonts w:hint="eastAsia"/>
                <w:color w:val="000000" w:themeColor="text1"/>
                <w:sz w:val="24"/>
              </w:rPr>
              <w:t>℃，引燃温度：</w:t>
            </w:r>
            <w:r w:rsidRPr="0018526A">
              <w:rPr>
                <w:rFonts w:hint="eastAsia"/>
                <w:color w:val="000000" w:themeColor="text1"/>
                <w:sz w:val="24"/>
              </w:rPr>
              <w:t>4</w:t>
            </w:r>
            <w:r w:rsidR="002B3F77" w:rsidRPr="0018526A">
              <w:rPr>
                <w:rFonts w:hint="eastAsia"/>
                <w:color w:val="000000" w:themeColor="text1"/>
                <w:sz w:val="24"/>
              </w:rPr>
              <w:t>4</w:t>
            </w:r>
            <w:r w:rsidRPr="0018526A">
              <w:rPr>
                <w:rFonts w:hint="eastAsia"/>
                <w:color w:val="000000" w:themeColor="text1"/>
                <w:sz w:val="24"/>
              </w:rPr>
              <w:t>8</w:t>
            </w:r>
            <w:r w:rsidRPr="0018526A">
              <w:rPr>
                <w:rFonts w:hint="eastAsia"/>
                <w:color w:val="000000" w:themeColor="text1"/>
                <w:sz w:val="24"/>
              </w:rPr>
              <w:t>℃，稳定性：稳定，聚合危害：</w:t>
            </w:r>
            <w:r w:rsidR="002B3F77" w:rsidRPr="0018526A">
              <w:rPr>
                <w:rFonts w:hint="eastAsia"/>
                <w:color w:val="000000" w:themeColor="text1"/>
                <w:sz w:val="24"/>
              </w:rPr>
              <w:t>不</w:t>
            </w:r>
            <w:r w:rsidRPr="0018526A">
              <w:rPr>
                <w:rFonts w:hint="eastAsia"/>
                <w:color w:val="000000" w:themeColor="text1"/>
                <w:sz w:val="24"/>
              </w:rPr>
              <w:t>聚合，禁忌物：强氧化剂、</w:t>
            </w:r>
            <w:r w:rsidR="002B3F77" w:rsidRPr="0018526A">
              <w:rPr>
                <w:rFonts w:hint="eastAsia"/>
                <w:color w:val="000000" w:themeColor="text1"/>
                <w:sz w:val="24"/>
              </w:rPr>
              <w:t>强还原剂、</w:t>
            </w:r>
            <w:r w:rsidRPr="0018526A">
              <w:rPr>
                <w:rFonts w:hint="eastAsia"/>
                <w:color w:val="000000" w:themeColor="text1"/>
                <w:sz w:val="24"/>
              </w:rPr>
              <w:t>强碱。</w:t>
            </w:r>
          </w:p>
          <w:p w:rsidR="00360A26" w:rsidRPr="0018526A" w:rsidRDefault="002B3F77" w:rsidP="00B67B45">
            <w:pPr>
              <w:widowControl/>
              <w:spacing w:line="480" w:lineRule="exact"/>
              <w:ind w:firstLineChars="200" w:firstLine="480"/>
              <w:jc w:val="left"/>
              <w:rPr>
                <w:rFonts w:eastAsiaTheme="minorEastAsia"/>
                <w:color w:val="000000" w:themeColor="text1"/>
                <w:sz w:val="24"/>
              </w:rPr>
            </w:pPr>
            <w:r w:rsidRPr="0018526A">
              <w:rPr>
                <w:rFonts w:asciiTheme="minorEastAsia" w:eastAsiaTheme="minorEastAsia" w:hAnsiTheme="minorEastAsia" w:hint="eastAsia"/>
                <w:color w:val="000000" w:themeColor="text1"/>
                <w:sz w:val="24"/>
              </w:rPr>
              <w:t>②</w:t>
            </w:r>
            <w:r w:rsidRPr="0018526A">
              <w:rPr>
                <w:rFonts w:eastAsiaTheme="minorEastAsia" w:hint="eastAsia"/>
                <w:color w:val="000000" w:themeColor="text1"/>
                <w:sz w:val="24"/>
              </w:rPr>
              <w:t>轻芳烃溶剂石脑油（石油）</w:t>
            </w:r>
          </w:p>
          <w:p w:rsidR="002B3F77" w:rsidRPr="0018526A" w:rsidRDefault="002B3F77"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主要为烷烃的</w:t>
            </w:r>
            <w:r w:rsidRPr="0018526A">
              <w:rPr>
                <w:rFonts w:hint="eastAsia"/>
                <w:color w:val="000000" w:themeColor="text1"/>
                <w:sz w:val="24"/>
              </w:rPr>
              <w:t>C4-C6</w:t>
            </w:r>
            <w:r w:rsidRPr="0018526A">
              <w:rPr>
                <w:rFonts w:hint="eastAsia"/>
                <w:color w:val="000000" w:themeColor="text1"/>
                <w:sz w:val="24"/>
              </w:rPr>
              <w:t>成分，无色或浅黄色液体，闪点：</w:t>
            </w:r>
            <w:r w:rsidRPr="0018526A">
              <w:rPr>
                <w:rFonts w:hint="eastAsia"/>
                <w:color w:val="000000" w:themeColor="text1"/>
                <w:sz w:val="24"/>
              </w:rPr>
              <w:t>-18</w:t>
            </w:r>
            <w:r w:rsidRPr="0018526A">
              <w:rPr>
                <w:rFonts w:hint="eastAsia"/>
                <w:color w:val="000000" w:themeColor="text1"/>
                <w:sz w:val="24"/>
              </w:rPr>
              <w:t>℃，沸点：</w:t>
            </w:r>
            <w:r w:rsidRPr="0018526A">
              <w:rPr>
                <w:rFonts w:hint="eastAsia"/>
                <w:color w:val="000000" w:themeColor="text1"/>
                <w:sz w:val="24"/>
              </w:rPr>
              <w:t>20-160</w:t>
            </w:r>
            <w:r w:rsidRPr="0018526A">
              <w:rPr>
                <w:rFonts w:hint="eastAsia"/>
                <w:color w:val="000000" w:themeColor="text1"/>
                <w:sz w:val="24"/>
              </w:rPr>
              <w:t>℃，溶解性：不溶于水，溶于多数有机溶剂，相对密度（水</w:t>
            </w:r>
            <w:r w:rsidRPr="0018526A">
              <w:rPr>
                <w:rFonts w:hint="eastAsia"/>
                <w:color w:val="000000" w:themeColor="text1"/>
                <w:sz w:val="24"/>
              </w:rPr>
              <w:t>=1</w:t>
            </w:r>
            <w:r w:rsidRPr="0018526A">
              <w:rPr>
                <w:rFonts w:hint="eastAsia"/>
                <w:color w:val="000000" w:themeColor="text1"/>
                <w:sz w:val="24"/>
              </w:rPr>
              <w:t>）：</w:t>
            </w:r>
            <w:r w:rsidRPr="0018526A">
              <w:rPr>
                <w:rFonts w:hint="eastAsia"/>
                <w:color w:val="000000" w:themeColor="text1"/>
                <w:sz w:val="24"/>
              </w:rPr>
              <w:t>0.78-0.97</w:t>
            </w:r>
            <w:r w:rsidRPr="0018526A">
              <w:rPr>
                <w:rFonts w:hint="eastAsia"/>
                <w:color w:val="000000" w:themeColor="text1"/>
                <w:sz w:val="24"/>
              </w:rPr>
              <w:t>，主要用途：可分离出多种有机原料，如汽油、苯、煤油、沥青等。</w:t>
            </w:r>
          </w:p>
          <w:p w:rsidR="000D0909" w:rsidRPr="0018526A" w:rsidRDefault="000D0909" w:rsidP="00B67B45">
            <w:pPr>
              <w:widowControl/>
              <w:spacing w:line="480" w:lineRule="exact"/>
              <w:ind w:firstLineChars="200" w:firstLine="480"/>
              <w:jc w:val="left"/>
              <w:rPr>
                <w:color w:val="000000" w:themeColor="text1"/>
                <w:sz w:val="24"/>
              </w:rPr>
            </w:pPr>
            <w:r w:rsidRPr="0018526A">
              <w:rPr>
                <w:rFonts w:hint="eastAsia"/>
                <w:color w:val="000000" w:themeColor="text1"/>
                <w:sz w:val="24"/>
              </w:rPr>
              <w:t>原子灰：俗称腻子，又称不饱和聚酯树脂腻子，是一种新型嵌填材料，能很好地附着在</w:t>
            </w:r>
            <w:r w:rsidRPr="0018526A">
              <w:rPr>
                <w:rFonts w:hint="eastAsia"/>
                <w:color w:val="000000" w:themeColor="text1"/>
                <w:sz w:val="24"/>
              </w:rPr>
              <w:lastRenderedPageBreak/>
              <w:t>物体表面，并在干燥过程中不产生裂纹，使用过程中不添加化学试剂。</w:t>
            </w:r>
          </w:p>
          <w:p w:rsidR="006D0C39" w:rsidRPr="0018526A" w:rsidRDefault="00BC30F9" w:rsidP="00A71889">
            <w:pPr>
              <w:spacing w:line="480" w:lineRule="exact"/>
              <w:ind w:firstLineChars="196" w:firstLine="472"/>
              <w:rPr>
                <w:b/>
                <w:color w:val="000000" w:themeColor="text1"/>
                <w:sz w:val="24"/>
              </w:rPr>
            </w:pPr>
            <w:r w:rsidRPr="0018526A">
              <w:rPr>
                <w:b/>
                <w:color w:val="000000" w:themeColor="text1"/>
                <w:sz w:val="24"/>
              </w:rPr>
              <w:t>3</w:t>
            </w:r>
            <w:r w:rsidRPr="0018526A">
              <w:rPr>
                <w:rFonts w:hAnsi="宋体"/>
                <w:b/>
                <w:color w:val="000000" w:themeColor="text1"/>
                <w:sz w:val="24"/>
              </w:rPr>
              <w:t>、主要生产设备</w:t>
            </w:r>
          </w:p>
          <w:p w:rsidR="00854277" w:rsidRPr="0018526A" w:rsidRDefault="00BC30F9">
            <w:pPr>
              <w:spacing w:line="480" w:lineRule="exact"/>
              <w:jc w:val="center"/>
              <w:rPr>
                <w:b/>
                <w:color w:val="000000" w:themeColor="text1"/>
                <w:sz w:val="24"/>
              </w:rPr>
            </w:pPr>
            <w:r w:rsidRPr="0018526A">
              <w:rPr>
                <w:rFonts w:hAnsi="宋体"/>
                <w:b/>
                <w:color w:val="000000" w:themeColor="text1"/>
                <w:sz w:val="24"/>
              </w:rPr>
              <w:t>表</w:t>
            </w:r>
            <w:r w:rsidR="002241E3" w:rsidRPr="0018526A">
              <w:rPr>
                <w:rFonts w:hint="eastAsia"/>
                <w:b/>
                <w:color w:val="000000" w:themeColor="text1"/>
                <w:sz w:val="24"/>
              </w:rPr>
              <w:t>6</w:t>
            </w:r>
            <w:r w:rsidR="00A71889" w:rsidRPr="0018526A">
              <w:rPr>
                <w:rFonts w:hint="eastAsia"/>
                <w:b/>
                <w:color w:val="000000" w:themeColor="text1"/>
                <w:sz w:val="24"/>
              </w:rPr>
              <w:t xml:space="preserve">  </w:t>
            </w:r>
            <w:r w:rsidRPr="0018526A">
              <w:rPr>
                <w:b/>
                <w:color w:val="000000" w:themeColor="text1"/>
                <w:sz w:val="24"/>
              </w:rPr>
              <w:t>主要</w:t>
            </w:r>
            <w:r w:rsidRPr="0018526A">
              <w:rPr>
                <w:rFonts w:hAnsi="宋体"/>
                <w:b/>
                <w:color w:val="000000" w:themeColor="text1"/>
                <w:sz w:val="24"/>
              </w:rPr>
              <w:t>设备一览表</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4536"/>
              <w:gridCol w:w="2268"/>
              <w:gridCol w:w="1560"/>
            </w:tblGrid>
            <w:tr w:rsidR="00854277" w:rsidRPr="0018526A" w:rsidTr="007B6699">
              <w:tc>
                <w:tcPr>
                  <w:tcW w:w="1177"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序号</w:t>
                  </w:r>
                </w:p>
              </w:tc>
              <w:tc>
                <w:tcPr>
                  <w:tcW w:w="4536" w:type="dxa"/>
                </w:tcPr>
                <w:p w:rsidR="00854277" w:rsidRPr="0018526A" w:rsidRDefault="00BC30F9">
                  <w:pPr>
                    <w:spacing w:line="360" w:lineRule="exact"/>
                    <w:jc w:val="center"/>
                    <w:rPr>
                      <w:color w:val="000000" w:themeColor="text1"/>
                      <w:szCs w:val="21"/>
                      <w:lang w:val="zh-CN"/>
                    </w:rPr>
                  </w:pPr>
                  <w:r w:rsidRPr="0018526A">
                    <w:rPr>
                      <w:rFonts w:hint="eastAsia"/>
                      <w:color w:val="000000" w:themeColor="text1"/>
                      <w:szCs w:val="21"/>
                      <w:lang w:val="zh-CN"/>
                    </w:rPr>
                    <w:t>设备名称</w:t>
                  </w:r>
                </w:p>
              </w:tc>
              <w:tc>
                <w:tcPr>
                  <w:tcW w:w="2268" w:type="dxa"/>
                </w:tcPr>
                <w:p w:rsidR="00854277" w:rsidRPr="0018526A" w:rsidRDefault="00BC30F9">
                  <w:pPr>
                    <w:spacing w:line="360" w:lineRule="exact"/>
                    <w:ind w:right="105"/>
                    <w:jc w:val="center"/>
                    <w:rPr>
                      <w:color w:val="000000" w:themeColor="text1"/>
                      <w:szCs w:val="21"/>
                    </w:rPr>
                  </w:pPr>
                  <w:r w:rsidRPr="0018526A">
                    <w:rPr>
                      <w:rFonts w:hint="eastAsia"/>
                      <w:color w:val="000000" w:themeColor="text1"/>
                      <w:szCs w:val="21"/>
                    </w:rPr>
                    <w:t>型号</w:t>
                  </w:r>
                </w:p>
              </w:tc>
              <w:tc>
                <w:tcPr>
                  <w:tcW w:w="1560"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数量</w:t>
                  </w:r>
                </w:p>
              </w:tc>
            </w:tr>
            <w:tr w:rsidR="00854277" w:rsidRPr="0018526A" w:rsidTr="007B6699">
              <w:tc>
                <w:tcPr>
                  <w:tcW w:w="1177"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1</w:t>
                  </w:r>
                </w:p>
              </w:tc>
              <w:tc>
                <w:tcPr>
                  <w:tcW w:w="4536" w:type="dxa"/>
                </w:tcPr>
                <w:p w:rsidR="00854277" w:rsidRPr="0018526A" w:rsidRDefault="00461525">
                  <w:pPr>
                    <w:spacing w:line="360" w:lineRule="exact"/>
                    <w:jc w:val="center"/>
                    <w:rPr>
                      <w:color w:val="000000" w:themeColor="text1"/>
                      <w:szCs w:val="21"/>
                      <w:lang w:val="zh-CN"/>
                    </w:rPr>
                  </w:pPr>
                  <w:r w:rsidRPr="0018526A">
                    <w:rPr>
                      <w:rFonts w:hint="eastAsia"/>
                      <w:color w:val="000000" w:themeColor="text1"/>
                      <w:szCs w:val="21"/>
                      <w:lang w:val="zh-CN"/>
                    </w:rPr>
                    <w:t>无尘干磨机</w:t>
                  </w:r>
                </w:p>
              </w:tc>
              <w:tc>
                <w:tcPr>
                  <w:tcW w:w="2268" w:type="dxa"/>
                </w:tcPr>
                <w:p w:rsidR="00854277" w:rsidRPr="0018526A" w:rsidRDefault="00461525">
                  <w:pPr>
                    <w:spacing w:line="360" w:lineRule="exact"/>
                    <w:ind w:right="105"/>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461525">
                  <w:pPr>
                    <w:spacing w:line="360" w:lineRule="exact"/>
                    <w:jc w:val="center"/>
                    <w:rPr>
                      <w:color w:val="000000" w:themeColor="text1"/>
                      <w:szCs w:val="21"/>
                    </w:rPr>
                  </w:pPr>
                  <w:r w:rsidRPr="0018526A">
                    <w:rPr>
                      <w:rFonts w:hint="eastAsia"/>
                      <w:color w:val="000000" w:themeColor="text1"/>
                      <w:szCs w:val="21"/>
                    </w:rPr>
                    <w:t>2</w:t>
                  </w:r>
                  <w:r w:rsidRPr="0018526A">
                    <w:rPr>
                      <w:rFonts w:hint="eastAsia"/>
                      <w:color w:val="000000" w:themeColor="text1"/>
                      <w:szCs w:val="21"/>
                    </w:rPr>
                    <w:t>套</w:t>
                  </w:r>
                </w:p>
              </w:tc>
            </w:tr>
            <w:tr w:rsidR="00854277" w:rsidRPr="0018526A" w:rsidTr="007B6699">
              <w:tc>
                <w:tcPr>
                  <w:tcW w:w="1177"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2</w:t>
                  </w:r>
                </w:p>
              </w:tc>
              <w:tc>
                <w:tcPr>
                  <w:tcW w:w="4536" w:type="dxa"/>
                </w:tcPr>
                <w:p w:rsidR="00854277" w:rsidRPr="0018526A" w:rsidRDefault="00461525">
                  <w:pPr>
                    <w:spacing w:line="360" w:lineRule="exact"/>
                    <w:jc w:val="center"/>
                    <w:rPr>
                      <w:color w:val="000000" w:themeColor="text1"/>
                      <w:szCs w:val="21"/>
                      <w:lang w:val="zh-CN"/>
                    </w:rPr>
                  </w:pPr>
                  <w:r w:rsidRPr="0018526A">
                    <w:rPr>
                      <w:rFonts w:hint="eastAsia"/>
                      <w:color w:val="000000" w:themeColor="text1"/>
                      <w:szCs w:val="21"/>
                      <w:lang w:val="zh-CN"/>
                    </w:rPr>
                    <w:t>抛光机</w:t>
                  </w:r>
                </w:p>
              </w:tc>
              <w:tc>
                <w:tcPr>
                  <w:tcW w:w="2268" w:type="dxa"/>
                </w:tcPr>
                <w:p w:rsidR="00854277" w:rsidRPr="0018526A" w:rsidRDefault="007B6699">
                  <w:pPr>
                    <w:spacing w:line="360" w:lineRule="exact"/>
                    <w:ind w:right="105"/>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BC30F9" w:rsidP="00461525">
                  <w:pPr>
                    <w:spacing w:line="360" w:lineRule="exact"/>
                    <w:jc w:val="center"/>
                    <w:rPr>
                      <w:color w:val="000000" w:themeColor="text1"/>
                      <w:szCs w:val="21"/>
                    </w:rPr>
                  </w:pPr>
                  <w:r w:rsidRPr="0018526A">
                    <w:rPr>
                      <w:rFonts w:hint="eastAsia"/>
                      <w:color w:val="000000" w:themeColor="text1"/>
                      <w:szCs w:val="21"/>
                    </w:rPr>
                    <w:t>1</w:t>
                  </w:r>
                  <w:r w:rsidR="00461525" w:rsidRPr="0018526A">
                    <w:rPr>
                      <w:rFonts w:hint="eastAsia"/>
                      <w:color w:val="000000" w:themeColor="text1"/>
                      <w:szCs w:val="21"/>
                    </w:rPr>
                    <w:t>台</w:t>
                  </w:r>
                </w:p>
              </w:tc>
            </w:tr>
            <w:tr w:rsidR="00854277" w:rsidRPr="0018526A" w:rsidTr="007B6699">
              <w:tc>
                <w:tcPr>
                  <w:tcW w:w="1177" w:type="dxa"/>
                </w:tcPr>
                <w:p w:rsidR="00854277" w:rsidRPr="0018526A" w:rsidRDefault="00CB4542">
                  <w:pPr>
                    <w:spacing w:line="360" w:lineRule="exact"/>
                    <w:jc w:val="center"/>
                    <w:rPr>
                      <w:color w:val="000000" w:themeColor="text1"/>
                      <w:szCs w:val="21"/>
                    </w:rPr>
                  </w:pPr>
                  <w:r w:rsidRPr="0018526A">
                    <w:rPr>
                      <w:rFonts w:hint="eastAsia"/>
                      <w:color w:val="000000" w:themeColor="text1"/>
                      <w:szCs w:val="21"/>
                    </w:rPr>
                    <w:t>3</w:t>
                  </w:r>
                </w:p>
              </w:tc>
              <w:tc>
                <w:tcPr>
                  <w:tcW w:w="4536" w:type="dxa"/>
                </w:tcPr>
                <w:p w:rsidR="00854277" w:rsidRPr="0018526A" w:rsidRDefault="00461525">
                  <w:pPr>
                    <w:spacing w:line="360" w:lineRule="exact"/>
                    <w:jc w:val="center"/>
                    <w:rPr>
                      <w:color w:val="000000" w:themeColor="text1"/>
                      <w:szCs w:val="21"/>
                      <w:lang w:val="zh-CN"/>
                    </w:rPr>
                  </w:pPr>
                  <w:r w:rsidRPr="0018526A">
                    <w:rPr>
                      <w:rFonts w:hint="eastAsia"/>
                      <w:color w:val="000000" w:themeColor="text1"/>
                      <w:szCs w:val="21"/>
                      <w:lang w:val="zh-CN"/>
                    </w:rPr>
                    <w:t>整形机</w:t>
                  </w:r>
                </w:p>
              </w:tc>
              <w:tc>
                <w:tcPr>
                  <w:tcW w:w="2268" w:type="dxa"/>
                </w:tcPr>
                <w:p w:rsidR="00854277" w:rsidRPr="0018526A" w:rsidRDefault="007B6699">
                  <w:pPr>
                    <w:spacing w:line="360" w:lineRule="exact"/>
                    <w:ind w:right="105"/>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461525">
                  <w:pPr>
                    <w:spacing w:line="360" w:lineRule="exact"/>
                    <w:jc w:val="center"/>
                    <w:rPr>
                      <w:color w:val="000000" w:themeColor="text1"/>
                      <w:szCs w:val="21"/>
                    </w:rPr>
                  </w:pPr>
                  <w:r w:rsidRPr="0018526A">
                    <w:rPr>
                      <w:rFonts w:hint="eastAsia"/>
                      <w:color w:val="000000" w:themeColor="text1"/>
                      <w:szCs w:val="21"/>
                    </w:rPr>
                    <w:t>1</w:t>
                  </w:r>
                  <w:r w:rsidRPr="0018526A">
                    <w:rPr>
                      <w:rFonts w:hint="eastAsia"/>
                      <w:color w:val="000000" w:themeColor="text1"/>
                      <w:szCs w:val="21"/>
                    </w:rPr>
                    <w:t>台</w:t>
                  </w:r>
                </w:p>
              </w:tc>
            </w:tr>
            <w:tr w:rsidR="00854277" w:rsidRPr="0018526A" w:rsidTr="007B6699">
              <w:tc>
                <w:tcPr>
                  <w:tcW w:w="1177" w:type="dxa"/>
                </w:tcPr>
                <w:p w:rsidR="00854277" w:rsidRPr="0018526A" w:rsidRDefault="00CB4542">
                  <w:pPr>
                    <w:spacing w:line="360" w:lineRule="exact"/>
                    <w:jc w:val="center"/>
                    <w:rPr>
                      <w:color w:val="000000" w:themeColor="text1"/>
                      <w:szCs w:val="21"/>
                    </w:rPr>
                  </w:pPr>
                  <w:r w:rsidRPr="0018526A">
                    <w:rPr>
                      <w:rFonts w:hint="eastAsia"/>
                      <w:color w:val="000000" w:themeColor="text1"/>
                      <w:szCs w:val="21"/>
                    </w:rPr>
                    <w:t>4</w:t>
                  </w:r>
                </w:p>
              </w:tc>
              <w:tc>
                <w:tcPr>
                  <w:tcW w:w="4536" w:type="dxa"/>
                </w:tcPr>
                <w:p w:rsidR="00854277" w:rsidRPr="0018526A" w:rsidRDefault="00461525">
                  <w:pPr>
                    <w:spacing w:line="360" w:lineRule="exact"/>
                    <w:jc w:val="center"/>
                    <w:rPr>
                      <w:color w:val="000000" w:themeColor="text1"/>
                      <w:szCs w:val="21"/>
                      <w:lang w:val="zh-CN"/>
                    </w:rPr>
                  </w:pPr>
                  <w:r w:rsidRPr="0018526A">
                    <w:rPr>
                      <w:rFonts w:hint="eastAsia"/>
                      <w:color w:val="000000" w:themeColor="text1"/>
                      <w:szCs w:val="21"/>
                      <w:lang w:val="zh-CN"/>
                    </w:rPr>
                    <w:t>废油收集器</w:t>
                  </w:r>
                </w:p>
              </w:tc>
              <w:tc>
                <w:tcPr>
                  <w:tcW w:w="2268" w:type="dxa"/>
                </w:tcPr>
                <w:p w:rsidR="00854277" w:rsidRPr="0018526A" w:rsidRDefault="007B6699">
                  <w:pPr>
                    <w:spacing w:line="360" w:lineRule="exact"/>
                    <w:ind w:right="105"/>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461525">
                  <w:pPr>
                    <w:spacing w:line="360" w:lineRule="exact"/>
                    <w:jc w:val="center"/>
                    <w:rPr>
                      <w:color w:val="000000" w:themeColor="text1"/>
                      <w:szCs w:val="21"/>
                    </w:rPr>
                  </w:pPr>
                  <w:r w:rsidRPr="0018526A">
                    <w:rPr>
                      <w:rFonts w:hint="eastAsia"/>
                      <w:color w:val="000000" w:themeColor="text1"/>
                      <w:szCs w:val="21"/>
                    </w:rPr>
                    <w:t>3</w:t>
                  </w:r>
                  <w:r w:rsidRPr="0018526A">
                    <w:rPr>
                      <w:rFonts w:hint="eastAsia"/>
                      <w:color w:val="000000" w:themeColor="text1"/>
                      <w:szCs w:val="21"/>
                    </w:rPr>
                    <w:t>台</w:t>
                  </w:r>
                </w:p>
              </w:tc>
            </w:tr>
            <w:tr w:rsidR="00854277" w:rsidRPr="0018526A" w:rsidTr="007B6699">
              <w:tc>
                <w:tcPr>
                  <w:tcW w:w="1177" w:type="dxa"/>
                </w:tcPr>
                <w:p w:rsidR="00854277" w:rsidRPr="0018526A" w:rsidRDefault="00CB4542">
                  <w:pPr>
                    <w:spacing w:line="360" w:lineRule="exact"/>
                    <w:jc w:val="center"/>
                    <w:rPr>
                      <w:color w:val="000000" w:themeColor="text1"/>
                      <w:szCs w:val="21"/>
                    </w:rPr>
                  </w:pPr>
                  <w:r w:rsidRPr="0018526A">
                    <w:rPr>
                      <w:rFonts w:hint="eastAsia"/>
                      <w:color w:val="000000" w:themeColor="text1"/>
                      <w:szCs w:val="21"/>
                    </w:rPr>
                    <w:t>5</w:t>
                  </w:r>
                </w:p>
              </w:tc>
              <w:tc>
                <w:tcPr>
                  <w:tcW w:w="4536" w:type="dxa"/>
                </w:tcPr>
                <w:p w:rsidR="00854277" w:rsidRPr="0018526A" w:rsidRDefault="00461525">
                  <w:pPr>
                    <w:spacing w:line="360" w:lineRule="exact"/>
                    <w:jc w:val="center"/>
                    <w:rPr>
                      <w:color w:val="000000" w:themeColor="text1"/>
                      <w:szCs w:val="21"/>
                      <w:lang w:val="zh-CN"/>
                    </w:rPr>
                  </w:pPr>
                  <w:r w:rsidRPr="0018526A">
                    <w:rPr>
                      <w:rFonts w:hint="eastAsia"/>
                      <w:color w:val="000000" w:themeColor="text1"/>
                      <w:szCs w:val="21"/>
                      <w:lang w:val="zh-CN"/>
                    </w:rPr>
                    <w:t>诊断仪</w:t>
                  </w:r>
                </w:p>
              </w:tc>
              <w:tc>
                <w:tcPr>
                  <w:tcW w:w="2268" w:type="dxa"/>
                </w:tcPr>
                <w:p w:rsidR="00854277" w:rsidRPr="0018526A" w:rsidRDefault="007B6699">
                  <w:pPr>
                    <w:spacing w:line="360" w:lineRule="exact"/>
                    <w:ind w:right="105"/>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461525">
                  <w:pPr>
                    <w:spacing w:line="360" w:lineRule="exact"/>
                    <w:jc w:val="center"/>
                    <w:rPr>
                      <w:color w:val="000000" w:themeColor="text1"/>
                      <w:szCs w:val="21"/>
                    </w:rPr>
                  </w:pPr>
                  <w:r w:rsidRPr="0018526A">
                    <w:rPr>
                      <w:rFonts w:hint="eastAsia"/>
                      <w:color w:val="000000" w:themeColor="text1"/>
                      <w:szCs w:val="21"/>
                    </w:rPr>
                    <w:t>3</w:t>
                  </w:r>
                  <w:r w:rsidR="00BC30F9" w:rsidRPr="0018526A">
                    <w:rPr>
                      <w:rFonts w:hint="eastAsia"/>
                      <w:color w:val="000000" w:themeColor="text1"/>
                      <w:szCs w:val="21"/>
                    </w:rPr>
                    <w:t>台</w:t>
                  </w:r>
                </w:p>
              </w:tc>
            </w:tr>
            <w:tr w:rsidR="00854277" w:rsidRPr="0018526A" w:rsidTr="007B6699">
              <w:tc>
                <w:tcPr>
                  <w:tcW w:w="1177" w:type="dxa"/>
                </w:tcPr>
                <w:p w:rsidR="00854277" w:rsidRPr="0018526A" w:rsidRDefault="00CB4542">
                  <w:pPr>
                    <w:spacing w:line="360" w:lineRule="exact"/>
                    <w:jc w:val="center"/>
                    <w:rPr>
                      <w:color w:val="000000" w:themeColor="text1"/>
                      <w:szCs w:val="21"/>
                    </w:rPr>
                  </w:pPr>
                  <w:r w:rsidRPr="0018526A">
                    <w:rPr>
                      <w:rFonts w:hint="eastAsia"/>
                      <w:color w:val="000000" w:themeColor="text1"/>
                      <w:szCs w:val="21"/>
                    </w:rPr>
                    <w:t>6</w:t>
                  </w:r>
                </w:p>
              </w:tc>
              <w:tc>
                <w:tcPr>
                  <w:tcW w:w="4536" w:type="dxa"/>
                </w:tcPr>
                <w:p w:rsidR="00854277" w:rsidRPr="0018526A" w:rsidRDefault="00461525">
                  <w:pPr>
                    <w:spacing w:line="360" w:lineRule="exact"/>
                    <w:jc w:val="center"/>
                    <w:rPr>
                      <w:color w:val="000000" w:themeColor="text1"/>
                      <w:szCs w:val="21"/>
                      <w:lang w:val="zh-CN"/>
                    </w:rPr>
                  </w:pPr>
                  <w:r w:rsidRPr="0018526A">
                    <w:rPr>
                      <w:rFonts w:hint="eastAsia"/>
                      <w:color w:val="000000" w:themeColor="text1"/>
                      <w:szCs w:val="21"/>
                      <w:lang w:val="zh-CN"/>
                    </w:rPr>
                    <w:t>举升机</w:t>
                  </w:r>
                </w:p>
              </w:tc>
              <w:tc>
                <w:tcPr>
                  <w:tcW w:w="2268" w:type="dxa"/>
                </w:tcPr>
                <w:p w:rsidR="00854277" w:rsidRPr="0018526A" w:rsidRDefault="007B6699">
                  <w:pPr>
                    <w:spacing w:line="360" w:lineRule="exact"/>
                    <w:ind w:right="105"/>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461525">
                  <w:pPr>
                    <w:spacing w:line="360" w:lineRule="exact"/>
                    <w:jc w:val="center"/>
                    <w:rPr>
                      <w:color w:val="000000" w:themeColor="text1"/>
                      <w:szCs w:val="21"/>
                    </w:rPr>
                  </w:pPr>
                  <w:r w:rsidRPr="0018526A">
                    <w:rPr>
                      <w:rFonts w:hint="eastAsia"/>
                      <w:color w:val="000000" w:themeColor="text1"/>
                      <w:szCs w:val="21"/>
                    </w:rPr>
                    <w:t>11</w:t>
                  </w:r>
                  <w:r w:rsidRPr="0018526A">
                    <w:rPr>
                      <w:rFonts w:hint="eastAsia"/>
                      <w:color w:val="000000" w:themeColor="text1"/>
                      <w:szCs w:val="21"/>
                    </w:rPr>
                    <w:t>台</w:t>
                  </w:r>
                </w:p>
              </w:tc>
            </w:tr>
            <w:tr w:rsidR="00854277" w:rsidRPr="0018526A" w:rsidTr="007B6699">
              <w:tc>
                <w:tcPr>
                  <w:tcW w:w="1177" w:type="dxa"/>
                </w:tcPr>
                <w:p w:rsidR="00854277" w:rsidRPr="0018526A" w:rsidRDefault="00CB4542">
                  <w:pPr>
                    <w:spacing w:line="360" w:lineRule="exact"/>
                    <w:jc w:val="center"/>
                    <w:rPr>
                      <w:color w:val="000000" w:themeColor="text1"/>
                      <w:szCs w:val="21"/>
                    </w:rPr>
                  </w:pPr>
                  <w:r w:rsidRPr="0018526A">
                    <w:rPr>
                      <w:rFonts w:hint="eastAsia"/>
                      <w:color w:val="000000" w:themeColor="text1"/>
                      <w:szCs w:val="21"/>
                    </w:rPr>
                    <w:t>7</w:t>
                  </w:r>
                </w:p>
              </w:tc>
              <w:tc>
                <w:tcPr>
                  <w:tcW w:w="4536" w:type="dxa"/>
                </w:tcPr>
                <w:p w:rsidR="00854277" w:rsidRPr="0018526A" w:rsidRDefault="00461525">
                  <w:pPr>
                    <w:spacing w:line="360" w:lineRule="exact"/>
                    <w:jc w:val="center"/>
                    <w:rPr>
                      <w:color w:val="000000" w:themeColor="text1"/>
                      <w:szCs w:val="21"/>
                      <w:lang w:val="zh-CN"/>
                    </w:rPr>
                  </w:pPr>
                  <w:r w:rsidRPr="0018526A">
                    <w:rPr>
                      <w:rFonts w:hint="eastAsia"/>
                      <w:color w:val="000000" w:themeColor="text1"/>
                      <w:szCs w:val="21"/>
                      <w:lang w:val="zh-CN"/>
                    </w:rPr>
                    <w:t>二氧化碳保护焊机</w:t>
                  </w:r>
                </w:p>
              </w:tc>
              <w:tc>
                <w:tcPr>
                  <w:tcW w:w="2268" w:type="dxa"/>
                </w:tcPr>
                <w:p w:rsidR="00854277" w:rsidRPr="0018526A" w:rsidRDefault="007B6699">
                  <w:pPr>
                    <w:spacing w:line="360" w:lineRule="exact"/>
                    <w:ind w:right="105"/>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1</w:t>
                  </w:r>
                  <w:r w:rsidR="00461525" w:rsidRPr="0018526A">
                    <w:rPr>
                      <w:rFonts w:hint="eastAsia"/>
                      <w:color w:val="000000" w:themeColor="text1"/>
                      <w:szCs w:val="21"/>
                    </w:rPr>
                    <w:t>台</w:t>
                  </w:r>
                </w:p>
              </w:tc>
            </w:tr>
            <w:tr w:rsidR="00854277" w:rsidRPr="0018526A" w:rsidTr="007B6699">
              <w:tc>
                <w:tcPr>
                  <w:tcW w:w="1177" w:type="dxa"/>
                </w:tcPr>
                <w:p w:rsidR="00854277" w:rsidRPr="0018526A" w:rsidRDefault="00CB4542">
                  <w:pPr>
                    <w:spacing w:line="360" w:lineRule="exact"/>
                    <w:jc w:val="center"/>
                    <w:rPr>
                      <w:color w:val="000000" w:themeColor="text1"/>
                      <w:szCs w:val="21"/>
                    </w:rPr>
                  </w:pPr>
                  <w:r w:rsidRPr="0018526A">
                    <w:rPr>
                      <w:rFonts w:hint="eastAsia"/>
                      <w:color w:val="000000" w:themeColor="text1"/>
                      <w:szCs w:val="21"/>
                    </w:rPr>
                    <w:t>8</w:t>
                  </w:r>
                </w:p>
              </w:tc>
              <w:tc>
                <w:tcPr>
                  <w:tcW w:w="4536" w:type="dxa"/>
                </w:tcPr>
                <w:p w:rsidR="00854277" w:rsidRPr="0018526A" w:rsidRDefault="00461525">
                  <w:pPr>
                    <w:spacing w:line="360" w:lineRule="exact"/>
                    <w:jc w:val="center"/>
                    <w:rPr>
                      <w:color w:val="000000" w:themeColor="text1"/>
                      <w:szCs w:val="21"/>
                    </w:rPr>
                  </w:pPr>
                  <w:r w:rsidRPr="0018526A">
                    <w:rPr>
                      <w:rFonts w:hint="eastAsia"/>
                      <w:color w:val="000000" w:themeColor="text1"/>
                      <w:szCs w:val="21"/>
                    </w:rPr>
                    <w:t>烤漆房</w:t>
                  </w:r>
                </w:p>
              </w:tc>
              <w:tc>
                <w:tcPr>
                  <w:tcW w:w="2268" w:type="dxa"/>
                </w:tcPr>
                <w:p w:rsidR="00854277" w:rsidRPr="0018526A" w:rsidRDefault="00461525">
                  <w:pPr>
                    <w:spacing w:line="360" w:lineRule="exact"/>
                    <w:jc w:val="center"/>
                    <w:rPr>
                      <w:color w:val="000000" w:themeColor="text1"/>
                      <w:szCs w:val="21"/>
                    </w:rPr>
                  </w:pPr>
                  <w:r w:rsidRPr="0018526A">
                    <w:rPr>
                      <w:rFonts w:hint="eastAsia"/>
                      <w:color w:val="000000" w:themeColor="text1"/>
                      <w:szCs w:val="21"/>
                    </w:rPr>
                    <w:t>ZS-70E</w:t>
                  </w:r>
                </w:p>
              </w:tc>
              <w:tc>
                <w:tcPr>
                  <w:tcW w:w="1560"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1</w:t>
                  </w:r>
                  <w:r w:rsidR="00461525" w:rsidRPr="0018526A">
                    <w:rPr>
                      <w:rFonts w:hint="eastAsia"/>
                      <w:color w:val="000000" w:themeColor="text1"/>
                      <w:szCs w:val="21"/>
                    </w:rPr>
                    <w:t>座</w:t>
                  </w:r>
                </w:p>
              </w:tc>
            </w:tr>
            <w:tr w:rsidR="00854277" w:rsidRPr="0018526A" w:rsidTr="007B6699">
              <w:tc>
                <w:tcPr>
                  <w:tcW w:w="1177" w:type="dxa"/>
                </w:tcPr>
                <w:p w:rsidR="00854277" w:rsidRPr="0018526A" w:rsidRDefault="00CB4542">
                  <w:pPr>
                    <w:spacing w:line="360" w:lineRule="exact"/>
                    <w:jc w:val="center"/>
                    <w:rPr>
                      <w:color w:val="000000" w:themeColor="text1"/>
                      <w:szCs w:val="21"/>
                    </w:rPr>
                  </w:pPr>
                  <w:r w:rsidRPr="0018526A">
                    <w:rPr>
                      <w:rFonts w:hint="eastAsia"/>
                      <w:color w:val="000000" w:themeColor="text1"/>
                      <w:szCs w:val="21"/>
                    </w:rPr>
                    <w:t>9</w:t>
                  </w:r>
                </w:p>
              </w:tc>
              <w:tc>
                <w:tcPr>
                  <w:tcW w:w="4536" w:type="dxa"/>
                </w:tcPr>
                <w:p w:rsidR="00854277" w:rsidRPr="0018526A" w:rsidRDefault="007B6699">
                  <w:pPr>
                    <w:spacing w:line="360" w:lineRule="exact"/>
                    <w:jc w:val="center"/>
                    <w:rPr>
                      <w:color w:val="000000" w:themeColor="text1"/>
                      <w:szCs w:val="21"/>
                    </w:rPr>
                  </w:pPr>
                  <w:r w:rsidRPr="0018526A">
                    <w:rPr>
                      <w:rFonts w:hint="eastAsia"/>
                      <w:color w:val="000000" w:themeColor="text1"/>
                      <w:szCs w:val="21"/>
                    </w:rPr>
                    <w:t>移动式焊接烟尘净化器</w:t>
                  </w:r>
                </w:p>
              </w:tc>
              <w:tc>
                <w:tcPr>
                  <w:tcW w:w="2268" w:type="dxa"/>
                </w:tcPr>
                <w:p w:rsidR="00854277" w:rsidRPr="0018526A" w:rsidRDefault="007B6699">
                  <w:pPr>
                    <w:spacing w:line="360" w:lineRule="exact"/>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1</w:t>
                  </w:r>
                  <w:r w:rsidR="00461525" w:rsidRPr="0018526A">
                    <w:rPr>
                      <w:rFonts w:hint="eastAsia"/>
                      <w:color w:val="000000" w:themeColor="text1"/>
                      <w:szCs w:val="21"/>
                    </w:rPr>
                    <w:t>套</w:t>
                  </w:r>
                </w:p>
              </w:tc>
            </w:tr>
            <w:tr w:rsidR="00854277" w:rsidRPr="0018526A" w:rsidTr="007B6699">
              <w:tc>
                <w:tcPr>
                  <w:tcW w:w="1177"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1</w:t>
                  </w:r>
                  <w:r w:rsidR="00CB4542" w:rsidRPr="0018526A">
                    <w:rPr>
                      <w:rFonts w:hint="eastAsia"/>
                      <w:color w:val="000000" w:themeColor="text1"/>
                      <w:szCs w:val="21"/>
                    </w:rPr>
                    <w:t>0</w:t>
                  </w:r>
                </w:p>
              </w:tc>
              <w:tc>
                <w:tcPr>
                  <w:tcW w:w="4536" w:type="dxa"/>
                </w:tcPr>
                <w:p w:rsidR="00854277" w:rsidRPr="0018526A" w:rsidRDefault="007B6699">
                  <w:pPr>
                    <w:spacing w:line="360" w:lineRule="exact"/>
                    <w:jc w:val="center"/>
                    <w:rPr>
                      <w:color w:val="000000" w:themeColor="text1"/>
                      <w:szCs w:val="21"/>
                    </w:rPr>
                  </w:pPr>
                  <w:r w:rsidRPr="0018526A">
                    <w:rPr>
                      <w:rFonts w:hint="eastAsia"/>
                      <w:color w:val="000000" w:themeColor="text1"/>
                      <w:szCs w:val="21"/>
                    </w:rPr>
                    <w:t>过滤棉</w:t>
                  </w:r>
                  <w:r w:rsidRPr="0018526A">
                    <w:rPr>
                      <w:rFonts w:hint="eastAsia"/>
                      <w:color w:val="000000" w:themeColor="text1"/>
                      <w:szCs w:val="21"/>
                    </w:rPr>
                    <w:t>+</w:t>
                  </w:r>
                  <w:r w:rsidRPr="0018526A">
                    <w:rPr>
                      <w:rFonts w:hint="eastAsia"/>
                      <w:color w:val="000000" w:themeColor="text1"/>
                      <w:szCs w:val="21"/>
                    </w:rPr>
                    <w:t>活性炭</w:t>
                  </w:r>
                  <w:r w:rsidRPr="0018526A">
                    <w:rPr>
                      <w:rFonts w:hint="eastAsia"/>
                      <w:color w:val="000000" w:themeColor="text1"/>
                      <w:szCs w:val="21"/>
                    </w:rPr>
                    <w:t>+</w:t>
                  </w:r>
                  <w:r w:rsidRPr="0018526A">
                    <w:rPr>
                      <w:rFonts w:hint="eastAsia"/>
                      <w:color w:val="000000" w:themeColor="text1"/>
                      <w:szCs w:val="21"/>
                    </w:rPr>
                    <w:t>过滤棉</w:t>
                  </w:r>
                  <w:r w:rsidRPr="0018526A">
                    <w:rPr>
                      <w:rFonts w:hint="eastAsia"/>
                      <w:color w:val="000000" w:themeColor="text1"/>
                      <w:szCs w:val="21"/>
                    </w:rPr>
                    <w:t>+UV</w:t>
                  </w:r>
                  <w:r w:rsidRPr="0018526A">
                    <w:rPr>
                      <w:rFonts w:hint="eastAsia"/>
                      <w:color w:val="000000" w:themeColor="text1"/>
                      <w:szCs w:val="21"/>
                    </w:rPr>
                    <w:t>光解</w:t>
                  </w:r>
                  <w:r w:rsidR="006D0C39" w:rsidRPr="0018526A">
                    <w:rPr>
                      <w:rFonts w:hint="eastAsia"/>
                      <w:color w:val="000000" w:themeColor="text1"/>
                      <w:szCs w:val="21"/>
                    </w:rPr>
                    <w:t>设备</w:t>
                  </w:r>
                </w:p>
              </w:tc>
              <w:tc>
                <w:tcPr>
                  <w:tcW w:w="2268" w:type="dxa"/>
                </w:tcPr>
                <w:p w:rsidR="00854277" w:rsidRPr="0018526A" w:rsidRDefault="007B6699">
                  <w:pPr>
                    <w:spacing w:line="360" w:lineRule="exact"/>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7B6699">
                  <w:pPr>
                    <w:spacing w:line="360" w:lineRule="exact"/>
                    <w:jc w:val="center"/>
                    <w:rPr>
                      <w:color w:val="000000" w:themeColor="text1"/>
                      <w:szCs w:val="21"/>
                    </w:rPr>
                  </w:pPr>
                  <w:r w:rsidRPr="0018526A">
                    <w:rPr>
                      <w:rFonts w:hint="eastAsia"/>
                      <w:color w:val="000000" w:themeColor="text1"/>
                      <w:szCs w:val="21"/>
                    </w:rPr>
                    <w:t>1</w:t>
                  </w:r>
                  <w:r w:rsidRPr="0018526A">
                    <w:rPr>
                      <w:rFonts w:hint="eastAsia"/>
                      <w:color w:val="000000" w:themeColor="text1"/>
                      <w:szCs w:val="21"/>
                    </w:rPr>
                    <w:t>套</w:t>
                  </w:r>
                </w:p>
              </w:tc>
            </w:tr>
            <w:tr w:rsidR="00854277" w:rsidRPr="0018526A" w:rsidTr="007B6699">
              <w:tc>
                <w:tcPr>
                  <w:tcW w:w="1177"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1</w:t>
                  </w:r>
                  <w:r w:rsidR="00CB4542" w:rsidRPr="0018526A">
                    <w:rPr>
                      <w:rFonts w:hint="eastAsia"/>
                      <w:color w:val="000000" w:themeColor="text1"/>
                      <w:szCs w:val="21"/>
                    </w:rPr>
                    <w:t>1</w:t>
                  </w:r>
                </w:p>
              </w:tc>
              <w:tc>
                <w:tcPr>
                  <w:tcW w:w="4536" w:type="dxa"/>
                </w:tcPr>
                <w:p w:rsidR="00854277" w:rsidRPr="0018526A" w:rsidRDefault="007B6699">
                  <w:pPr>
                    <w:spacing w:line="360" w:lineRule="exact"/>
                    <w:jc w:val="center"/>
                    <w:rPr>
                      <w:color w:val="000000" w:themeColor="text1"/>
                      <w:szCs w:val="21"/>
                    </w:rPr>
                  </w:pPr>
                  <w:r w:rsidRPr="0018526A">
                    <w:rPr>
                      <w:rFonts w:hint="eastAsia"/>
                      <w:color w:val="000000" w:themeColor="text1"/>
                      <w:szCs w:val="21"/>
                    </w:rPr>
                    <w:t>空压机</w:t>
                  </w:r>
                </w:p>
              </w:tc>
              <w:tc>
                <w:tcPr>
                  <w:tcW w:w="2268" w:type="dxa"/>
                </w:tcPr>
                <w:p w:rsidR="00854277" w:rsidRPr="0018526A" w:rsidRDefault="007B6699">
                  <w:pPr>
                    <w:spacing w:line="360" w:lineRule="exact"/>
                    <w:jc w:val="center"/>
                    <w:rPr>
                      <w:color w:val="000000" w:themeColor="text1"/>
                      <w:szCs w:val="21"/>
                    </w:rPr>
                  </w:pPr>
                  <w:r w:rsidRPr="0018526A">
                    <w:rPr>
                      <w:rFonts w:hint="eastAsia"/>
                      <w:color w:val="000000" w:themeColor="text1"/>
                      <w:szCs w:val="21"/>
                    </w:rPr>
                    <w:t>/</w:t>
                  </w:r>
                </w:p>
              </w:tc>
              <w:tc>
                <w:tcPr>
                  <w:tcW w:w="1560" w:type="dxa"/>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1</w:t>
                  </w:r>
                  <w:r w:rsidR="007B6699" w:rsidRPr="0018526A">
                    <w:rPr>
                      <w:rFonts w:hint="eastAsia"/>
                      <w:color w:val="000000" w:themeColor="text1"/>
                      <w:szCs w:val="21"/>
                    </w:rPr>
                    <w:t>台</w:t>
                  </w:r>
                </w:p>
              </w:tc>
            </w:tr>
          </w:tbl>
          <w:p w:rsidR="00854277" w:rsidRPr="0018526A" w:rsidRDefault="00BC30F9">
            <w:pPr>
              <w:spacing w:line="480" w:lineRule="exact"/>
              <w:ind w:firstLineChars="196" w:firstLine="472"/>
              <w:rPr>
                <w:rFonts w:hAnsi="宋体"/>
                <w:b/>
                <w:bCs/>
                <w:color w:val="000000" w:themeColor="text1"/>
                <w:sz w:val="24"/>
              </w:rPr>
            </w:pPr>
            <w:r w:rsidRPr="0018526A">
              <w:rPr>
                <w:b/>
                <w:bCs/>
                <w:color w:val="000000" w:themeColor="text1"/>
                <w:sz w:val="24"/>
              </w:rPr>
              <w:t>4</w:t>
            </w:r>
            <w:r w:rsidRPr="0018526A">
              <w:rPr>
                <w:rFonts w:hAnsi="宋体"/>
                <w:b/>
                <w:bCs/>
                <w:color w:val="000000" w:themeColor="text1"/>
                <w:sz w:val="24"/>
              </w:rPr>
              <w:t>、产品方案</w:t>
            </w:r>
          </w:p>
          <w:p w:rsidR="00854277" w:rsidRPr="0018526A" w:rsidRDefault="00BC30F9" w:rsidP="007B6699">
            <w:pPr>
              <w:spacing w:line="480" w:lineRule="exact"/>
              <w:jc w:val="center"/>
              <w:rPr>
                <w:b/>
                <w:color w:val="000000" w:themeColor="text1"/>
                <w:sz w:val="24"/>
              </w:rPr>
            </w:pPr>
            <w:r w:rsidRPr="0018526A">
              <w:rPr>
                <w:rFonts w:hint="eastAsia"/>
                <w:b/>
                <w:color w:val="000000" w:themeColor="text1"/>
                <w:sz w:val="24"/>
              </w:rPr>
              <w:t>表</w:t>
            </w:r>
            <w:r w:rsidR="002241E3" w:rsidRPr="0018526A">
              <w:rPr>
                <w:rFonts w:hint="eastAsia"/>
                <w:b/>
                <w:color w:val="000000" w:themeColor="text1"/>
                <w:sz w:val="24"/>
              </w:rPr>
              <w:t>7</w:t>
            </w:r>
            <w:r w:rsidR="00D35D9D" w:rsidRPr="0018526A">
              <w:rPr>
                <w:rFonts w:hint="eastAsia"/>
                <w:b/>
                <w:color w:val="000000" w:themeColor="text1"/>
                <w:sz w:val="24"/>
              </w:rPr>
              <w:t xml:space="preserve">  </w:t>
            </w:r>
            <w:r w:rsidRPr="0018526A">
              <w:rPr>
                <w:rFonts w:hint="eastAsia"/>
                <w:b/>
                <w:color w:val="000000" w:themeColor="text1"/>
                <w:sz w:val="24"/>
              </w:rPr>
              <w:t>项目产品方案一览表</w:t>
            </w:r>
          </w:p>
          <w:tbl>
            <w:tblPr>
              <w:tblStyle w:val="af4"/>
              <w:tblW w:w="9541" w:type="dxa"/>
              <w:tblLayout w:type="fixed"/>
              <w:tblLook w:val="04A0"/>
            </w:tblPr>
            <w:tblGrid>
              <w:gridCol w:w="4154"/>
              <w:gridCol w:w="2977"/>
              <w:gridCol w:w="2410"/>
            </w:tblGrid>
            <w:tr w:rsidR="007B6699" w:rsidRPr="0018526A" w:rsidTr="007B6699">
              <w:tc>
                <w:tcPr>
                  <w:tcW w:w="4154" w:type="dxa"/>
                </w:tcPr>
                <w:p w:rsidR="007B6699" w:rsidRPr="0018526A" w:rsidRDefault="007B6699">
                  <w:pPr>
                    <w:snapToGrid w:val="0"/>
                    <w:spacing w:line="360" w:lineRule="exact"/>
                    <w:jc w:val="center"/>
                    <w:rPr>
                      <w:color w:val="000000" w:themeColor="text1"/>
                      <w:szCs w:val="21"/>
                    </w:rPr>
                  </w:pPr>
                  <w:r w:rsidRPr="0018526A">
                    <w:rPr>
                      <w:rFonts w:hint="eastAsia"/>
                      <w:color w:val="000000" w:themeColor="text1"/>
                      <w:szCs w:val="21"/>
                    </w:rPr>
                    <w:t>项目</w:t>
                  </w:r>
                </w:p>
              </w:tc>
              <w:tc>
                <w:tcPr>
                  <w:tcW w:w="2977" w:type="dxa"/>
                </w:tcPr>
                <w:p w:rsidR="007B6699" w:rsidRPr="0018526A" w:rsidRDefault="007B6699">
                  <w:pPr>
                    <w:snapToGrid w:val="0"/>
                    <w:spacing w:line="360" w:lineRule="exact"/>
                    <w:jc w:val="center"/>
                    <w:rPr>
                      <w:color w:val="000000" w:themeColor="text1"/>
                      <w:szCs w:val="21"/>
                    </w:rPr>
                  </w:pPr>
                  <w:r w:rsidRPr="0018526A">
                    <w:rPr>
                      <w:rFonts w:hint="eastAsia"/>
                      <w:color w:val="000000" w:themeColor="text1"/>
                      <w:szCs w:val="21"/>
                    </w:rPr>
                    <w:t>数量</w:t>
                  </w:r>
                </w:p>
              </w:tc>
              <w:tc>
                <w:tcPr>
                  <w:tcW w:w="2410" w:type="dxa"/>
                </w:tcPr>
                <w:p w:rsidR="007B6699" w:rsidRPr="0018526A" w:rsidRDefault="007B6699">
                  <w:pPr>
                    <w:snapToGrid w:val="0"/>
                    <w:spacing w:line="360" w:lineRule="exact"/>
                    <w:jc w:val="center"/>
                    <w:rPr>
                      <w:color w:val="000000" w:themeColor="text1"/>
                      <w:szCs w:val="21"/>
                    </w:rPr>
                  </w:pPr>
                  <w:r w:rsidRPr="0018526A">
                    <w:rPr>
                      <w:rFonts w:hint="eastAsia"/>
                      <w:color w:val="000000" w:themeColor="text1"/>
                      <w:szCs w:val="21"/>
                    </w:rPr>
                    <w:t>单位</w:t>
                  </w:r>
                </w:p>
              </w:tc>
            </w:tr>
            <w:tr w:rsidR="007B6699" w:rsidRPr="0018526A" w:rsidTr="007B6699">
              <w:tc>
                <w:tcPr>
                  <w:tcW w:w="4154" w:type="dxa"/>
                </w:tcPr>
                <w:p w:rsidR="007B6699" w:rsidRPr="0018526A" w:rsidRDefault="007B6699" w:rsidP="00ED15AD">
                  <w:pPr>
                    <w:snapToGrid w:val="0"/>
                    <w:spacing w:line="360" w:lineRule="exact"/>
                    <w:jc w:val="center"/>
                    <w:rPr>
                      <w:color w:val="000000" w:themeColor="text1"/>
                      <w:szCs w:val="21"/>
                    </w:rPr>
                  </w:pPr>
                  <w:r w:rsidRPr="0018526A">
                    <w:rPr>
                      <w:rFonts w:hint="eastAsia"/>
                      <w:color w:val="000000" w:themeColor="text1"/>
                      <w:szCs w:val="21"/>
                    </w:rPr>
                    <w:t>汽车</w:t>
                  </w:r>
                  <w:r w:rsidR="00ED15AD" w:rsidRPr="0018526A">
                    <w:rPr>
                      <w:rFonts w:hint="eastAsia"/>
                      <w:color w:val="000000" w:themeColor="text1"/>
                      <w:szCs w:val="21"/>
                    </w:rPr>
                    <w:t>销售</w:t>
                  </w:r>
                </w:p>
              </w:tc>
              <w:tc>
                <w:tcPr>
                  <w:tcW w:w="2977" w:type="dxa"/>
                </w:tcPr>
                <w:p w:rsidR="007B6699"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270</w:t>
                  </w:r>
                </w:p>
              </w:tc>
              <w:tc>
                <w:tcPr>
                  <w:tcW w:w="2410" w:type="dxa"/>
                </w:tcPr>
                <w:p w:rsidR="007B6699" w:rsidRPr="0018526A" w:rsidRDefault="00E04B67" w:rsidP="007B6699">
                  <w:pPr>
                    <w:snapToGrid w:val="0"/>
                    <w:spacing w:line="360" w:lineRule="exact"/>
                    <w:jc w:val="center"/>
                    <w:rPr>
                      <w:color w:val="000000" w:themeColor="text1"/>
                      <w:szCs w:val="21"/>
                    </w:rPr>
                  </w:pPr>
                  <w:r w:rsidRPr="0018526A">
                    <w:rPr>
                      <w:rFonts w:hint="eastAsia"/>
                      <w:color w:val="000000" w:themeColor="text1"/>
                      <w:szCs w:val="21"/>
                    </w:rPr>
                    <w:t>辆</w:t>
                  </w:r>
                  <w:r w:rsidRPr="0018526A">
                    <w:rPr>
                      <w:rFonts w:hint="eastAsia"/>
                      <w:color w:val="000000" w:themeColor="text1"/>
                      <w:szCs w:val="21"/>
                    </w:rPr>
                    <w:t>/a</w:t>
                  </w:r>
                </w:p>
              </w:tc>
            </w:tr>
            <w:tr w:rsidR="00B67B45" w:rsidRPr="0018526A" w:rsidTr="007B6699">
              <w:tc>
                <w:tcPr>
                  <w:tcW w:w="4154"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一般故障（更换零部件）、汽车保养</w:t>
                  </w:r>
                </w:p>
              </w:tc>
              <w:tc>
                <w:tcPr>
                  <w:tcW w:w="2977"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2000</w:t>
                  </w:r>
                </w:p>
              </w:tc>
              <w:tc>
                <w:tcPr>
                  <w:tcW w:w="2410"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辆</w:t>
                  </w:r>
                  <w:r w:rsidRPr="0018526A">
                    <w:rPr>
                      <w:rFonts w:hint="eastAsia"/>
                      <w:color w:val="000000" w:themeColor="text1"/>
                      <w:szCs w:val="21"/>
                    </w:rPr>
                    <w:t>/a</w:t>
                  </w:r>
                </w:p>
              </w:tc>
            </w:tr>
            <w:tr w:rsidR="00B67B45" w:rsidRPr="0018526A" w:rsidTr="007B6699">
              <w:tc>
                <w:tcPr>
                  <w:tcW w:w="4154"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事故维修（整形焊接、机修）</w:t>
                  </w:r>
                </w:p>
              </w:tc>
              <w:tc>
                <w:tcPr>
                  <w:tcW w:w="2977"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500</w:t>
                  </w:r>
                </w:p>
              </w:tc>
              <w:tc>
                <w:tcPr>
                  <w:tcW w:w="2410"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辆</w:t>
                  </w:r>
                  <w:r w:rsidRPr="0018526A">
                    <w:rPr>
                      <w:rFonts w:hint="eastAsia"/>
                      <w:color w:val="000000" w:themeColor="text1"/>
                      <w:szCs w:val="21"/>
                    </w:rPr>
                    <w:t>/a</w:t>
                  </w:r>
                </w:p>
              </w:tc>
            </w:tr>
            <w:tr w:rsidR="00B67B45" w:rsidRPr="0018526A" w:rsidTr="007B6699">
              <w:tc>
                <w:tcPr>
                  <w:tcW w:w="4154"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事故维修（打磨、钣金、喷漆）</w:t>
                  </w:r>
                </w:p>
              </w:tc>
              <w:tc>
                <w:tcPr>
                  <w:tcW w:w="2977"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500</w:t>
                  </w:r>
                </w:p>
              </w:tc>
              <w:tc>
                <w:tcPr>
                  <w:tcW w:w="2410" w:type="dxa"/>
                </w:tcPr>
                <w:p w:rsidR="00B67B45"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辆</w:t>
                  </w:r>
                  <w:r w:rsidRPr="0018526A">
                    <w:rPr>
                      <w:rFonts w:hint="eastAsia"/>
                      <w:color w:val="000000" w:themeColor="text1"/>
                      <w:szCs w:val="21"/>
                    </w:rPr>
                    <w:t>/a</w:t>
                  </w:r>
                </w:p>
              </w:tc>
            </w:tr>
            <w:tr w:rsidR="00ED15AD" w:rsidRPr="0018526A" w:rsidTr="007B6699">
              <w:tc>
                <w:tcPr>
                  <w:tcW w:w="4154" w:type="dxa"/>
                </w:tcPr>
                <w:p w:rsidR="00ED15AD"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汽车冲洗</w:t>
                  </w:r>
                </w:p>
              </w:tc>
              <w:tc>
                <w:tcPr>
                  <w:tcW w:w="2977" w:type="dxa"/>
                </w:tcPr>
                <w:p w:rsidR="00ED15AD"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500</w:t>
                  </w:r>
                </w:p>
              </w:tc>
              <w:tc>
                <w:tcPr>
                  <w:tcW w:w="2410" w:type="dxa"/>
                </w:tcPr>
                <w:p w:rsidR="00ED15AD" w:rsidRPr="0018526A" w:rsidRDefault="00ED15AD" w:rsidP="007B6699">
                  <w:pPr>
                    <w:snapToGrid w:val="0"/>
                    <w:spacing w:line="360" w:lineRule="exact"/>
                    <w:jc w:val="center"/>
                    <w:rPr>
                      <w:color w:val="000000" w:themeColor="text1"/>
                      <w:szCs w:val="21"/>
                    </w:rPr>
                  </w:pPr>
                  <w:r w:rsidRPr="0018526A">
                    <w:rPr>
                      <w:rFonts w:hint="eastAsia"/>
                      <w:color w:val="000000" w:themeColor="text1"/>
                      <w:szCs w:val="21"/>
                    </w:rPr>
                    <w:t>辆</w:t>
                  </w:r>
                  <w:r w:rsidRPr="0018526A">
                    <w:rPr>
                      <w:rFonts w:hint="eastAsia"/>
                      <w:color w:val="000000" w:themeColor="text1"/>
                      <w:szCs w:val="21"/>
                    </w:rPr>
                    <w:t>/a</w:t>
                  </w:r>
                </w:p>
              </w:tc>
            </w:tr>
          </w:tbl>
          <w:p w:rsidR="00854277" w:rsidRPr="0018526A" w:rsidRDefault="00BC30F9">
            <w:pPr>
              <w:snapToGrid w:val="0"/>
              <w:spacing w:line="480" w:lineRule="exact"/>
              <w:ind w:firstLineChars="196" w:firstLine="472"/>
              <w:rPr>
                <w:b/>
                <w:color w:val="000000" w:themeColor="text1"/>
                <w:sz w:val="24"/>
              </w:rPr>
            </w:pPr>
            <w:r w:rsidRPr="0018526A">
              <w:rPr>
                <w:b/>
                <w:color w:val="000000" w:themeColor="text1"/>
                <w:sz w:val="24"/>
              </w:rPr>
              <w:t>5</w:t>
            </w:r>
            <w:r w:rsidRPr="0018526A">
              <w:rPr>
                <w:rFonts w:hAnsi="宋体"/>
                <w:b/>
                <w:color w:val="000000" w:themeColor="text1"/>
                <w:sz w:val="24"/>
              </w:rPr>
              <w:t>、劳动定员及工作制度</w:t>
            </w:r>
          </w:p>
          <w:p w:rsidR="00B13C3C" w:rsidRPr="0018526A" w:rsidRDefault="002472DB" w:rsidP="00B13C3C">
            <w:pPr>
              <w:spacing w:line="480" w:lineRule="exact"/>
              <w:ind w:firstLineChars="200" w:firstLine="480"/>
              <w:rPr>
                <w:color w:val="000000" w:themeColor="text1"/>
                <w:kern w:val="0"/>
                <w:sz w:val="24"/>
              </w:rPr>
            </w:pPr>
            <w:r w:rsidRPr="0018526A">
              <w:rPr>
                <w:rFonts w:hint="eastAsia"/>
                <w:color w:val="000000" w:themeColor="text1"/>
                <w:kern w:val="0"/>
                <w:sz w:val="24"/>
              </w:rPr>
              <w:t>本项目</w:t>
            </w:r>
            <w:r w:rsidR="00B13C3C" w:rsidRPr="0018526A">
              <w:rPr>
                <w:rFonts w:hint="eastAsia"/>
                <w:color w:val="000000" w:themeColor="text1"/>
                <w:sz w:val="24"/>
              </w:rPr>
              <w:t>职工为原有职工</w:t>
            </w:r>
            <w:r w:rsidRPr="0018526A">
              <w:rPr>
                <w:color w:val="000000" w:themeColor="text1"/>
                <w:sz w:val="24"/>
              </w:rPr>
              <w:t>，</w:t>
            </w:r>
            <w:r w:rsidR="00B13C3C" w:rsidRPr="0018526A">
              <w:rPr>
                <w:rFonts w:hint="eastAsia"/>
                <w:color w:val="000000" w:themeColor="text1"/>
                <w:sz w:val="24"/>
              </w:rPr>
              <w:t>不新增职工人数，</w:t>
            </w:r>
            <w:r w:rsidRPr="0018526A">
              <w:rPr>
                <w:rFonts w:hint="eastAsia"/>
                <w:color w:val="000000" w:themeColor="text1"/>
                <w:sz w:val="24"/>
              </w:rPr>
              <w:t>项目不设食堂和宿舍。</w:t>
            </w:r>
          </w:p>
          <w:p w:rsidR="00854277" w:rsidRPr="0018526A" w:rsidRDefault="00B13C3C" w:rsidP="00B13C3C">
            <w:pPr>
              <w:spacing w:line="480" w:lineRule="exact"/>
              <w:ind w:firstLineChars="200" w:firstLine="480"/>
              <w:rPr>
                <w:color w:val="000000" w:themeColor="text1"/>
                <w:kern w:val="0"/>
                <w:sz w:val="24"/>
              </w:rPr>
            </w:pPr>
            <w:r w:rsidRPr="0018526A">
              <w:rPr>
                <w:rFonts w:hint="eastAsia"/>
                <w:color w:val="000000" w:themeColor="text1"/>
                <w:kern w:val="0"/>
                <w:sz w:val="24"/>
              </w:rPr>
              <w:t>本项目</w:t>
            </w:r>
            <w:r w:rsidR="00BC30F9" w:rsidRPr="0018526A">
              <w:rPr>
                <w:color w:val="000000" w:themeColor="text1"/>
                <w:kern w:val="0"/>
                <w:sz w:val="24"/>
              </w:rPr>
              <w:t>年生产天数</w:t>
            </w:r>
            <w:r w:rsidR="00BC30F9" w:rsidRPr="0018526A">
              <w:rPr>
                <w:rFonts w:hint="eastAsia"/>
                <w:color w:val="000000" w:themeColor="text1"/>
                <w:kern w:val="0"/>
                <w:sz w:val="24"/>
              </w:rPr>
              <w:t>为</w:t>
            </w:r>
            <w:r w:rsidR="00E04B67" w:rsidRPr="0018526A">
              <w:rPr>
                <w:rFonts w:hint="eastAsia"/>
                <w:color w:val="000000" w:themeColor="text1"/>
                <w:kern w:val="0"/>
                <w:sz w:val="24"/>
              </w:rPr>
              <w:t>300</w:t>
            </w:r>
            <w:r w:rsidR="00E04B67" w:rsidRPr="0018526A">
              <w:rPr>
                <w:rFonts w:hint="eastAsia"/>
                <w:color w:val="000000" w:themeColor="text1"/>
                <w:kern w:val="0"/>
                <w:sz w:val="24"/>
              </w:rPr>
              <w:t>天</w:t>
            </w:r>
            <w:r w:rsidR="00BC30F9" w:rsidRPr="0018526A">
              <w:rPr>
                <w:rFonts w:hint="eastAsia"/>
                <w:color w:val="000000" w:themeColor="text1"/>
                <w:kern w:val="0"/>
                <w:sz w:val="24"/>
              </w:rPr>
              <w:t>，</w:t>
            </w:r>
            <w:r w:rsidR="00E04B67" w:rsidRPr="0018526A">
              <w:rPr>
                <w:rFonts w:hint="eastAsia"/>
                <w:color w:val="000000" w:themeColor="text1"/>
                <w:sz w:val="24"/>
              </w:rPr>
              <w:t>实行单班</w:t>
            </w:r>
            <w:r w:rsidR="00E04B67" w:rsidRPr="0018526A">
              <w:rPr>
                <w:rFonts w:hint="eastAsia"/>
                <w:color w:val="000000" w:themeColor="text1"/>
                <w:sz w:val="24"/>
              </w:rPr>
              <w:t>8</w:t>
            </w:r>
            <w:r w:rsidR="00E04B67" w:rsidRPr="0018526A">
              <w:rPr>
                <w:rFonts w:hint="eastAsia"/>
                <w:color w:val="000000" w:themeColor="text1"/>
                <w:sz w:val="24"/>
              </w:rPr>
              <w:t>小时工作制</w:t>
            </w:r>
            <w:r w:rsidR="00BC30F9" w:rsidRPr="0018526A">
              <w:rPr>
                <w:color w:val="000000" w:themeColor="text1"/>
                <w:kern w:val="0"/>
                <w:sz w:val="24"/>
              </w:rPr>
              <w:t>。</w:t>
            </w:r>
          </w:p>
          <w:p w:rsidR="00854277" w:rsidRPr="0018526A" w:rsidRDefault="00BC30F9">
            <w:pPr>
              <w:adjustRightInd w:val="0"/>
              <w:snapToGrid w:val="0"/>
              <w:spacing w:line="480" w:lineRule="exact"/>
              <w:ind w:firstLineChars="196" w:firstLine="472"/>
              <w:rPr>
                <w:rFonts w:hAnsi="宋体"/>
                <w:b/>
                <w:bCs/>
                <w:color w:val="000000" w:themeColor="text1"/>
                <w:sz w:val="24"/>
              </w:rPr>
            </w:pPr>
            <w:r w:rsidRPr="0018526A">
              <w:rPr>
                <w:b/>
                <w:bCs/>
                <w:color w:val="000000" w:themeColor="text1"/>
                <w:sz w:val="24"/>
              </w:rPr>
              <w:t>6</w:t>
            </w:r>
            <w:r w:rsidRPr="0018526A">
              <w:rPr>
                <w:rFonts w:hAnsi="宋体"/>
                <w:b/>
                <w:bCs/>
                <w:color w:val="000000" w:themeColor="text1"/>
                <w:sz w:val="24"/>
              </w:rPr>
              <w:t>、平面布置</w:t>
            </w:r>
          </w:p>
          <w:p w:rsidR="002472DB" w:rsidRPr="0018526A" w:rsidRDefault="002472DB" w:rsidP="002472DB">
            <w:pPr>
              <w:adjustRightInd w:val="0"/>
              <w:snapToGrid w:val="0"/>
              <w:spacing w:line="480" w:lineRule="exact"/>
              <w:ind w:firstLineChars="196" w:firstLine="470"/>
              <w:rPr>
                <w:bCs/>
                <w:color w:val="000000" w:themeColor="text1"/>
                <w:sz w:val="24"/>
              </w:rPr>
            </w:pPr>
            <w:r w:rsidRPr="0018526A">
              <w:rPr>
                <w:rFonts w:hint="eastAsia"/>
                <w:bCs/>
                <w:color w:val="000000" w:themeColor="text1"/>
                <w:sz w:val="24"/>
              </w:rPr>
              <w:t>建设单位现根据实际生产需要，对项目布局合理性分析如下：</w:t>
            </w:r>
          </w:p>
          <w:p w:rsidR="002472DB" w:rsidRPr="0018526A" w:rsidRDefault="002472DB" w:rsidP="002472DB">
            <w:pPr>
              <w:adjustRightInd w:val="0"/>
              <w:snapToGrid w:val="0"/>
              <w:spacing w:line="480" w:lineRule="exact"/>
              <w:ind w:firstLineChars="196" w:firstLine="470"/>
              <w:rPr>
                <w:bCs/>
                <w:color w:val="000000" w:themeColor="text1"/>
                <w:sz w:val="24"/>
              </w:rPr>
            </w:pPr>
            <w:r w:rsidRPr="0018526A">
              <w:rPr>
                <w:rFonts w:hint="eastAsia"/>
                <w:bCs/>
                <w:color w:val="000000" w:themeColor="text1"/>
                <w:sz w:val="24"/>
              </w:rPr>
              <w:t>（</w:t>
            </w:r>
            <w:r w:rsidRPr="0018526A">
              <w:rPr>
                <w:rFonts w:hint="eastAsia"/>
                <w:bCs/>
                <w:color w:val="000000" w:themeColor="text1"/>
                <w:sz w:val="24"/>
              </w:rPr>
              <w:t>1</w:t>
            </w:r>
            <w:r w:rsidRPr="0018526A">
              <w:rPr>
                <w:rFonts w:hint="eastAsia"/>
                <w:bCs/>
                <w:color w:val="000000" w:themeColor="text1"/>
                <w:sz w:val="24"/>
              </w:rPr>
              <w:t>）总平面布置功能分区明确，主要生产设备均采取基础减震和墙体隔声，高噪声的机械设备均位生产厂房内，可以有效降低噪声对外环境的影响。</w:t>
            </w:r>
          </w:p>
          <w:p w:rsidR="002472DB" w:rsidRPr="0018526A" w:rsidRDefault="002472DB" w:rsidP="002472DB">
            <w:pPr>
              <w:adjustRightInd w:val="0"/>
              <w:snapToGrid w:val="0"/>
              <w:spacing w:line="480" w:lineRule="exact"/>
              <w:ind w:firstLineChars="196" w:firstLine="470"/>
              <w:rPr>
                <w:bCs/>
                <w:color w:val="000000" w:themeColor="text1"/>
                <w:sz w:val="24"/>
              </w:rPr>
            </w:pPr>
            <w:r w:rsidRPr="0018526A">
              <w:rPr>
                <w:rFonts w:hint="eastAsia"/>
                <w:bCs/>
                <w:color w:val="000000" w:themeColor="text1"/>
                <w:sz w:val="24"/>
              </w:rPr>
              <w:t>（</w:t>
            </w:r>
            <w:r w:rsidRPr="0018526A">
              <w:rPr>
                <w:rFonts w:hint="eastAsia"/>
                <w:bCs/>
                <w:color w:val="000000" w:themeColor="text1"/>
                <w:sz w:val="24"/>
              </w:rPr>
              <w:t>2</w:t>
            </w:r>
            <w:r w:rsidRPr="0018526A">
              <w:rPr>
                <w:rFonts w:hint="eastAsia"/>
                <w:bCs/>
                <w:color w:val="000000" w:themeColor="text1"/>
                <w:sz w:val="24"/>
              </w:rPr>
              <w:t>）项目厂房总平面布置合理顺畅、各个功能分区明确。生产区布置比较紧凑、物料</w:t>
            </w:r>
            <w:r w:rsidRPr="0018526A">
              <w:rPr>
                <w:rFonts w:hint="eastAsia"/>
                <w:bCs/>
                <w:color w:val="000000" w:themeColor="text1"/>
                <w:sz w:val="24"/>
              </w:rPr>
              <w:lastRenderedPageBreak/>
              <w:t>流程短，车间能按照生产工序进行布局，功能分区明确，总体布置有利于生产操作和管理，厂区总平面布置基本合理。</w:t>
            </w:r>
          </w:p>
          <w:p w:rsidR="00854277" w:rsidRPr="0018526A" w:rsidRDefault="002472DB" w:rsidP="002472DB">
            <w:pPr>
              <w:adjustRightInd w:val="0"/>
              <w:snapToGrid w:val="0"/>
              <w:spacing w:line="480" w:lineRule="exact"/>
              <w:ind w:firstLineChars="196" w:firstLine="470"/>
              <w:rPr>
                <w:bCs/>
                <w:color w:val="000000" w:themeColor="text1"/>
                <w:sz w:val="24"/>
              </w:rPr>
            </w:pPr>
            <w:r w:rsidRPr="0018526A">
              <w:rPr>
                <w:rFonts w:hint="eastAsia"/>
                <w:bCs/>
                <w:color w:val="000000" w:themeColor="text1"/>
                <w:sz w:val="24"/>
              </w:rPr>
              <w:t>综上所述，项目总平面布置考虑了建、构筑物布置紧凑性、节能等因素，功能分区明确，总图布置基本合理。</w:t>
            </w:r>
            <w:r w:rsidR="00BC30F9" w:rsidRPr="0018526A">
              <w:rPr>
                <w:rFonts w:hAnsi="宋体"/>
                <w:color w:val="000000" w:themeColor="text1"/>
                <w:sz w:val="24"/>
              </w:rPr>
              <w:t>本项目平面布置</w:t>
            </w:r>
            <w:r w:rsidRPr="0018526A">
              <w:rPr>
                <w:rFonts w:hAnsi="宋体" w:hint="eastAsia"/>
                <w:color w:val="000000" w:themeColor="text1"/>
                <w:sz w:val="24"/>
              </w:rPr>
              <w:t>图</w:t>
            </w:r>
            <w:r w:rsidR="00BC30F9" w:rsidRPr="0018526A">
              <w:rPr>
                <w:rFonts w:hAnsi="宋体"/>
                <w:color w:val="000000" w:themeColor="text1"/>
                <w:sz w:val="24"/>
              </w:rPr>
              <w:t>见附图</w:t>
            </w:r>
            <w:r w:rsidRPr="0018526A">
              <w:rPr>
                <w:rFonts w:hint="eastAsia"/>
                <w:color w:val="000000" w:themeColor="text1"/>
                <w:sz w:val="24"/>
              </w:rPr>
              <w:t>3</w:t>
            </w:r>
            <w:r w:rsidR="00BC30F9" w:rsidRPr="0018526A">
              <w:rPr>
                <w:rFonts w:hint="eastAsia"/>
                <w:color w:val="000000" w:themeColor="text1"/>
                <w:sz w:val="24"/>
              </w:rPr>
              <w:t>，项目场地照片见附图</w:t>
            </w:r>
            <w:r w:rsidRPr="0018526A">
              <w:rPr>
                <w:rFonts w:hint="eastAsia"/>
                <w:color w:val="000000" w:themeColor="text1"/>
                <w:sz w:val="24"/>
              </w:rPr>
              <w:t>4</w:t>
            </w:r>
            <w:r w:rsidR="00BC30F9" w:rsidRPr="0018526A">
              <w:rPr>
                <w:rFonts w:hAnsi="宋体"/>
                <w:color w:val="000000" w:themeColor="text1"/>
                <w:sz w:val="24"/>
              </w:rPr>
              <w:t>。</w:t>
            </w:r>
          </w:p>
        </w:tc>
      </w:tr>
      <w:tr w:rsidR="00854277" w:rsidRPr="0018526A" w:rsidTr="000F7911">
        <w:trPr>
          <w:trHeight w:val="974"/>
          <w:jc w:val="center"/>
        </w:trPr>
        <w:tc>
          <w:tcPr>
            <w:tcW w:w="577" w:type="dxa"/>
            <w:vAlign w:val="center"/>
          </w:tcPr>
          <w:p w:rsidR="00854277" w:rsidRPr="0018526A" w:rsidRDefault="00BC30F9">
            <w:pPr>
              <w:pStyle w:val="af0"/>
              <w:adjustRightInd w:val="0"/>
              <w:snapToGrid w:val="0"/>
              <w:spacing w:before="0" w:beforeAutospacing="0" w:after="0" w:afterAutospacing="0"/>
              <w:jc w:val="center"/>
              <w:rPr>
                <w:rFonts w:cs="宋体"/>
                <w:color w:val="000000" w:themeColor="text1"/>
                <w:sz w:val="21"/>
                <w:szCs w:val="21"/>
              </w:rPr>
            </w:pPr>
            <w:r w:rsidRPr="0018526A">
              <w:rPr>
                <w:rFonts w:cs="宋体" w:hint="eastAsia"/>
                <w:color w:val="000000" w:themeColor="text1"/>
                <w:sz w:val="21"/>
                <w:szCs w:val="21"/>
              </w:rPr>
              <w:lastRenderedPageBreak/>
              <w:t>工艺流程和产排污环节</w:t>
            </w:r>
          </w:p>
        </w:tc>
        <w:tc>
          <w:tcPr>
            <w:tcW w:w="9732" w:type="dxa"/>
          </w:tcPr>
          <w:p w:rsidR="00854277" w:rsidRPr="0018526A" w:rsidRDefault="00986F80">
            <w:pPr>
              <w:spacing w:line="480" w:lineRule="exact"/>
              <w:ind w:firstLineChars="200" w:firstLine="482"/>
              <w:rPr>
                <w:b/>
                <w:color w:val="000000" w:themeColor="text1"/>
                <w:sz w:val="24"/>
              </w:rPr>
            </w:pPr>
            <w:r w:rsidRPr="0018526A">
              <w:rPr>
                <w:rFonts w:hint="eastAsia"/>
                <w:b/>
                <w:color w:val="000000" w:themeColor="text1"/>
                <w:sz w:val="24"/>
              </w:rPr>
              <w:t>一</w:t>
            </w:r>
            <w:r w:rsidR="00BC30F9" w:rsidRPr="0018526A">
              <w:rPr>
                <w:rFonts w:hint="eastAsia"/>
                <w:b/>
                <w:color w:val="000000" w:themeColor="text1"/>
                <w:sz w:val="24"/>
              </w:rPr>
              <w:t>、施工期工艺流程</w:t>
            </w:r>
          </w:p>
          <w:p w:rsidR="00854277" w:rsidRPr="0018526A" w:rsidRDefault="00B13C3C">
            <w:pPr>
              <w:spacing w:line="480" w:lineRule="exact"/>
              <w:ind w:firstLineChars="200" w:firstLine="480"/>
              <w:rPr>
                <w:rFonts w:ascii="宋体" w:hAnsi="宋体"/>
                <w:b/>
                <w:color w:val="000000" w:themeColor="text1"/>
                <w:sz w:val="24"/>
              </w:rPr>
            </w:pPr>
            <w:r w:rsidRPr="0018526A">
              <w:rPr>
                <w:rFonts w:hint="eastAsia"/>
                <w:color w:val="000000" w:themeColor="text1"/>
                <w:sz w:val="24"/>
              </w:rPr>
              <w:t>本项目的施工期较为简单，主要是外购烤漆房，将烤漆房运进厂区后，在综合楼内维修车间进行安装和调试工作</w:t>
            </w:r>
            <w:r w:rsidR="00451D75" w:rsidRPr="0018526A">
              <w:rPr>
                <w:rFonts w:hint="eastAsia"/>
                <w:color w:val="000000" w:themeColor="text1"/>
                <w:sz w:val="24"/>
              </w:rPr>
              <w:t>，</w:t>
            </w:r>
            <w:r w:rsidRPr="0018526A">
              <w:rPr>
                <w:rFonts w:hint="eastAsia"/>
                <w:color w:val="000000" w:themeColor="text1"/>
                <w:sz w:val="24"/>
              </w:rPr>
              <w:t>在综合楼内</w:t>
            </w:r>
            <w:r w:rsidR="00451D75" w:rsidRPr="0018526A">
              <w:rPr>
                <w:rFonts w:hint="eastAsia"/>
                <w:color w:val="000000" w:themeColor="text1"/>
                <w:sz w:val="24"/>
              </w:rPr>
              <w:t>进行小规模土建工程，</w:t>
            </w:r>
            <w:r w:rsidRPr="0018526A">
              <w:rPr>
                <w:rFonts w:hint="eastAsia"/>
                <w:color w:val="000000" w:themeColor="text1"/>
                <w:sz w:val="24"/>
              </w:rPr>
              <w:t>建设危废暂存间等施工工艺。</w:t>
            </w:r>
          </w:p>
          <w:p w:rsidR="00730A9E" w:rsidRPr="0018526A" w:rsidRDefault="00BC30F9" w:rsidP="00730A9E">
            <w:pPr>
              <w:spacing w:line="480" w:lineRule="exact"/>
              <w:ind w:firstLineChars="200" w:firstLine="482"/>
              <w:rPr>
                <w:b/>
                <w:color w:val="000000" w:themeColor="text1"/>
                <w:sz w:val="24"/>
              </w:rPr>
            </w:pPr>
            <w:r w:rsidRPr="0018526A">
              <w:rPr>
                <w:rFonts w:hint="eastAsia"/>
                <w:b/>
                <w:color w:val="000000" w:themeColor="text1"/>
                <w:sz w:val="24"/>
              </w:rPr>
              <w:t>二、运营期工艺流程</w:t>
            </w:r>
          </w:p>
          <w:p w:rsidR="00854277" w:rsidRPr="0018526A" w:rsidRDefault="00FD4EB6" w:rsidP="00730A9E">
            <w:pPr>
              <w:spacing w:line="480" w:lineRule="exact"/>
              <w:ind w:firstLineChars="200" w:firstLine="480"/>
              <w:rPr>
                <w:rFonts w:ascii="宋体" w:hAnsi="宋体"/>
                <w:color w:val="000000" w:themeColor="text1"/>
                <w:sz w:val="24"/>
              </w:rPr>
            </w:pPr>
            <w:r w:rsidRPr="0018526A">
              <w:rPr>
                <w:rFonts w:ascii="宋体" w:hAnsi="宋体" w:hint="eastAsia"/>
                <w:color w:val="000000" w:themeColor="text1"/>
                <w:sz w:val="24"/>
              </w:rPr>
              <w:t>原登记表已包含</w:t>
            </w:r>
            <w:r w:rsidR="00CB37C5" w:rsidRPr="0018526A">
              <w:rPr>
                <w:rFonts w:ascii="宋体" w:hAnsi="宋体" w:hint="eastAsia"/>
                <w:color w:val="000000" w:themeColor="text1"/>
                <w:sz w:val="24"/>
              </w:rPr>
              <w:t>汽车销售、维修保养</w:t>
            </w:r>
            <w:r w:rsidRPr="0018526A">
              <w:rPr>
                <w:rFonts w:ascii="宋体" w:hAnsi="宋体" w:hint="eastAsia"/>
                <w:color w:val="000000" w:themeColor="text1"/>
                <w:sz w:val="24"/>
              </w:rPr>
              <w:t>（除烤漆外）、洗车服务等</w:t>
            </w:r>
            <w:r w:rsidR="00CB37C5" w:rsidRPr="0018526A">
              <w:rPr>
                <w:rFonts w:ascii="宋体" w:hAnsi="宋体" w:hint="eastAsia"/>
                <w:color w:val="000000" w:themeColor="text1"/>
                <w:sz w:val="24"/>
              </w:rPr>
              <w:t>工艺过程</w:t>
            </w:r>
            <w:r w:rsidRPr="0018526A">
              <w:rPr>
                <w:rFonts w:ascii="宋体" w:hAnsi="宋体" w:hint="eastAsia"/>
                <w:color w:val="000000" w:themeColor="text1"/>
                <w:sz w:val="24"/>
              </w:rPr>
              <w:t>，但未做描述，本次环评补充描述，本项目新建烤漆房，新建喷烤漆工艺，工艺过程</w:t>
            </w:r>
            <w:r w:rsidR="00CB37C5" w:rsidRPr="0018526A">
              <w:rPr>
                <w:rFonts w:ascii="宋体" w:hAnsi="宋体" w:hint="eastAsia"/>
                <w:color w:val="000000" w:themeColor="text1"/>
                <w:sz w:val="24"/>
              </w:rPr>
              <w:t>如下：</w:t>
            </w:r>
          </w:p>
          <w:p w:rsidR="00730A9E" w:rsidRPr="0018526A" w:rsidRDefault="00730A9E" w:rsidP="00730A9E">
            <w:pPr>
              <w:spacing w:line="480" w:lineRule="exact"/>
              <w:ind w:firstLineChars="200" w:firstLine="480"/>
              <w:rPr>
                <w:color w:val="000000" w:themeColor="text1"/>
                <w:sz w:val="24"/>
              </w:rPr>
            </w:pPr>
            <w:r w:rsidRPr="0018526A">
              <w:rPr>
                <w:color w:val="000000" w:themeColor="text1"/>
                <w:sz w:val="24"/>
              </w:rPr>
              <w:t>1</w:t>
            </w:r>
            <w:r w:rsidRPr="0018526A">
              <w:rPr>
                <w:color w:val="000000" w:themeColor="text1"/>
                <w:sz w:val="24"/>
              </w:rPr>
              <w:t>、汽车销售流程</w:t>
            </w:r>
          </w:p>
          <w:p w:rsidR="00730A9E" w:rsidRPr="0018526A" w:rsidRDefault="00730A9E" w:rsidP="00730A9E">
            <w:pPr>
              <w:spacing w:line="480" w:lineRule="exact"/>
              <w:ind w:firstLineChars="200" w:firstLine="480"/>
              <w:rPr>
                <w:color w:val="000000" w:themeColor="text1"/>
                <w:sz w:val="24"/>
              </w:rPr>
            </w:pPr>
            <w:r w:rsidRPr="0018526A">
              <w:rPr>
                <w:rFonts w:hint="eastAsia"/>
                <w:color w:val="000000" w:themeColor="text1"/>
                <w:sz w:val="24"/>
              </w:rPr>
              <w:t>购车客户进入展厅后自行选购车辆，满意后付费提车，并填写相关表格。完毕后由售后服务部将客户资料输入计算机，对外销车辆进行质量追踪，同时对客户进行温馨提示，并及时将客户返回的信息反馈生产厂家，帮助厂家进一步提高产品质量。</w:t>
            </w:r>
          </w:p>
          <w:p w:rsidR="00730A9E" w:rsidRPr="0018526A" w:rsidRDefault="00661350" w:rsidP="00730A9E">
            <w:pPr>
              <w:spacing w:line="480" w:lineRule="exact"/>
              <w:ind w:firstLineChars="200" w:firstLine="480"/>
              <w:rPr>
                <w:color w:val="000000" w:themeColor="text1"/>
                <w:sz w:val="24"/>
              </w:rPr>
            </w:pPr>
            <w:r>
              <w:rPr>
                <w:noProof/>
                <w:color w:val="000000" w:themeColor="text1"/>
                <w:sz w:val="24"/>
              </w:rPr>
              <w:pict>
                <v:shape id="_x0000_s3277" type="#_x0000_t32" style="position:absolute;left:0;text-align:left;margin-left:132.65pt;margin-top:22.4pt;width:32.7pt;height:.75pt;flip:y;z-index:252140544" o:connectortype="straight">
                  <v:stroke endarrow="block"/>
                </v:shape>
              </w:pict>
            </w:r>
            <w:r>
              <w:rPr>
                <w:noProof/>
                <w:color w:val="000000" w:themeColor="text1"/>
                <w:sz w:val="24"/>
              </w:rPr>
              <w:pict>
                <v:rect id="_x0000_s3276" style="position:absolute;left:0;text-align:left;margin-left:74.9pt;margin-top:10.6pt;width:57.75pt;height:24.3pt;z-index:252139520">
                  <v:textbox style="mso-next-textbox:#_x0000_s3276">
                    <w:txbxContent>
                      <w:p w:rsidR="007765C8" w:rsidRDefault="007765C8" w:rsidP="00730A9E">
                        <w:pPr>
                          <w:jc w:val="center"/>
                        </w:pPr>
                        <w:r>
                          <w:rPr>
                            <w:rFonts w:hint="eastAsia"/>
                          </w:rPr>
                          <w:t>展厅选车</w:t>
                        </w:r>
                      </w:p>
                    </w:txbxContent>
                  </v:textbox>
                </v:rect>
              </w:pict>
            </w:r>
            <w:r>
              <w:rPr>
                <w:noProof/>
                <w:color w:val="000000" w:themeColor="text1"/>
                <w:sz w:val="24"/>
              </w:rPr>
              <w:pict>
                <v:rect id="_x0000_s3278" style="position:absolute;left:0;text-align:left;margin-left:165.35pt;margin-top:10.6pt;width:61.1pt;height:24.3pt;z-index:252141568">
                  <v:textbox style="mso-next-textbox:#_x0000_s3278">
                    <w:txbxContent>
                      <w:p w:rsidR="007765C8" w:rsidRDefault="007765C8" w:rsidP="00730A9E">
                        <w:pPr>
                          <w:jc w:val="center"/>
                        </w:pPr>
                        <w:r>
                          <w:rPr>
                            <w:rFonts w:hint="eastAsia"/>
                          </w:rPr>
                          <w:t>付费提车</w:t>
                        </w:r>
                      </w:p>
                    </w:txbxContent>
                  </v:textbox>
                </v:rect>
              </w:pict>
            </w:r>
            <w:r>
              <w:rPr>
                <w:noProof/>
                <w:color w:val="000000" w:themeColor="text1"/>
                <w:sz w:val="24"/>
              </w:rPr>
              <w:pict>
                <v:rect id="_x0000_s3280" style="position:absolute;left:0;text-align:left;margin-left:254.9pt;margin-top:10.6pt;width:114.7pt;height:24.3pt;z-index:252143616">
                  <v:textbox style="mso-next-textbox:#_x0000_s3280">
                    <w:txbxContent>
                      <w:p w:rsidR="007765C8" w:rsidRDefault="007765C8" w:rsidP="00730A9E">
                        <w:pPr>
                          <w:jc w:val="center"/>
                        </w:pPr>
                        <w:r>
                          <w:rPr>
                            <w:rFonts w:hint="eastAsia"/>
                          </w:rPr>
                          <w:t>客户资料输入系统</w:t>
                        </w:r>
                      </w:p>
                    </w:txbxContent>
                  </v:textbox>
                </v:rect>
              </w:pict>
            </w:r>
            <w:r>
              <w:rPr>
                <w:noProof/>
                <w:color w:val="000000" w:themeColor="text1"/>
                <w:sz w:val="24"/>
              </w:rPr>
              <w:pict>
                <v:rect id="_x0000_s3282" style="position:absolute;left:0;text-align:left;margin-left:404.7pt;margin-top:10.6pt;width:66.95pt;height:24.3pt;z-index:252145664">
                  <v:textbox style="mso-next-textbox:#_x0000_s3282">
                    <w:txbxContent>
                      <w:p w:rsidR="007765C8" w:rsidRDefault="007765C8" w:rsidP="00730A9E">
                        <w:pPr>
                          <w:jc w:val="center"/>
                        </w:pPr>
                        <w:r>
                          <w:rPr>
                            <w:rFonts w:hint="eastAsia"/>
                          </w:rPr>
                          <w:t>售后追踪</w:t>
                        </w:r>
                      </w:p>
                    </w:txbxContent>
                  </v:textbox>
                </v:rect>
              </w:pict>
            </w:r>
            <w:r>
              <w:rPr>
                <w:noProof/>
                <w:color w:val="000000" w:themeColor="text1"/>
                <w:sz w:val="24"/>
              </w:rPr>
              <w:pict>
                <v:rect id="_x0000_s3274" style="position:absolute;left:0;text-align:left;margin-left:6.2pt;margin-top:10.6pt;width:37.7pt;height:24.3pt;z-index:252137472">
                  <v:textbox style="mso-next-textbox:#_x0000_s3274">
                    <w:txbxContent>
                      <w:p w:rsidR="007765C8" w:rsidRDefault="007765C8" w:rsidP="00730A9E">
                        <w:pPr>
                          <w:jc w:val="center"/>
                        </w:pPr>
                        <w:r>
                          <w:rPr>
                            <w:rFonts w:hint="eastAsia"/>
                          </w:rPr>
                          <w:t>客户</w:t>
                        </w:r>
                      </w:p>
                    </w:txbxContent>
                  </v:textbox>
                </v:rect>
              </w:pict>
            </w:r>
          </w:p>
          <w:p w:rsidR="00854277" w:rsidRPr="0018526A" w:rsidRDefault="00661350">
            <w:pPr>
              <w:spacing w:line="480" w:lineRule="exact"/>
              <w:jc w:val="center"/>
              <w:rPr>
                <w:rFonts w:ascii="宋体" w:hAnsi="宋体"/>
                <w:color w:val="000000" w:themeColor="text1"/>
                <w:sz w:val="18"/>
                <w:szCs w:val="18"/>
              </w:rPr>
            </w:pPr>
            <w:r w:rsidRPr="00661350">
              <w:rPr>
                <w:noProof/>
                <w:color w:val="000000" w:themeColor="text1"/>
                <w:sz w:val="24"/>
              </w:rPr>
              <w:pict>
                <v:shape id="_x0000_s3283" type="#_x0000_t32" style="position:absolute;left:0;text-align:left;margin-left:439.05pt;margin-top:10.9pt;width:0;height:22.6pt;z-index:252146688" o:connectortype="straight">
                  <v:stroke endarrow="block"/>
                </v:shape>
              </w:pict>
            </w:r>
            <w:r w:rsidRPr="00661350">
              <w:rPr>
                <w:noProof/>
                <w:color w:val="000000" w:themeColor="text1"/>
                <w:sz w:val="24"/>
              </w:rPr>
              <w:pict>
                <v:shape id="_x0000_s3275" type="#_x0000_t32" style="position:absolute;left:0;text-align:left;margin-left:43.9pt;margin-top:-.85pt;width:31pt;height:.8pt;flip:y;z-index:252138496" o:connectortype="straight">
                  <v:stroke endarrow="block"/>
                </v:shape>
              </w:pict>
            </w:r>
            <w:r w:rsidRPr="00661350">
              <w:rPr>
                <w:noProof/>
                <w:color w:val="000000" w:themeColor="text1"/>
                <w:sz w:val="24"/>
              </w:rPr>
              <w:pict>
                <v:shape id="_x0000_s3279" type="#_x0000_t32" style="position:absolute;left:0;text-align:left;margin-left:226.45pt;margin-top:-.85pt;width:28.45pt;height:0;z-index:252142592" o:connectortype="straight">
                  <v:stroke endarrow="block"/>
                </v:shape>
              </w:pict>
            </w:r>
            <w:r w:rsidRPr="00661350">
              <w:rPr>
                <w:noProof/>
                <w:color w:val="000000" w:themeColor="text1"/>
                <w:sz w:val="24"/>
              </w:rPr>
              <w:pict>
                <v:shape id="_x0000_s3281" type="#_x0000_t32" style="position:absolute;left:0;text-align:left;margin-left:369.6pt;margin-top:-.05pt;width:35.1pt;height:.05pt;z-index:252144640" o:connectortype="straight">
                  <v:stroke endarrow="block"/>
                </v:shape>
              </w:pict>
            </w:r>
          </w:p>
          <w:p w:rsidR="00854277" w:rsidRPr="0018526A" w:rsidRDefault="00661350" w:rsidP="002241E3">
            <w:pPr>
              <w:spacing w:line="480" w:lineRule="exact"/>
              <w:jc w:val="center"/>
              <w:rPr>
                <w:rFonts w:ascii="宋体" w:hAnsi="宋体"/>
                <w:color w:val="000000" w:themeColor="text1"/>
                <w:sz w:val="18"/>
                <w:szCs w:val="18"/>
              </w:rPr>
            </w:pPr>
            <w:r>
              <w:rPr>
                <w:rFonts w:ascii="宋体" w:hAnsi="宋体"/>
                <w:noProof/>
                <w:color w:val="000000" w:themeColor="text1"/>
                <w:sz w:val="18"/>
                <w:szCs w:val="18"/>
              </w:rPr>
              <w:pict>
                <v:rect id="_x0000_s3284" style="position:absolute;left:0;text-align:left;margin-left:369.6pt;margin-top:9.5pt;width:102.05pt;height:37.65pt;z-index:252147712" stroked="f">
                  <v:textbox style="mso-next-textbox:#_x0000_s3284">
                    <w:txbxContent>
                      <w:p w:rsidR="007765C8" w:rsidRDefault="007765C8" w:rsidP="00986F80">
                        <w:pPr>
                          <w:jc w:val="center"/>
                        </w:pPr>
                        <w:r>
                          <w:rPr>
                            <w:rFonts w:hint="eastAsia"/>
                          </w:rPr>
                          <w:t>将客户返回信息反馈给厂家</w:t>
                        </w:r>
                      </w:p>
                    </w:txbxContent>
                  </v:textbox>
                </v:rect>
              </w:pict>
            </w:r>
          </w:p>
          <w:p w:rsidR="002241E3" w:rsidRPr="0018526A" w:rsidRDefault="002241E3" w:rsidP="002241E3">
            <w:pPr>
              <w:spacing w:line="480" w:lineRule="exact"/>
              <w:jc w:val="center"/>
              <w:rPr>
                <w:rFonts w:ascii="宋体" w:hAnsi="宋体"/>
                <w:color w:val="000000" w:themeColor="text1"/>
                <w:sz w:val="18"/>
                <w:szCs w:val="18"/>
              </w:rPr>
            </w:pPr>
          </w:p>
          <w:p w:rsidR="00854277" w:rsidRPr="0018526A" w:rsidRDefault="00986F80">
            <w:pPr>
              <w:spacing w:line="480" w:lineRule="exact"/>
              <w:jc w:val="center"/>
              <w:rPr>
                <w:b/>
                <w:color w:val="000000" w:themeColor="text1"/>
                <w:sz w:val="24"/>
              </w:rPr>
            </w:pPr>
            <w:r w:rsidRPr="0018526A">
              <w:rPr>
                <w:rFonts w:hAnsi="宋体"/>
                <w:b/>
                <w:color w:val="000000" w:themeColor="text1"/>
                <w:sz w:val="24"/>
              </w:rPr>
              <w:t>图</w:t>
            </w:r>
            <w:r w:rsidR="008C6EF9" w:rsidRPr="0018526A">
              <w:rPr>
                <w:rFonts w:hint="eastAsia"/>
                <w:b/>
                <w:color w:val="000000" w:themeColor="text1"/>
                <w:sz w:val="24"/>
              </w:rPr>
              <w:t xml:space="preserve">1  </w:t>
            </w:r>
            <w:r w:rsidRPr="0018526A">
              <w:rPr>
                <w:rFonts w:hAnsi="宋体"/>
                <w:b/>
                <w:color w:val="000000" w:themeColor="text1"/>
                <w:sz w:val="24"/>
              </w:rPr>
              <w:t>汽车销售流程图</w:t>
            </w:r>
          </w:p>
          <w:p w:rsidR="00854277" w:rsidRPr="0018526A" w:rsidRDefault="00986F80" w:rsidP="00986F80">
            <w:pPr>
              <w:spacing w:line="480" w:lineRule="exact"/>
              <w:ind w:firstLineChars="200" w:firstLine="480"/>
              <w:rPr>
                <w:rFonts w:hAnsi="宋体"/>
                <w:color w:val="000000" w:themeColor="text1"/>
                <w:sz w:val="24"/>
              </w:rPr>
            </w:pPr>
            <w:r w:rsidRPr="0018526A">
              <w:rPr>
                <w:color w:val="000000" w:themeColor="text1"/>
                <w:sz w:val="24"/>
              </w:rPr>
              <w:t>2</w:t>
            </w:r>
            <w:r w:rsidRPr="0018526A">
              <w:rPr>
                <w:rFonts w:hAnsi="宋体"/>
                <w:color w:val="000000" w:themeColor="text1"/>
                <w:sz w:val="24"/>
              </w:rPr>
              <w:t>、汽车维修、保养工艺流程</w:t>
            </w:r>
          </w:p>
          <w:p w:rsidR="00986F80" w:rsidRPr="0018526A" w:rsidRDefault="00986F80" w:rsidP="00986F80">
            <w:pPr>
              <w:spacing w:line="480" w:lineRule="exact"/>
              <w:ind w:firstLineChars="200" w:firstLine="480"/>
              <w:rPr>
                <w:rFonts w:hAnsi="宋体"/>
                <w:color w:val="000000" w:themeColor="text1"/>
                <w:sz w:val="24"/>
              </w:rPr>
            </w:pPr>
            <w:r w:rsidRPr="0018526A">
              <w:rPr>
                <w:rFonts w:hAnsi="宋体" w:hint="eastAsia"/>
                <w:color w:val="000000" w:themeColor="text1"/>
                <w:sz w:val="24"/>
              </w:rPr>
              <w:t>项目进厂维修、保养的车主要分一般故障车和事故车辆。</w:t>
            </w:r>
          </w:p>
          <w:p w:rsidR="00986F80" w:rsidRPr="0018526A" w:rsidRDefault="00986F80" w:rsidP="00986F80">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1</w:t>
            </w:r>
            <w:r w:rsidRPr="0018526A">
              <w:rPr>
                <w:rFonts w:hint="eastAsia"/>
                <w:color w:val="000000" w:themeColor="text1"/>
                <w:sz w:val="24"/>
              </w:rPr>
              <w:t>）一般故障车维修、保养工艺流程及产污环节</w:t>
            </w:r>
          </w:p>
          <w:p w:rsidR="006D0C39" w:rsidRPr="0018526A" w:rsidRDefault="00986F80" w:rsidP="00451D75">
            <w:pPr>
              <w:spacing w:line="480" w:lineRule="exact"/>
              <w:ind w:firstLineChars="200" w:firstLine="480"/>
              <w:rPr>
                <w:color w:val="000000" w:themeColor="text1"/>
                <w:sz w:val="24"/>
              </w:rPr>
            </w:pPr>
            <w:r w:rsidRPr="0018526A">
              <w:rPr>
                <w:rFonts w:hint="eastAsia"/>
                <w:color w:val="000000" w:themeColor="text1"/>
                <w:sz w:val="24"/>
              </w:rPr>
              <w:t>一般故障汽车进入厂区时，经专业人员通过外观等诊断后确定维修方案，再由专业的维修人员对故障车进行拆解维修，然后对损坏的部件进行更换，主要为电路维修和更换损坏部</w:t>
            </w:r>
            <w:r w:rsidR="00786CFF" w:rsidRPr="0018526A">
              <w:rPr>
                <w:rFonts w:hint="eastAsia"/>
                <w:color w:val="000000" w:themeColor="text1"/>
                <w:sz w:val="24"/>
              </w:rPr>
              <w:t>件，根据维修部位经专门的测试仪进行测试合格后，将汽车交还给客户。</w:t>
            </w:r>
          </w:p>
          <w:p w:rsidR="00707473" w:rsidRDefault="00707473">
            <w:pPr>
              <w:spacing w:line="480" w:lineRule="exact"/>
              <w:jc w:val="center"/>
              <w:rPr>
                <w:rFonts w:ascii="宋体" w:hAnsi="宋体"/>
                <w:color w:val="000000" w:themeColor="text1"/>
                <w:sz w:val="18"/>
                <w:szCs w:val="18"/>
              </w:rPr>
            </w:pPr>
          </w:p>
          <w:p w:rsidR="00707473" w:rsidRDefault="00707473">
            <w:pPr>
              <w:spacing w:line="480" w:lineRule="exact"/>
              <w:jc w:val="center"/>
              <w:rPr>
                <w:rFonts w:ascii="宋体" w:hAnsi="宋体"/>
                <w:color w:val="000000" w:themeColor="text1"/>
                <w:sz w:val="18"/>
                <w:szCs w:val="18"/>
              </w:rPr>
            </w:pPr>
          </w:p>
          <w:p w:rsidR="00707473" w:rsidRDefault="00707473">
            <w:pPr>
              <w:spacing w:line="480" w:lineRule="exact"/>
              <w:jc w:val="center"/>
              <w:rPr>
                <w:rFonts w:ascii="宋体" w:hAnsi="宋体"/>
                <w:color w:val="000000" w:themeColor="text1"/>
                <w:sz w:val="18"/>
                <w:szCs w:val="18"/>
              </w:rPr>
            </w:pPr>
          </w:p>
          <w:p w:rsidR="00707473" w:rsidRDefault="00707473">
            <w:pPr>
              <w:spacing w:line="480" w:lineRule="exact"/>
              <w:jc w:val="center"/>
              <w:rPr>
                <w:rFonts w:ascii="宋体" w:hAnsi="宋体"/>
                <w:color w:val="000000" w:themeColor="text1"/>
                <w:sz w:val="18"/>
                <w:szCs w:val="18"/>
              </w:rPr>
            </w:pPr>
          </w:p>
          <w:p w:rsidR="00854277" w:rsidRPr="0018526A" w:rsidRDefault="00661350">
            <w:pPr>
              <w:spacing w:line="480" w:lineRule="exact"/>
              <w:jc w:val="center"/>
              <w:rPr>
                <w:rFonts w:ascii="宋体" w:hAnsi="宋体"/>
                <w:color w:val="000000" w:themeColor="text1"/>
                <w:sz w:val="18"/>
                <w:szCs w:val="18"/>
              </w:rPr>
            </w:pPr>
            <w:r>
              <w:rPr>
                <w:rFonts w:ascii="宋体" w:hAnsi="宋体"/>
                <w:noProof/>
                <w:color w:val="000000" w:themeColor="text1"/>
                <w:sz w:val="18"/>
                <w:szCs w:val="18"/>
              </w:rPr>
              <w:pict>
                <v:rect id="_x0000_s3285" style="position:absolute;left:0;text-align:left;margin-left:200.45pt;margin-top:7pt;width:79.55pt;height:22.6pt;z-index:252148736">
                  <v:textbox style="mso-next-textbox:#_x0000_s3285">
                    <w:txbxContent>
                      <w:p w:rsidR="007765C8" w:rsidRDefault="007765C8" w:rsidP="00986F80">
                        <w:pPr>
                          <w:jc w:val="center"/>
                        </w:pPr>
                        <w:r>
                          <w:rPr>
                            <w:rFonts w:hint="eastAsia"/>
                          </w:rPr>
                          <w:t>一般故障车</w:t>
                        </w:r>
                      </w:p>
                    </w:txbxContent>
                  </v:textbox>
                </v:rect>
              </w:pict>
            </w:r>
          </w:p>
          <w:p w:rsidR="00854277" w:rsidRPr="0018526A" w:rsidRDefault="00661350">
            <w:pPr>
              <w:spacing w:line="480" w:lineRule="exact"/>
              <w:jc w:val="center"/>
              <w:rPr>
                <w:rFonts w:ascii="宋体" w:hAnsi="宋体"/>
                <w:color w:val="000000" w:themeColor="text1"/>
                <w:sz w:val="18"/>
                <w:szCs w:val="18"/>
              </w:rPr>
            </w:pPr>
            <w:r>
              <w:rPr>
                <w:rFonts w:ascii="宋体" w:hAnsi="宋体"/>
                <w:noProof/>
                <w:color w:val="000000" w:themeColor="text1"/>
                <w:sz w:val="18"/>
                <w:szCs w:val="18"/>
              </w:rPr>
              <w:pict>
                <v:shape id="_x0000_s3286" type="#_x0000_t32" style="position:absolute;left:0;text-align:left;margin-left:238.95pt;margin-top:5.6pt;width:.85pt;height:23.45pt;flip:x;z-index:252149760" o:connectortype="straight">
                  <v:stroke endarrow="block"/>
                </v:shape>
              </w:pict>
            </w:r>
          </w:p>
          <w:p w:rsidR="00854277" w:rsidRPr="0018526A" w:rsidRDefault="00661350">
            <w:pPr>
              <w:spacing w:line="480" w:lineRule="exact"/>
              <w:jc w:val="center"/>
              <w:rPr>
                <w:rFonts w:ascii="宋体" w:hAnsi="宋体"/>
                <w:color w:val="000000" w:themeColor="text1"/>
                <w:sz w:val="18"/>
                <w:szCs w:val="18"/>
              </w:rPr>
            </w:pPr>
            <w:r>
              <w:rPr>
                <w:rFonts w:ascii="宋体" w:hAnsi="宋体"/>
                <w:noProof/>
                <w:color w:val="000000" w:themeColor="text1"/>
                <w:sz w:val="18"/>
                <w:szCs w:val="18"/>
              </w:rPr>
              <w:pict>
                <v:rect id="_x0000_s3287" style="position:absolute;left:0;text-align:left;margin-left:200.45pt;margin-top:5.05pt;width:79.55pt;height:22.6pt;z-index:252150784">
                  <v:textbox style="mso-next-textbox:#_x0000_s3287">
                    <w:txbxContent>
                      <w:p w:rsidR="007765C8" w:rsidRDefault="007765C8" w:rsidP="00986F80">
                        <w:pPr>
                          <w:jc w:val="center"/>
                        </w:pPr>
                        <w:r>
                          <w:rPr>
                            <w:rFonts w:hint="eastAsia"/>
                          </w:rPr>
                          <w:t>外观确认</w:t>
                        </w:r>
                      </w:p>
                    </w:txbxContent>
                  </v:textbox>
                </v:rect>
              </w:pict>
            </w:r>
          </w:p>
          <w:p w:rsidR="00854277" w:rsidRPr="0018526A" w:rsidRDefault="00661350">
            <w:pPr>
              <w:spacing w:line="480" w:lineRule="exact"/>
              <w:jc w:val="center"/>
              <w:rPr>
                <w:rFonts w:ascii="宋体" w:hAnsi="宋体"/>
                <w:color w:val="000000" w:themeColor="text1"/>
                <w:sz w:val="18"/>
                <w:szCs w:val="18"/>
              </w:rPr>
            </w:pPr>
            <w:r>
              <w:rPr>
                <w:rFonts w:ascii="宋体" w:hAnsi="宋体"/>
                <w:noProof/>
                <w:color w:val="000000" w:themeColor="text1"/>
                <w:sz w:val="18"/>
                <w:szCs w:val="18"/>
              </w:rPr>
              <w:pict>
                <v:shape id="_x0000_s3288" type="#_x0000_t32" style="position:absolute;left:0;text-align:left;margin-left:239.8pt;margin-top:3.65pt;width:0;height:24.25pt;z-index:252151808" o:connectortype="straight">
                  <v:stroke endarrow="block"/>
                </v:shape>
              </w:pict>
            </w:r>
          </w:p>
          <w:p w:rsidR="00854277" w:rsidRPr="0018526A" w:rsidRDefault="008C6EF9" w:rsidP="008C6EF9">
            <w:pPr>
              <w:tabs>
                <w:tab w:val="center" w:pos="4758"/>
                <w:tab w:val="left" w:pos="7970"/>
              </w:tabs>
              <w:spacing w:line="480" w:lineRule="exact"/>
              <w:jc w:val="left"/>
              <w:rPr>
                <w:rFonts w:ascii="宋体" w:hAnsi="宋体"/>
                <w:color w:val="000000" w:themeColor="text1"/>
                <w:sz w:val="18"/>
                <w:szCs w:val="18"/>
              </w:rPr>
            </w:pPr>
            <w:r w:rsidRPr="0018526A">
              <w:rPr>
                <w:rFonts w:ascii="宋体" w:hAnsi="宋体"/>
                <w:color w:val="000000" w:themeColor="text1"/>
                <w:sz w:val="18"/>
                <w:szCs w:val="18"/>
              </w:rPr>
              <w:tab/>
            </w:r>
            <w:r w:rsidR="00661350">
              <w:rPr>
                <w:rFonts w:ascii="宋体" w:hAnsi="宋体"/>
                <w:noProof/>
                <w:color w:val="000000" w:themeColor="text1"/>
                <w:sz w:val="18"/>
                <w:szCs w:val="18"/>
              </w:rPr>
              <w:pict>
                <v:rect id="_x0000_s3291" style="position:absolute;margin-left:309.3pt;margin-top:6.4pt;width:118.85pt;height:66.15pt;z-index:252154880;mso-position-horizontal-relative:text;mso-position-vertical-relative:text" strokeweight="1pt">
                  <v:stroke dashstyle="dash"/>
                  <v:textbox style="mso-next-textbox:#_x0000_s3291">
                    <w:txbxContent>
                      <w:p w:rsidR="007765C8" w:rsidRDefault="007765C8" w:rsidP="008C6EF9">
                        <w:pPr>
                          <w:jc w:val="center"/>
                        </w:pPr>
                        <w:r>
                          <w:rPr>
                            <w:rFonts w:hint="eastAsia"/>
                          </w:rPr>
                          <w:t>废气车零部件、废轮胎、废机油、废刹车油、废防冻液、废含油抹布、废包装桶、噪声</w:t>
                        </w:r>
                      </w:p>
                    </w:txbxContent>
                  </v:textbox>
                </v:rect>
              </w:pict>
            </w:r>
            <w:r w:rsidR="00661350">
              <w:rPr>
                <w:rFonts w:ascii="宋体" w:hAnsi="宋体"/>
                <w:noProof/>
                <w:color w:val="000000" w:themeColor="text1"/>
                <w:sz w:val="18"/>
                <w:szCs w:val="18"/>
              </w:rPr>
              <w:pict>
                <v:shape id="_x0000_s3290" type="#_x0000_t32" style="position:absolute;margin-left:280pt;margin-top:14.8pt;width:29.3pt;height:.85pt;z-index:252153856;mso-position-horizontal-relative:text;mso-position-vertical-relative:text" o:connectortype="straight">
                  <v:stroke dashstyle="dash" endarrow="block"/>
                </v:shape>
              </w:pict>
            </w:r>
            <w:r w:rsidR="00661350">
              <w:rPr>
                <w:rFonts w:ascii="宋体" w:hAnsi="宋体"/>
                <w:noProof/>
                <w:color w:val="000000" w:themeColor="text1"/>
                <w:sz w:val="18"/>
                <w:szCs w:val="18"/>
              </w:rPr>
              <w:pict>
                <v:rect id="_x0000_s3289" style="position:absolute;margin-left:200.45pt;margin-top:3.9pt;width:79.55pt;height:22.6pt;z-index:252152832;mso-position-horizontal-relative:text;mso-position-vertical-relative:text">
                  <v:textbox style="mso-next-textbox:#_x0000_s3289">
                    <w:txbxContent>
                      <w:p w:rsidR="007765C8" w:rsidRDefault="007765C8" w:rsidP="00986F80">
                        <w:pPr>
                          <w:jc w:val="center"/>
                        </w:pPr>
                        <w:r>
                          <w:rPr>
                            <w:rFonts w:hint="eastAsia"/>
                          </w:rPr>
                          <w:t>拆解维修</w:t>
                        </w:r>
                      </w:p>
                    </w:txbxContent>
                  </v:textbox>
                </v:rect>
              </w:pict>
            </w:r>
            <w:r w:rsidRPr="0018526A">
              <w:rPr>
                <w:rFonts w:ascii="宋体" w:hAnsi="宋体"/>
                <w:color w:val="000000" w:themeColor="text1"/>
                <w:sz w:val="18"/>
                <w:szCs w:val="18"/>
              </w:rPr>
              <w:tab/>
            </w:r>
          </w:p>
          <w:p w:rsidR="00854277" w:rsidRPr="0018526A" w:rsidRDefault="00661350">
            <w:pPr>
              <w:spacing w:line="480" w:lineRule="exact"/>
              <w:jc w:val="center"/>
              <w:rPr>
                <w:rFonts w:ascii="宋体" w:hAnsi="宋体"/>
                <w:color w:val="000000" w:themeColor="text1"/>
                <w:sz w:val="18"/>
                <w:szCs w:val="18"/>
              </w:rPr>
            </w:pPr>
            <w:r>
              <w:rPr>
                <w:rFonts w:ascii="宋体" w:hAnsi="宋体"/>
                <w:noProof/>
                <w:color w:val="000000" w:themeColor="text1"/>
                <w:sz w:val="18"/>
                <w:szCs w:val="18"/>
              </w:rPr>
              <w:pict>
                <v:shape id="_x0000_s3292" type="#_x0000_t32" style="position:absolute;left:0;text-align:left;margin-left:240.95pt;margin-top:2.5pt;width:0;height:23.45pt;z-index:252155904" o:connectortype="straight">
                  <v:stroke endarrow="block"/>
                </v:shape>
              </w:pict>
            </w:r>
          </w:p>
          <w:p w:rsidR="00854277" w:rsidRPr="0018526A" w:rsidRDefault="00661350" w:rsidP="008C6EF9">
            <w:pPr>
              <w:spacing w:line="360" w:lineRule="auto"/>
              <w:ind w:firstLineChars="200" w:firstLine="360"/>
              <w:rPr>
                <w:color w:val="000000" w:themeColor="text1"/>
                <w:sz w:val="24"/>
              </w:rPr>
            </w:pPr>
            <w:r w:rsidRPr="00661350">
              <w:rPr>
                <w:rFonts w:ascii="宋体" w:hAnsi="宋体"/>
                <w:noProof/>
                <w:color w:val="000000" w:themeColor="text1"/>
                <w:sz w:val="18"/>
                <w:szCs w:val="18"/>
              </w:rPr>
              <w:pict>
                <v:shape id="_x0000_s3294" type="#_x0000_t32" style="position:absolute;left:0;text-align:left;margin-left:280pt;margin-top:14.4pt;width:29.3pt;height:0;z-index:252157952" o:connectortype="straight">
                  <v:stroke dashstyle="dash" endarrow="block"/>
                </v:shape>
              </w:pict>
            </w:r>
            <w:r w:rsidRPr="00661350">
              <w:rPr>
                <w:rFonts w:ascii="宋体" w:hAnsi="宋体"/>
                <w:noProof/>
                <w:color w:val="000000" w:themeColor="text1"/>
                <w:sz w:val="18"/>
                <w:szCs w:val="18"/>
              </w:rPr>
              <w:pict>
                <v:rect id="_x0000_s3293" style="position:absolute;left:0;text-align:left;margin-left:200.45pt;margin-top:1.95pt;width:79.55pt;height:22.6pt;z-index:252156928">
                  <v:textbox style="mso-next-textbox:#_x0000_s3293">
                    <w:txbxContent>
                      <w:p w:rsidR="007765C8" w:rsidRDefault="007765C8" w:rsidP="008C6EF9">
                        <w:pPr>
                          <w:jc w:val="center"/>
                        </w:pPr>
                        <w:r>
                          <w:rPr>
                            <w:rFonts w:hint="eastAsia"/>
                          </w:rPr>
                          <w:t>更换部件</w:t>
                        </w:r>
                      </w:p>
                    </w:txbxContent>
                  </v:textbox>
                </v:rect>
              </w:pict>
            </w:r>
          </w:p>
          <w:p w:rsidR="00854277" w:rsidRPr="0018526A" w:rsidRDefault="00661350" w:rsidP="008C6EF9">
            <w:pPr>
              <w:spacing w:line="360" w:lineRule="auto"/>
              <w:ind w:firstLineChars="200" w:firstLine="360"/>
              <w:rPr>
                <w:color w:val="000000" w:themeColor="text1"/>
                <w:sz w:val="24"/>
              </w:rPr>
            </w:pPr>
            <w:r w:rsidRPr="00661350">
              <w:rPr>
                <w:rFonts w:ascii="宋体" w:hAnsi="宋体"/>
                <w:noProof/>
                <w:color w:val="000000" w:themeColor="text1"/>
                <w:sz w:val="18"/>
                <w:szCs w:val="18"/>
              </w:rPr>
              <w:pict>
                <v:shape id="_x0000_s3295" type="#_x0000_t32" style="position:absolute;left:0;text-align:left;margin-left:240.9pt;margin-top:3.85pt;width:0;height:23.45pt;z-index:252158976" o:connectortype="straight">
                  <v:stroke endarrow="block"/>
                </v:shape>
              </w:pict>
            </w:r>
          </w:p>
          <w:p w:rsidR="00854277" w:rsidRPr="0018526A" w:rsidRDefault="00661350">
            <w:pPr>
              <w:spacing w:line="480" w:lineRule="exact"/>
              <w:rPr>
                <w:rFonts w:ascii="宋体" w:hAnsi="宋体"/>
                <w:color w:val="000000" w:themeColor="text1"/>
                <w:sz w:val="18"/>
                <w:szCs w:val="18"/>
              </w:rPr>
            </w:pPr>
            <w:r>
              <w:rPr>
                <w:rFonts w:ascii="宋体" w:hAnsi="宋体"/>
                <w:noProof/>
                <w:color w:val="000000" w:themeColor="text1"/>
                <w:sz w:val="18"/>
                <w:szCs w:val="18"/>
              </w:rPr>
              <w:pict>
                <v:rect id="_x0000_s3296" style="position:absolute;left:0;text-align:left;margin-left:200.45pt;margin-top:6.6pt;width:80.15pt;height:22.6pt;z-index:252160000">
                  <v:textbox style="mso-next-textbox:#_x0000_s3296">
                    <w:txbxContent>
                      <w:p w:rsidR="007765C8" w:rsidRDefault="007765C8" w:rsidP="008C6EF9">
                        <w:pPr>
                          <w:jc w:val="center"/>
                        </w:pPr>
                        <w:r>
                          <w:rPr>
                            <w:rFonts w:hint="eastAsia"/>
                          </w:rPr>
                          <w:t>测试</w:t>
                        </w:r>
                      </w:p>
                    </w:txbxContent>
                  </v:textbox>
                </v:rect>
              </w:pict>
            </w:r>
          </w:p>
          <w:p w:rsidR="00854277" w:rsidRPr="0018526A" w:rsidRDefault="00661350">
            <w:pPr>
              <w:spacing w:line="480" w:lineRule="exact"/>
              <w:rPr>
                <w:rFonts w:ascii="宋体" w:hAnsi="宋体"/>
                <w:color w:val="000000" w:themeColor="text1"/>
                <w:sz w:val="18"/>
                <w:szCs w:val="18"/>
              </w:rPr>
            </w:pPr>
            <w:r>
              <w:rPr>
                <w:rFonts w:ascii="宋体" w:hAnsi="宋体"/>
                <w:noProof/>
                <w:color w:val="000000" w:themeColor="text1"/>
                <w:sz w:val="18"/>
                <w:szCs w:val="18"/>
              </w:rPr>
              <w:pict>
                <v:rect id="_x0000_s3298" style="position:absolute;left:0;text-align:left;margin-left:199.85pt;margin-top:23.25pt;width:80.15pt;height:22.6pt;z-index:252162048">
                  <v:textbox style="mso-next-textbox:#_x0000_s3298">
                    <w:txbxContent>
                      <w:p w:rsidR="007765C8" w:rsidRDefault="007765C8" w:rsidP="008C6EF9">
                        <w:pPr>
                          <w:jc w:val="center"/>
                        </w:pPr>
                        <w:r>
                          <w:rPr>
                            <w:rFonts w:hint="eastAsia"/>
                          </w:rPr>
                          <w:t>交车</w:t>
                        </w:r>
                      </w:p>
                    </w:txbxContent>
                  </v:textbox>
                </v:rect>
              </w:pict>
            </w:r>
            <w:r>
              <w:rPr>
                <w:rFonts w:ascii="宋体" w:hAnsi="宋体"/>
                <w:noProof/>
                <w:color w:val="000000" w:themeColor="text1"/>
                <w:sz w:val="18"/>
                <w:szCs w:val="18"/>
              </w:rPr>
              <w:pict>
                <v:shape id="_x0000_s3297" type="#_x0000_t32" style="position:absolute;left:0;text-align:left;margin-left:240.9pt;margin-top:5.2pt;width:.1pt;height:18.05pt;flip:x;z-index:252161024" o:connectortype="straight">
                  <v:stroke endarrow="block"/>
                </v:shape>
              </w:pict>
            </w:r>
          </w:p>
          <w:p w:rsidR="00854277" w:rsidRPr="0018526A" w:rsidRDefault="00854277">
            <w:pPr>
              <w:spacing w:line="480" w:lineRule="exact"/>
              <w:rPr>
                <w:rFonts w:ascii="宋体" w:hAnsi="宋体"/>
                <w:color w:val="000000" w:themeColor="text1"/>
                <w:sz w:val="18"/>
                <w:szCs w:val="18"/>
              </w:rPr>
            </w:pPr>
          </w:p>
          <w:p w:rsidR="00854277" w:rsidRPr="0018526A" w:rsidRDefault="008C6EF9" w:rsidP="008C6EF9">
            <w:pPr>
              <w:spacing w:line="480" w:lineRule="exact"/>
              <w:jc w:val="center"/>
              <w:rPr>
                <w:b/>
                <w:color w:val="000000" w:themeColor="text1"/>
                <w:sz w:val="24"/>
              </w:rPr>
            </w:pPr>
            <w:r w:rsidRPr="0018526A">
              <w:rPr>
                <w:rFonts w:hAnsi="宋体"/>
                <w:b/>
                <w:color w:val="000000" w:themeColor="text1"/>
                <w:sz w:val="24"/>
              </w:rPr>
              <w:t>图</w:t>
            </w:r>
            <w:r w:rsidR="005677FF" w:rsidRPr="0018526A">
              <w:rPr>
                <w:rFonts w:hint="eastAsia"/>
                <w:b/>
                <w:color w:val="000000" w:themeColor="text1"/>
                <w:sz w:val="24"/>
              </w:rPr>
              <w:t xml:space="preserve">2  </w:t>
            </w:r>
            <w:r w:rsidRPr="0018526A">
              <w:rPr>
                <w:rFonts w:hAnsi="宋体"/>
                <w:b/>
                <w:color w:val="000000" w:themeColor="text1"/>
                <w:sz w:val="24"/>
              </w:rPr>
              <w:t>项目一般故障车维修、保养工艺流程及产污环节</w:t>
            </w:r>
            <w:r w:rsidR="0026344A" w:rsidRPr="0018526A">
              <w:rPr>
                <w:rFonts w:hAnsi="宋体" w:hint="eastAsia"/>
                <w:b/>
                <w:color w:val="000000" w:themeColor="text1"/>
                <w:sz w:val="24"/>
              </w:rPr>
              <w:t>图</w:t>
            </w:r>
          </w:p>
          <w:p w:rsidR="00786CFF" w:rsidRPr="0018526A" w:rsidRDefault="008C6EF9" w:rsidP="00F73596">
            <w:pPr>
              <w:spacing w:line="480" w:lineRule="exact"/>
              <w:ind w:firstLineChars="200" w:firstLine="480"/>
              <w:rPr>
                <w:rFonts w:hAnsi="宋体"/>
                <w:color w:val="000000" w:themeColor="text1"/>
                <w:sz w:val="24"/>
              </w:rPr>
            </w:pPr>
            <w:r w:rsidRPr="0018526A">
              <w:rPr>
                <w:rFonts w:ascii="宋体" w:hAnsi="宋体" w:hint="eastAsia"/>
                <w:color w:val="000000" w:themeColor="text1"/>
                <w:sz w:val="24"/>
              </w:rPr>
              <w:t>（</w:t>
            </w:r>
            <w:r w:rsidRPr="0018526A">
              <w:rPr>
                <w:color w:val="000000" w:themeColor="text1"/>
                <w:sz w:val="24"/>
              </w:rPr>
              <w:t>2</w:t>
            </w:r>
            <w:r w:rsidRPr="0018526A">
              <w:rPr>
                <w:rFonts w:hAnsi="宋体"/>
                <w:color w:val="000000" w:themeColor="text1"/>
                <w:sz w:val="24"/>
              </w:rPr>
              <w:t>）事故车辆维修、保养工艺流程及产污环节</w:t>
            </w:r>
          </w:p>
          <w:p w:rsidR="005E1116" w:rsidRPr="0018526A" w:rsidRDefault="00661350" w:rsidP="008C6EF9">
            <w:pPr>
              <w:spacing w:line="480" w:lineRule="exact"/>
              <w:ind w:firstLineChars="200" w:firstLine="480"/>
              <w:rPr>
                <w:rFonts w:ascii="宋体" w:hAnsi="宋体"/>
                <w:color w:val="000000" w:themeColor="text1"/>
                <w:sz w:val="24"/>
              </w:rPr>
            </w:pPr>
            <w:r w:rsidRPr="00661350">
              <w:rPr>
                <w:rFonts w:ascii="宋体" w:hAnsi="宋体" w:cs="宋体"/>
                <w:color w:val="000000" w:themeColor="text1"/>
                <w:kern w:val="0"/>
                <w:sz w:val="24"/>
              </w:rPr>
              <w:pict>
                <v:rect id="_x0000_s1863" style="position:absolute;left:0;text-align:left;margin-left:169.7pt;margin-top:9pt;width:120.8pt;height:63.65pt;z-index:251792384" strokeweight="1pt">
                  <v:stroke dashstyle="dash"/>
                  <v:textbox style="mso-next-textbox:#_x0000_s1863">
                    <w:txbxContent>
                      <w:p w:rsidR="007765C8" w:rsidRDefault="007765C8">
                        <w:pPr>
                          <w:jc w:val="center"/>
                        </w:pPr>
                        <w:r>
                          <w:rPr>
                            <w:rFonts w:hint="eastAsia"/>
                          </w:rPr>
                          <w:t>废气车零部件、废轮胎、废机油、废刹车油、废防冻液、废含油抹布、废包装桶、噪声</w:t>
                        </w:r>
                      </w:p>
                    </w:txbxContent>
                  </v:textbox>
                </v:rect>
              </w:pict>
            </w:r>
          </w:p>
          <w:p w:rsidR="00854277" w:rsidRPr="0018526A" w:rsidRDefault="00854277">
            <w:pPr>
              <w:spacing w:line="480" w:lineRule="exact"/>
              <w:rPr>
                <w:rFonts w:ascii="宋体" w:hAnsi="宋体"/>
                <w:color w:val="000000" w:themeColor="text1"/>
                <w:sz w:val="18"/>
                <w:szCs w:val="18"/>
              </w:rPr>
            </w:pPr>
          </w:p>
          <w:p w:rsidR="00854277" w:rsidRPr="0018526A" w:rsidRDefault="00854277">
            <w:pPr>
              <w:spacing w:line="480" w:lineRule="exact"/>
              <w:rPr>
                <w:rFonts w:ascii="宋体" w:hAnsi="宋体"/>
                <w:color w:val="000000" w:themeColor="text1"/>
                <w:sz w:val="18"/>
                <w:szCs w:val="18"/>
              </w:rPr>
            </w:pPr>
          </w:p>
          <w:p w:rsidR="00854277" w:rsidRPr="0018526A" w:rsidRDefault="00661350">
            <w:pPr>
              <w:spacing w:line="480" w:lineRule="exact"/>
              <w:rPr>
                <w:rFonts w:ascii="宋体" w:hAnsi="宋体"/>
                <w:color w:val="000000" w:themeColor="text1"/>
                <w:sz w:val="18"/>
                <w:szCs w:val="18"/>
              </w:rPr>
            </w:pPr>
            <w:r w:rsidRPr="00661350">
              <w:rPr>
                <w:rFonts w:ascii="宋体" w:hAnsi="宋体" w:cs="宋体"/>
                <w:color w:val="000000" w:themeColor="text1"/>
                <w:kern w:val="0"/>
                <w:sz w:val="24"/>
              </w:rPr>
              <w:pict>
                <v:shape id="_x0000_s1872" type="#_x0000_t32" style="position:absolute;left:0;text-align:left;margin-left:229.75pt;margin-top:.65pt;width:.05pt;height:30.15pt;flip:y;z-index:251801600" o:connectortype="straight" strokeweight="1pt">
                  <v:stroke dashstyle="dash" endarrow="block"/>
                </v:shape>
              </w:pict>
            </w:r>
          </w:p>
          <w:p w:rsidR="00854277" w:rsidRPr="0018526A" w:rsidRDefault="00661350">
            <w:pPr>
              <w:spacing w:line="480" w:lineRule="exact"/>
              <w:rPr>
                <w:rFonts w:ascii="宋体" w:hAnsi="宋体"/>
                <w:color w:val="000000" w:themeColor="text1"/>
                <w:sz w:val="18"/>
                <w:szCs w:val="18"/>
              </w:rPr>
            </w:pPr>
            <w:r w:rsidRPr="00661350">
              <w:rPr>
                <w:rFonts w:ascii="宋体" w:hAnsi="宋体" w:cs="宋体"/>
                <w:color w:val="000000" w:themeColor="text1"/>
                <w:kern w:val="0"/>
                <w:sz w:val="24"/>
              </w:rPr>
              <w:pict>
                <v:rect id="_x0000_s1873" style="position:absolute;left:0;text-align:left;margin-left:6.95pt;margin-top:6.8pt;width:63.55pt;height:24pt;z-index:251802624" strokeweight="1pt">
                  <v:textbox style="mso-next-textbox:#_x0000_s1873">
                    <w:txbxContent>
                      <w:p w:rsidR="007765C8" w:rsidRDefault="007765C8" w:rsidP="005E1116">
                        <w:pPr>
                          <w:jc w:val="center"/>
                        </w:pPr>
                        <w:r>
                          <w:rPr>
                            <w:rFonts w:hint="eastAsia"/>
                          </w:rPr>
                          <w:t>事故车辆</w:t>
                        </w:r>
                      </w:p>
                    </w:txbxContent>
                  </v:textbox>
                </v:rect>
              </w:pict>
            </w:r>
            <w:r w:rsidRPr="00661350">
              <w:rPr>
                <w:rFonts w:ascii="宋体" w:hAnsi="宋体" w:cs="宋体"/>
                <w:color w:val="000000" w:themeColor="text1"/>
                <w:kern w:val="0"/>
                <w:sz w:val="24"/>
              </w:rPr>
              <w:pict>
                <v:shape id="_x0000_s1868" type="#_x0000_t32" style="position:absolute;left:0;text-align:left;margin-left:70.5pt;margin-top:19.2pt;width:27.1pt;height:.05pt;z-index:251797504" o:connectortype="straight" strokeweight="1pt">
                  <v:stroke endarrow="block"/>
                </v:shape>
              </w:pict>
            </w:r>
            <w:r w:rsidRPr="00661350">
              <w:rPr>
                <w:rFonts w:ascii="宋体" w:hAnsi="宋体" w:cs="宋体"/>
                <w:color w:val="000000" w:themeColor="text1"/>
                <w:kern w:val="0"/>
                <w:sz w:val="24"/>
              </w:rPr>
              <w:pict>
                <v:rect id="_x0000_s1880" style="position:absolute;left:0;text-align:left;margin-left:97.6pt;margin-top:6.8pt;width:67.35pt;height:24pt;z-index:251809792" strokeweight="1pt">
                  <v:textbox style="mso-next-textbox:#_x0000_s1880">
                    <w:txbxContent>
                      <w:p w:rsidR="007765C8" w:rsidRDefault="007765C8">
                        <w:pPr>
                          <w:jc w:val="center"/>
                        </w:pPr>
                        <w:r>
                          <w:rPr>
                            <w:rFonts w:hint="eastAsia"/>
                          </w:rPr>
                          <w:t>车辆诊断</w:t>
                        </w:r>
                      </w:p>
                    </w:txbxContent>
                  </v:textbox>
                </v:rect>
              </w:pict>
            </w:r>
            <w:r w:rsidRPr="00661350">
              <w:rPr>
                <w:rFonts w:ascii="宋体" w:hAnsi="宋体" w:cs="宋体"/>
                <w:color w:val="000000" w:themeColor="text1"/>
                <w:kern w:val="0"/>
                <w:sz w:val="24"/>
              </w:rPr>
              <w:pict>
                <v:shape id="_x0000_s1881" type="#_x0000_t32" style="position:absolute;left:0;text-align:left;margin-left:164.95pt;margin-top:19.25pt;width:30.25pt;height:.05pt;z-index:251810816" o:connectortype="straight" strokeweight="1pt">
                  <v:stroke endarrow="block"/>
                </v:shape>
              </w:pict>
            </w:r>
            <w:r>
              <w:rPr>
                <w:rFonts w:ascii="宋体" w:hAnsi="宋体"/>
                <w:color w:val="000000" w:themeColor="text1"/>
                <w:sz w:val="18"/>
                <w:szCs w:val="18"/>
              </w:rPr>
              <w:pict>
                <v:rect id="_x0000_s1756" style="position:absolute;left:0;text-align:left;margin-left:195.35pt;margin-top:6.8pt;width:69.75pt;height:21.75pt;z-index:251694080" strokeweight="1pt">
                  <v:textbox style="mso-next-textbox:#_x0000_s1756">
                    <w:txbxContent>
                      <w:p w:rsidR="007765C8" w:rsidRDefault="007765C8">
                        <w:pPr>
                          <w:jc w:val="center"/>
                        </w:pPr>
                        <w:r>
                          <w:rPr>
                            <w:rFonts w:hint="eastAsia"/>
                          </w:rPr>
                          <w:t>拆解维修</w:t>
                        </w:r>
                      </w:p>
                    </w:txbxContent>
                  </v:textbox>
                </v:rect>
              </w:pict>
            </w:r>
          </w:p>
          <w:p w:rsidR="00854277" w:rsidRPr="0018526A" w:rsidRDefault="00661350">
            <w:pPr>
              <w:spacing w:line="480" w:lineRule="exact"/>
              <w:jc w:val="center"/>
              <w:rPr>
                <w:rFonts w:ascii="宋体" w:hAnsi="宋体"/>
                <w:color w:val="000000" w:themeColor="text1"/>
                <w:sz w:val="18"/>
                <w:szCs w:val="18"/>
              </w:rPr>
            </w:pPr>
            <w:r>
              <w:rPr>
                <w:rFonts w:ascii="宋体" w:hAnsi="宋体"/>
                <w:color w:val="000000" w:themeColor="text1"/>
                <w:sz w:val="18"/>
                <w:szCs w:val="18"/>
              </w:rPr>
              <w:pict>
                <v:shape id="_x0000_s1757" type="#_x0000_t32" style="position:absolute;left:0;text-align:left;margin-left:229.75pt;margin-top:4.55pt;width:.05pt;height:36.85pt;z-index:251695104" o:connectortype="straight" strokeweight="1pt">
                  <v:stroke endarrow="block"/>
                </v:shape>
              </w:pict>
            </w:r>
            <w:r w:rsidRPr="00661350">
              <w:rPr>
                <w:rFonts w:ascii="宋体" w:hAnsi="宋体" w:cs="宋体"/>
                <w:color w:val="000000" w:themeColor="text1"/>
                <w:kern w:val="0"/>
                <w:sz w:val="24"/>
              </w:rPr>
              <w:pict>
                <v:rect id="_x0000_s1869" style="position:absolute;left:0;text-align:left;margin-left:267.6pt;margin-top:12.95pt;width:55.1pt;height:35.15pt;z-index:251798528" stroked="f" strokeweight="1.5pt">
                  <v:textbox style="mso-next-textbox:#_x0000_s1869">
                    <w:txbxContent>
                      <w:p w:rsidR="007765C8" w:rsidRDefault="007765C8" w:rsidP="00747E8A">
                        <w:pPr>
                          <w:jc w:val="center"/>
                        </w:pPr>
                        <w:r>
                          <w:rPr>
                            <w:rFonts w:hint="eastAsia"/>
                          </w:rPr>
                          <w:t>不喷漆车辆</w:t>
                        </w:r>
                      </w:p>
                    </w:txbxContent>
                  </v:textbox>
                </v:rect>
              </w:pict>
            </w:r>
          </w:p>
          <w:p w:rsidR="00747E8A" w:rsidRPr="0018526A" w:rsidRDefault="00661350">
            <w:pPr>
              <w:spacing w:line="480" w:lineRule="exact"/>
              <w:jc w:val="center"/>
              <w:rPr>
                <w:rFonts w:ascii="宋体" w:hAnsi="宋体"/>
                <w:color w:val="000000" w:themeColor="text1"/>
                <w:sz w:val="18"/>
                <w:szCs w:val="18"/>
              </w:rPr>
            </w:pPr>
            <w:r>
              <w:rPr>
                <w:rFonts w:ascii="宋体" w:hAnsi="宋体"/>
                <w:color w:val="000000" w:themeColor="text1"/>
                <w:sz w:val="18"/>
                <w:szCs w:val="18"/>
              </w:rPr>
              <w:pict>
                <v:rect id="_x0000_s1764" style="position:absolute;left:0;text-align:left;margin-left:419.8pt;margin-top:18.9pt;width:42.7pt;height:21.75pt;z-index:251702272" strokeweight="1pt">
                  <v:textbox style="mso-next-textbox:#_x0000_s1764">
                    <w:txbxContent>
                      <w:p w:rsidR="007765C8" w:rsidRDefault="007765C8">
                        <w:pPr>
                          <w:jc w:val="center"/>
                        </w:pPr>
                        <w:r>
                          <w:rPr>
                            <w:rFonts w:hint="eastAsia"/>
                          </w:rPr>
                          <w:t>交车</w:t>
                        </w:r>
                      </w:p>
                    </w:txbxContent>
                  </v:textbox>
                </v:rect>
              </w:pict>
            </w:r>
            <w:r w:rsidRPr="00661350">
              <w:rPr>
                <w:rFonts w:ascii="宋体" w:hAnsi="宋体" w:cs="宋体"/>
                <w:color w:val="000000" w:themeColor="text1"/>
                <w:kern w:val="0"/>
                <w:sz w:val="24"/>
              </w:rPr>
              <w:pict>
                <v:rect id="_x0000_s1875" style="position:absolute;left:0;text-align:left;margin-left:334.4pt;margin-top:19.65pt;width:41.85pt;height:21pt;z-index:251804672" strokeweight="1pt">
                  <v:textbox style="mso-next-textbox:#_x0000_s1875">
                    <w:txbxContent>
                      <w:p w:rsidR="007765C8" w:rsidRDefault="007765C8">
                        <w:pPr>
                          <w:jc w:val="center"/>
                        </w:pPr>
                        <w:r>
                          <w:rPr>
                            <w:rFonts w:hint="eastAsia"/>
                          </w:rPr>
                          <w:t>测试</w:t>
                        </w:r>
                      </w:p>
                    </w:txbxContent>
                  </v:textbox>
                </v:rect>
              </w:pict>
            </w:r>
            <w:r w:rsidRPr="00661350">
              <w:rPr>
                <w:rFonts w:ascii="宋体" w:hAnsi="宋体" w:cs="宋体"/>
                <w:color w:val="000000" w:themeColor="text1"/>
                <w:kern w:val="0"/>
                <w:sz w:val="24"/>
              </w:rPr>
              <w:pict>
                <v:rect id="_x0000_s1865" style="position:absolute;left:0;text-align:left;margin-left:6.95pt;margin-top:17.4pt;width:158pt;height:23.25pt;z-index:251794432" strokeweight="1pt">
                  <v:stroke dashstyle="dash"/>
                  <v:textbox style="mso-next-textbox:#_x0000_s1865">
                    <w:txbxContent>
                      <w:p w:rsidR="007765C8" w:rsidRDefault="007765C8">
                        <w:r>
                          <w:rPr>
                            <w:rFonts w:hint="eastAsia"/>
                          </w:rPr>
                          <w:t>焊接烟尘、除尘器收集尘、噪声</w:t>
                        </w:r>
                      </w:p>
                    </w:txbxContent>
                  </v:textbox>
                </v:rect>
              </w:pict>
            </w:r>
            <w:r w:rsidRPr="00661350">
              <w:rPr>
                <w:rFonts w:ascii="宋体" w:hAnsi="宋体" w:cs="宋体"/>
                <w:color w:val="000000" w:themeColor="text1"/>
                <w:kern w:val="0"/>
                <w:sz w:val="24"/>
              </w:rPr>
              <w:pict>
                <v:rect id="_x0000_s1871" style="position:absolute;left:0;text-align:left;margin-left:195.2pt;margin-top:17.4pt;width:69.9pt;height:23.25pt;z-index:251800576" strokeweight="1pt">
                  <v:textbox style="mso-next-textbox:#_x0000_s1871">
                    <w:txbxContent>
                      <w:p w:rsidR="007765C8" w:rsidRDefault="007765C8">
                        <w:pPr>
                          <w:jc w:val="center"/>
                        </w:pPr>
                        <w:r>
                          <w:rPr>
                            <w:rFonts w:hint="eastAsia"/>
                          </w:rPr>
                          <w:t>整形焊接</w:t>
                        </w:r>
                      </w:p>
                    </w:txbxContent>
                  </v:textbox>
                </v:rect>
              </w:pict>
            </w:r>
          </w:p>
          <w:p w:rsidR="00747E8A" w:rsidRPr="0018526A" w:rsidRDefault="00661350">
            <w:pPr>
              <w:spacing w:line="480" w:lineRule="exact"/>
              <w:jc w:val="center"/>
              <w:rPr>
                <w:rFonts w:ascii="宋体" w:hAnsi="宋体"/>
                <w:color w:val="000000" w:themeColor="text1"/>
                <w:sz w:val="18"/>
                <w:szCs w:val="18"/>
              </w:rPr>
            </w:pPr>
            <w:r>
              <w:rPr>
                <w:rFonts w:ascii="宋体" w:hAnsi="宋体"/>
                <w:color w:val="000000" w:themeColor="text1"/>
                <w:sz w:val="18"/>
                <w:szCs w:val="18"/>
              </w:rPr>
              <w:pict>
                <v:shape id="_x0000_s1760" type="#_x0000_t32" style="position:absolute;left:0;text-align:left;margin-left:309.3pt;margin-top:16.65pt;width:46.35pt;height:49.75pt;flip:y;z-index:251698176" o:connectortype="straight" strokeweight="1pt">
                  <v:stroke endarrow="block"/>
                </v:shape>
              </w:pict>
            </w:r>
            <w:r w:rsidRPr="00661350">
              <w:rPr>
                <w:rFonts w:ascii="宋体" w:hAnsi="宋体" w:cs="宋体"/>
                <w:color w:val="000000" w:themeColor="text1"/>
                <w:kern w:val="0"/>
                <w:sz w:val="24"/>
              </w:rPr>
              <w:pict>
                <v:shape id="_x0000_s1866" type="#_x0000_t32" style="position:absolute;left:0;text-align:left;margin-left:229.75pt;margin-top:16.65pt;width:.05pt;height:48.95pt;flip:x;z-index:251795456" o:connectortype="straight">
                  <v:stroke endarrow="block"/>
                </v:shape>
              </w:pict>
            </w:r>
            <w:r>
              <w:rPr>
                <w:rFonts w:ascii="宋体" w:hAnsi="宋体"/>
                <w:color w:val="000000" w:themeColor="text1"/>
                <w:sz w:val="18"/>
                <w:szCs w:val="18"/>
              </w:rPr>
              <w:pict>
                <v:shape id="_x0000_s1862" type="#_x0000_t32" style="position:absolute;left:0;text-align:left;margin-left:376.25pt;margin-top:6pt;width:43.55pt;height:0;z-index:251791360" o:connectortype="straight" strokeweight="1pt">
                  <v:stroke endarrow="block"/>
                </v:shape>
              </w:pict>
            </w:r>
            <w:r w:rsidRPr="00661350">
              <w:rPr>
                <w:rFonts w:ascii="宋体" w:hAnsi="宋体" w:cs="宋体"/>
                <w:color w:val="000000" w:themeColor="text1"/>
                <w:kern w:val="0"/>
                <w:sz w:val="24"/>
              </w:rPr>
              <w:pict>
                <v:shape id="_x0000_s1882" type="#_x0000_t32" style="position:absolute;left:0;text-align:left;margin-left:164.95pt;margin-top:6pt;width:30.25pt;height:0;flip:x;z-index:251811840" o:connectortype="straight" strokeweight="1pt">
                  <v:stroke dashstyle="dash" endarrow="block"/>
                </v:shape>
              </w:pict>
            </w:r>
            <w:r w:rsidRPr="00661350">
              <w:rPr>
                <w:rFonts w:ascii="宋体" w:hAnsi="宋体" w:cs="宋体"/>
                <w:color w:val="000000" w:themeColor="text1"/>
                <w:kern w:val="0"/>
                <w:sz w:val="24"/>
              </w:rPr>
              <w:pict>
                <v:shape id="_x0000_s1864" type="#_x0000_t32" style="position:absolute;left:0;text-align:left;margin-left:265.1pt;margin-top:6pt;width:69.3pt;height:0;z-index:251793408" o:connectortype="straight" strokeweight="1pt">
                  <v:stroke endarrow="block"/>
                </v:shape>
              </w:pict>
            </w:r>
          </w:p>
          <w:p w:rsidR="00854277" w:rsidRPr="0018526A" w:rsidRDefault="00661350">
            <w:pPr>
              <w:spacing w:line="480" w:lineRule="exact"/>
              <w:jc w:val="center"/>
              <w:rPr>
                <w:rFonts w:ascii="宋体" w:hAnsi="宋体"/>
                <w:color w:val="000000" w:themeColor="text1"/>
                <w:sz w:val="18"/>
                <w:szCs w:val="18"/>
              </w:rPr>
            </w:pPr>
            <w:r>
              <w:rPr>
                <w:rFonts w:ascii="宋体" w:hAnsi="宋体"/>
                <w:color w:val="000000" w:themeColor="text1"/>
                <w:sz w:val="18"/>
                <w:szCs w:val="18"/>
              </w:rPr>
              <w:pict>
                <v:rect id="_x0000_s1769" style="position:absolute;left:0;text-align:left;margin-left:369.6pt;margin-top:4.45pt;width:100.45pt;height:67pt;z-index:251707392">
                  <v:stroke dashstyle="dash"/>
                  <v:textbox style="mso-next-textbox:#_x0000_s1769">
                    <w:txbxContent>
                      <w:p w:rsidR="007765C8" w:rsidRPr="00480103" w:rsidRDefault="007765C8" w:rsidP="00480103">
                        <w:pPr>
                          <w:jc w:val="center"/>
                          <w:rPr>
                            <w:color w:val="000000"/>
                          </w:rPr>
                        </w:pPr>
                        <w:r w:rsidRPr="00480103">
                          <w:rPr>
                            <w:rFonts w:hint="eastAsia"/>
                            <w:color w:val="000000"/>
                          </w:rPr>
                          <w:t>喷漆废气、废活性炭、废</w:t>
                        </w:r>
                        <w:r w:rsidRPr="00480103">
                          <w:rPr>
                            <w:rFonts w:hint="eastAsia"/>
                            <w:color w:val="000000"/>
                          </w:rPr>
                          <w:t xml:space="preserve"> UV </w:t>
                        </w:r>
                        <w:r w:rsidRPr="00480103">
                          <w:rPr>
                            <w:rFonts w:hint="eastAsia"/>
                            <w:color w:val="000000"/>
                          </w:rPr>
                          <w:t>灯</w:t>
                        </w:r>
                        <w:r>
                          <w:rPr>
                            <w:rFonts w:hint="eastAsia"/>
                            <w:color w:val="000000"/>
                          </w:rPr>
                          <w:t>管、废过滤棉、漆渣、废漆料桶、噪声</w:t>
                        </w:r>
                      </w:p>
                      <w:p w:rsidR="007765C8" w:rsidRPr="00480103" w:rsidRDefault="007765C8" w:rsidP="00480103">
                        <w:pPr>
                          <w:rPr>
                            <w:color w:val="000000"/>
                          </w:rPr>
                        </w:pPr>
                      </w:p>
                    </w:txbxContent>
                  </v:textbox>
                </v:rect>
              </w:pict>
            </w:r>
            <w:r w:rsidRPr="00661350">
              <w:rPr>
                <w:rFonts w:ascii="宋体" w:hAnsi="宋体" w:cs="宋体"/>
                <w:color w:val="000000" w:themeColor="text1"/>
                <w:kern w:val="0"/>
                <w:sz w:val="24"/>
              </w:rPr>
              <w:pict>
                <v:rect id="_x0000_s1878" style="position:absolute;left:0;text-align:left;margin-left:164.95pt;margin-top:4.45pt;width:60.3pt;height:21pt;z-index:251807744" stroked="f">
                  <v:textbox style="mso-next-textbox:#_x0000_s1878">
                    <w:txbxContent>
                      <w:p w:rsidR="007765C8" w:rsidRDefault="007765C8">
                        <w:pPr>
                          <w:jc w:val="center"/>
                          <w:rPr>
                            <w:color w:val="000000"/>
                          </w:rPr>
                        </w:pPr>
                        <w:r>
                          <w:rPr>
                            <w:rFonts w:hint="eastAsia"/>
                            <w:color w:val="000000"/>
                          </w:rPr>
                          <w:t>剐蹭车辆</w:t>
                        </w:r>
                      </w:p>
                    </w:txbxContent>
                  </v:textbox>
                </v:rect>
              </w:pict>
            </w:r>
          </w:p>
          <w:p w:rsidR="00854277" w:rsidRPr="0018526A" w:rsidRDefault="00661350">
            <w:pPr>
              <w:tabs>
                <w:tab w:val="center" w:pos="4535"/>
                <w:tab w:val="left" w:pos="6780"/>
              </w:tabs>
              <w:spacing w:line="480" w:lineRule="exact"/>
              <w:jc w:val="left"/>
              <w:rPr>
                <w:rFonts w:ascii="宋体" w:hAnsi="宋体"/>
                <w:color w:val="000000" w:themeColor="text1"/>
                <w:sz w:val="18"/>
                <w:szCs w:val="18"/>
              </w:rPr>
            </w:pPr>
            <w:r>
              <w:rPr>
                <w:rFonts w:ascii="宋体" w:hAnsi="宋体"/>
                <w:color w:val="000000" w:themeColor="text1"/>
                <w:sz w:val="18"/>
                <w:szCs w:val="18"/>
              </w:rPr>
              <w:pict>
                <v:rect id="_x0000_s1759" style="position:absolute;margin-left:267.6pt;margin-top:19.1pt;width:74pt;height:23.25pt;z-index:251697152" strokeweight="1pt">
                  <v:textbox style="mso-next-textbox:#_x0000_s1759">
                    <w:txbxContent>
                      <w:p w:rsidR="007765C8" w:rsidRDefault="007765C8">
                        <w:pPr>
                          <w:jc w:val="center"/>
                        </w:pPr>
                        <w:r>
                          <w:rPr>
                            <w:rFonts w:hint="eastAsia"/>
                          </w:rPr>
                          <w:t>喷漆、烤漆</w:t>
                        </w:r>
                      </w:p>
                    </w:txbxContent>
                  </v:textbox>
                </v:rect>
              </w:pict>
            </w:r>
            <w:r w:rsidRPr="00661350">
              <w:rPr>
                <w:rFonts w:ascii="宋体" w:hAnsi="宋体" w:cs="宋体"/>
                <w:color w:val="000000" w:themeColor="text1"/>
                <w:kern w:val="0"/>
                <w:sz w:val="24"/>
              </w:rPr>
              <w:pict>
                <v:rect id="_x0000_s1879" style="position:absolute;margin-left:6.95pt;margin-top:18.4pt;width:162.75pt;height:23.95pt;z-index:251808768">
                  <v:stroke dashstyle="dash"/>
                  <v:textbox style="mso-next-textbox:#_x0000_s1879">
                    <w:txbxContent>
                      <w:p w:rsidR="007765C8" w:rsidRDefault="007765C8">
                        <w:pPr>
                          <w:jc w:val="center"/>
                          <w:rPr>
                            <w:color w:val="000000"/>
                          </w:rPr>
                        </w:pPr>
                        <w:r>
                          <w:rPr>
                            <w:rFonts w:hint="eastAsia"/>
                            <w:color w:val="000000"/>
                          </w:rPr>
                          <w:t>粉尘、除尘器收集尘、噪声</w:t>
                        </w:r>
                      </w:p>
                      <w:p w:rsidR="007765C8" w:rsidRDefault="007765C8">
                        <w:pPr>
                          <w:jc w:val="center"/>
                          <w:rPr>
                            <w:color w:val="000000"/>
                          </w:rPr>
                        </w:pPr>
                      </w:p>
                    </w:txbxContent>
                  </v:textbox>
                </v:rect>
              </w:pict>
            </w:r>
            <w:r w:rsidRPr="00661350">
              <w:rPr>
                <w:rFonts w:ascii="宋体" w:hAnsi="宋体" w:cs="宋体"/>
                <w:color w:val="000000" w:themeColor="text1"/>
                <w:kern w:val="0"/>
                <w:sz w:val="24"/>
              </w:rPr>
              <w:pict>
                <v:rect id="_x0000_s1867" style="position:absolute;margin-left:205.1pt;margin-top:17.6pt;width:46.85pt;height:24.75pt;z-index:251796480" strokeweight="1pt">
                  <v:textbox style="mso-next-textbox:#_x0000_s1867">
                    <w:txbxContent>
                      <w:p w:rsidR="007765C8" w:rsidRDefault="007765C8">
                        <w:pPr>
                          <w:jc w:val="center"/>
                        </w:pPr>
                        <w:r>
                          <w:rPr>
                            <w:rFonts w:hint="eastAsia"/>
                          </w:rPr>
                          <w:t>打磨</w:t>
                        </w:r>
                      </w:p>
                    </w:txbxContent>
                  </v:textbox>
                </v:rect>
              </w:pict>
            </w:r>
            <w:r w:rsidR="00BC30F9" w:rsidRPr="0018526A">
              <w:rPr>
                <w:rFonts w:ascii="宋体" w:hAnsi="宋体"/>
                <w:color w:val="000000" w:themeColor="text1"/>
                <w:sz w:val="18"/>
                <w:szCs w:val="18"/>
              </w:rPr>
              <w:tab/>
            </w:r>
            <w:r w:rsidR="00BC30F9" w:rsidRPr="0018526A">
              <w:rPr>
                <w:rFonts w:ascii="宋体" w:hAnsi="宋体"/>
                <w:color w:val="000000" w:themeColor="text1"/>
                <w:sz w:val="18"/>
                <w:szCs w:val="18"/>
              </w:rPr>
              <w:tab/>
            </w:r>
          </w:p>
          <w:p w:rsidR="00480103" w:rsidRPr="0018526A" w:rsidRDefault="00661350" w:rsidP="006D0C39">
            <w:pPr>
              <w:tabs>
                <w:tab w:val="left" w:pos="1365"/>
                <w:tab w:val="center" w:pos="4535"/>
              </w:tabs>
              <w:spacing w:line="480" w:lineRule="exact"/>
              <w:jc w:val="left"/>
              <w:rPr>
                <w:rFonts w:ascii="宋体" w:hAnsi="宋体"/>
                <w:color w:val="000000" w:themeColor="text1"/>
                <w:sz w:val="18"/>
                <w:szCs w:val="18"/>
              </w:rPr>
            </w:pPr>
            <w:r w:rsidRPr="00661350">
              <w:rPr>
                <w:rFonts w:ascii="宋体" w:hAnsi="宋体" w:cs="宋体"/>
                <w:color w:val="000000" w:themeColor="text1"/>
                <w:kern w:val="0"/>
                <w:sz w:val="24"/>
              </w:rPr>
              <w:pict>
                <v:shape id="_x0000_s1884" type="#_x0000_t32" style="position:absolute;margin-left:341.6pt;margin-top:8.45pt;width:28pt;height:0;z-index:251813888" o:connectortype="straight" strokeweight="1pt">
                  <v:stroke dashstyle="dash" endarrow="block"/>
                </v:shape>
              </w:pict>
            </w:r>
            <w:r w:rsidRPr="00661350">
              <w:rPr>
                <w:rFonts w:ascii="宋体" w:hAnsi="宋体" w:cs="宋体"/>
                <w:color w:val="000000" w:themeColor="text1"/>
                <w:kern w:val="0"/>
                <w:sz w:val="24"/>
              </w:rPr>
              <w:pict>
                <v:shape id="_x0000_s1874" type="#_x0000_t32" style="position:absolute;margin-left:251.95pt;margin-top:4pt;width:15.65pt;height:0;z-index:251803648" o:connectortype="straight" strokeweight="1pt">
                  <v:stroke endarrow="block"/>
                </v:shape>
              </w:pict>
            </w:r>
            <w:r>
              <w:rPr>
                <w:rFonts w:ascii="宋体" w:hAnsi="宋体"/>
                <w:color w:val="000000" w:themeColor="text1"/>
                <w:sz w:val="18"/>
                <w:szCs w:val="18"/>
              </w:rPr>
              <w:pict>
                <v:shape id="_x0000_s1890" type="#_x0000_t32" style="position:absolute;margin-left:169.7pt;margin-top:4pt;width:35.4pt;height:0;flip:x;z-index:251820032" o:connectortype="straight">
                  <v:stroke dashstyle="dash" endarrow="block"/>
                </v:shape>
              </w:pict>
            </w:r>
            <w:r w:rsidR="00BC30F9" w:rsidRPr="0018526A">
              <w:rPr>
                <w:rFonts w:ascii="宋体" w:hAnsi="宋体"/>
                <w:color w:val="000000" w:themeColor="text1"/>
                <w:sz w:val="18"/>
                <w:szCs w:val="18"/>
              </w:rPr>
              <w:tab/>
            </w:r>
            <w:r w:rsidR="00BC30F9" w:rsidRPr="0018526A">
              <w:rPr>
                <w:rFonts w:ascii="宋体" w:hAnsi="宋体"/>
                <w:color w:val="000000" w:themeColor="text1"/>
                <w:sz w:val="18"/>
                <w:szCs w:val="18"/>
              </w:rPr>
              <w:tab/>
            </w:r>
          </w:p>
          <w:p w:rsidR="00480103" w:rsidRPr="0018526A" w:rsidRDefault="0026344A" w:rsidP="00F73596">
            <w:pPr>
              <w:spacing w:line="480" w:lineRule="exact"/>
              <w:jc w:val="center"/>
              <w:rPr>
                <w:b/>
                <w:color w:val="000000" w:themeColor="text1"/>
                <w:sz w:val="24"/>
              </w:rPr>
            </w:pPr>
            <w:r w:rsidRPr="0018526A">
              <w:rPr>
                <w:rFonts w:hAnsi="宋体"/>
                <w:b/>
                <w:color w:val="000000" w:themeColor="text1"/>
                <w:sz w:val="24"/>
              </w:rPr>
              <w:t>图</w:t>
            </w:r>
            <w:r w:rsidRPr="0018526A">
              <w:rPr>
                <w:b/>
                <w:color w:val="000000" w:themeColor="text1"/>
                <w:sz w:val="24"/>
              </w:rPr>
              <w:t xml:space="preserve">3  </w:t>
            </w:r>
            <w:r w:rsidRPr="0018526A">
              <w:rPr>
                <w:rFonts w:hAnsi="宋体"/>
                <w:b/>
                <w:color w:val="000000" w:themeColor="text1"/>
                <w:sz w:val="24"/>
              </w:rPr>
              <w:t>项目事故车维修、保养工艺流程及产污环节</w:t>
            </w:r>
            <w:r w:rsidRPr="0018526A">
              <w:rPr>
                <w:rFonts w:hAnsi="宋体" w:hint="eastAsia"/>
                <w:b/>
                <w:color w:val="000000" w:themeColor="text1"/>
                <w:sz w:val="24"/>
              </w:rPr>
              <w:t>图</w:t>
            </w:r>
          </w:p>
          <w:p w:rsidR="0026344A" w:rsidRPr="0018526A" w:rsidRDefault="0026344A" w:rsidP="0026344A">
            <w:pPr>
              <w:spacing w:line="360" w:lineRule="auto"/>
              <w:ind w:firstLineChars="200" w:firstLine="480"/>
              <w:rPr>
                <w:color w:val="000000" w:themeColor="text1"/>
                <w:sz w:val="24"/>
              </w:rPr>
            </w:pPr>
            <w:r w:rsidRPr="0018526A">
              <w:rPr>
                <w:rFonts w:hint="eastAsia"/>
                <w:color w:val="000000" w:themeColor="text1"/>
                <w:sz w:val="24"/>
              </w:rPr>
              <w:t>工艺流程简述如下：</w:t>
            </w:r>
          </w:p>
          <w:p w:rsidR="0026344A" w:rsidRPr="0018526A" w:rsidRDefault="0026344A" w:rsidP="0026344A">
            <w:pPr>
              <w:spacing w:line="360" w:lineRule="auto"/>
              <w:ind w:firstLineChars="200" w:firstLine="480"/>
              <w:rPr>
                <w:color w:val="000000" w:themeColor="text1"/>
                <w:sz w:val="24"/>
              </w:rPr>
            </w:pPr>
            <w:r w:rsidRPr="0018526A">
              <w:rPr>
                <w:rFonts w:hint="eastAsia"/>
                <w:color w:val="000000" w:themeColor="text1"/>
                <w:sz w:val="24"/>
              </w:rPr>
              <w:lastRenderedPageBreak/>
              <w:t>车辆诊断：事故汽车进入厂区时，经专业人员通过外观等诊断后确定维修方案。</w:t>
            </w:r>
          </w:p>
          <w:p w:rsidR="0026344A" w:rsidRPr="0018526A" w:rsidRDefault="0026344A" w:rsidP="0026344A">
            <w:pPr>
              <w:spacing w:line="360" w:lineRule="auto"/>
              <w:ind w:firstLineChars="200" w:firstLine="480"/>
              <w:rPr>
                <w:color w:val="000000" w:themeColor="text1"/>
                <w:sz w:val="24"/>
              </w:rPr>
            </w:pPr>
            <w:r w:rsidRPr="0018526A">
              <w:rPr>
                <w:rFonts w:hint="eastAsia"/>
                <w:color w:val="000000" w:themeColor="text1"/>
                <w:sz w:val="24"/>
              </w:rPr>
              <w:t>拆解维修：由专业的维修人员对故障车进行拆解维修，然后对损坏的部件进行更换。</w:t>
            </w:r>
          </w:p>
          <w:p w:rsidR="0026344A" w:rsidRPr="0018526A" w:rsidRDefault="0026344A" w:rsidP="0026344A">
            <w:pPr>
              <w:spacing w:line="360" w:lineRule="auto"/>
              <w:ind w:firstLineChars="200" w:firstLine="480"/>
              <w:rPr>
                <w:color w:val="000000" w:themeColor="text1"/>
                <w:sz w:val="24"/>
              </w:rPr>
            </w:pPr>
            <w:r w:rsidRPr="0018526A">
              <w:rPr>
                <w:rFonts w:hint="eastAsia"/>
                <w:color w:val="000000" w:themeColor="text1"/>
                <w:sz w:val="24"/>
              </w:rPr>
              <w:t>整形焊接：事故车完成拆解维修后，对车辆变形部位进行整形，恢复平整。并对少量车身破损钢件需进行焊接处理。</w:t>
            </w:r>
          </w:p>
          <w:p w:rsidR="00DE6160" w:rsidRPr="0018526A" w:rsidRDefault="0026344A" w:rsidP="0026344A">
            <w:pPr>
              <w:spacing w:line="360" w:lineRule="auto"/>
              <w:ind w:firstLineChars="200" w:firstLine="480"/>
              <w:rPr>
                <w:color w:val="000000" w:themeColor="text1"/>
                <w:sz w:val="24"/>
              </w:rPr>
            </w:pPr>
            <w:r w:rsidRPr="0018526A">
              <w:rPr>
                <w:rFonts w:hint="eastAsia"/>
                <w:color w:val="000000" w:themeColor="text1"/>
                <w:sz w:val="24"/>
              </w:rPr>
              <w:t>打磨、喷漆、烤漆：车辆使用干磨机打磨完成后，遮蔽无需喷漆位置，对需喷漆部位进行喷漆作业。项目设烤漆房</w:t>
            </w:r>
            <w:r w:rsidR="00DE6160" w:rsidRPr="0018526A">
              <w:rPr>
                <w:rFonts w:hint="eastAsia"/>
                <w:color w:val="000000" w:themeColor="text1"/>
                <w:sz w:val="24"/>
              </w:rPr>
              <w:t>1</w:t>
            </w:r>
            <w:r w:rsidRPr="0018526A">
              <w:rPr>
                <w:rFonts w:hint="eastAsia"/>
                <w:color w:val="000000" w:themeColor="text1"/>
                <w:sz w:val="24"/>
              </w:rPr>
              <w:t>座，采用</w:t>
            </w:r>
            <w:r w:rsidR="00DE6160" w:rsidRPr="0018526A">
              <w:rPr>
                <w:rFonts w:hint="eastAsia"/>
                <w:color w:val="000000" w:themeColor="text1"/>
                <w:sz w:val="24"/>
              </w:rPr>
              <w:t>自动</w:t>
            </w:r>
            <w:r w:rsidRPr="0018526A">
              <w:rPr>
                <w:rFonts w:hint="eastAsia"/>
                <w:color w:val="000000" w:themeColor="text1"/>
                <w:sz w:val="24"/>
              </w:rPr>
              <w:t>喷漆。喷漆</w:t>
            </w:r>
            <w:r w:rsidR="00DE6160" w:rsidRPr="0018526A">
              <w:rPr>
                <w:rFonts w:hint="eastAsia"/>
                <w:color w:val="000000" w:themeColor="text1"/>
                <w:sz w:val="24"/>
              </w:rPr>
              <w:t>的漆料在进厂前由销售方调配好，</w:t>
            </w:r>
            <w:r w:rsidRPr="0018526A">
              <w:rPr>
                <w:rFonts w:hint="eastAsia"/>
                <w:color w:val="000000" w:themeColor="text1"/>
                <w:sz w:val="24"/>
              </w:rPr>
              <w:t>调制好的漆料由柱塞泵加压后进入喷涂管道及喷枪，为喷涂作业做好准备。</w:t>
            </w:r>
            <w:r w:rsidR="004E05CD" w:rsidRPr="0018526A">
              <w:rPr>
                <w:rFonts w:hint="eastAsia"/>
                <w:color w:val="000000" w:themeColor="text1"/>
                <w:sz w:val="24"/>
              </w:rPr>
              <w:t>作业时按底漆、面漆、清漆顺序喷漆，其中底漆喷一遍，面漆、清漆喷二</w:t>
            </w:r>
            <w:r w:rsidRPr="0018526A">
              <w:rPr>
                <w:rFonts w:hint="eastAsia"/>
                <w:color w:val="000000" w:themeColor="text1"/>
                <w:sz w:val="24"/>
              </w:rPr>
              <w:t>遍。项目喷漆后采用电加热烘干，</w:t>
            </w:r>
            <w:r w:rsidR="00DE6160" w:rsidRPr="0018526A">
              <w:rPr>
                <w:rFonts w:hint="eastAsia"/>
                <w:color w:val="000000" w:themeColor="text1"/>
                <w:sz w:val="24"/>
              </w:rPr>
              <w:t>加热温度控制在</w:t>
            </w:r>
            <w:r w:rsidRPr="0018526A">
              <w:rPr>
                <w:rFonts w:hint="eastAsia"/>
                <w:color w:val="000000" w:themeColor="text1"/>
                <w:sz w:val="24"/>
              </w:rPr>
              <w:t>40-60</w:t>
            </w:r>
            <w:r w:rsidRPr="0018526A">
              <w:rPr>
                <w:rFonts w:hint="eastAsia"/>
                <w:color w:val="000000" w:themeColor="text1"/>
                <w:sz w:val="24"/>
              </w:rPr>
              <w:t>℃。项目喷漆、烤漆均在喷漆烤漆房内进行。</w:t>
            </w:r>
          </w:p>
          <w:p w:rsidR="00854277" w:rsidRPr="0018526A" w:rsidRDefault="0026344A" w:rsidP="0026344A">
            <w:pPr>
              <w:spacing w:line="360" w:lineRule="auto"/>
              <w:ind w:firstLineChars="200" w:firstLine="480"/>
              <w:rPr>
                <w:color w:val="000000" w:themeColor="text1"/>
                <w:sz w:val="24"/>
              </w:rPr>
            </w:pPr>
            <w:r w:rsidRPr="0018526A">
              <w:rPr>
                <w:rFonts w:hint="eastAsia"/>
                <w:color w:val="000000" w:themeColor="text1"/>
                <w:sz w:val="24"/>
              </w:rPr>
              <w:t>测试、交车：根据维修部位经专门的测试仪进行测试合格后，将汽车交还给客户。</w:t>
            </w:r>
          </w:p>
          <w:p w:rsidR="00854277" w:rsidRPr="0018526A" w:rsidRDefault="00DE6160" w:rsidP="00DE6160">
            <w:pPr>
              <w:spacing w:line="360" w:lineRule="auto"/>
              <w:ind w:firstLineChars="200" w:firstLine="480"/>
              <w:rPr>
                <w:color w:val="000000" w:themeColor="text1"/>
                <w:sz w:val="24"/>
              </w:rPr>
            </w:pPr>
            <w:r w:rsidRPr="0018526A">
              <w:rPr>
                <w:color w:val="000000" w:themeColor="text1"/>
                <w:sz w:val="24"/>
              </w:rPr>
              <w:t>3</w:t>
            </w:r>
            <w:r w:rsidRPr="0018526A">
              <w:rPr>
                <w:color w:val="000000" w:themeColor="text1"/>
                <w:sz w:val="24"/>
              </w:rPr>
              <w:t>、洗车流程</w:t>
            </w:r>
          </w:p>
          <w:p w:rsidR="00786CFF" w:rsidRPr="0018526A" w:rsidRDefault="00DE6160" w:rsidP="006D0C39">
            <w:pPr>
              <w:spacing w:line="360" w:lineRule="auto"/>
              <w:ind w:firstLineChars="200" w:firstLine="480"/>
              <w:rPr>
                <w:color w:val="000000" w:themeColor="text1"/>
                <w:sz w:val="24"/>
              </w:rPr>
            </w:pPr>
            <w:r w:rsidRPr="0018526A">
              <w:rPr>
                <w:rFonts w:hint="eastAsia"/>
                <w:color w:val="000000" w:themeColor="text1"/>
                <w:sz w:val="24"/>
              </w:rPr>
              <w:t>待洗车辆驶入场地后或新售车辆驶出前，由洗车机清洗，人工擦干后驶离。</w:t>
            </w:r>
          </w:p>
          <w:p w:rsidR="00DE6160" w:rsidRPr="0018526A" w:rsidRDefault="00661350" w:rsidP="00DE6160">
            <w:pPr>
              <w:spacing w:line="360" w:lineRule="auto"/>
              <w:ind w:firstLineChars="200" w:firstLine="480"/>
              <w:rPr>
                <w:color w:val="000000" w:themeColor="text1"/>
                <w:sz w:val="24"/>
              </w:rPr>
            </w:pPr>
            <w:r>
              <w:rPr>
                <w:noProof/>
                <w:color w:val="000000" w:themeColor="text1"/>
                <w:sz w:val="24"/>
              </w:rPr>
              <w:pict>
                <v:shape id="_x0000_s3300" type="#_x0000_t32" style="position:absolute;left:0;text-align:left;margin-left:106.7pt;margin-top:19.9pt;width:47.7pt;height:0;z-index:252164096" o:connectortype="straight">
                  <v:stroke endarrow="block"/>
                </v:shape>
              </w:pict>
            </w:r>
            <w:r>
              <w:rPr>
                <w:noProof/>
                <w:color w:val="000000" w:themeColor="text1"/>
                <w:sz w:val="24"/>
              </w:rPr>
              <w:pict>
                <v:rect id="_x0000_s3299" style="position:absolute;left:0;text-align:left;margin-left:32.2pt;margin-top:6.5pt;width:74.5pt;height:25.95pt;z-index:252163072">
                  <v:textbox>
                    <w:txbxContent>
                      <w:p w:rsidR="007765C8" w:rsidRDefault="007765C8" w:rsidP="00DE6160">
                        <w:pPr>
                          <w:jc w:val="center"/>
                        </w:pPr>
                        <w:r>
                          <w:rPr>
                            <w:rFonts w:hint="eastAsia"/>
                          </w:rPr>
                          <w:t>待洗车辆</w:t>
                        </w:r>
                      </w:p>
                    </w:txbxContent>
                  </v:textbox>
                </v:rect>
              </w:pict>
            </w:r>
            <w:r>
              <w:rPr>
                <w:noProof/>
                <w:color w:val="000000" w:themeColor="text1"/>
                <w:sz w:val="24"/>
              </w:rPr>
              <w:pict>
                <v:rect id="_x0000_s3301" style="position:absolute;left:0;text-align:left;margin-left:154.4pt;margin-top:6.5pt;width:66.15pt;height:25.95pt;z-index:252165120">
                  <v:textbox>
                    <w:txbxContent>
                      <w:p w:rsidR="007765C8" w:rsidRDefault="007765C8" w:rsidP="00DE6160">
                        <w:pPr>
                          <w:jc w:val="center"/>
                        </w:pPr>
                        <w:r>
                          <w:rPr>
                            <w:rFonts w:hint="eastAsia"/>
                          </w:rPr>
                          <w:t>清洗</w:t>
                        </w:r>
                      </w:p>
                    </w:txbxContent>
                  </v:textbox>
                </v:rect>
              </w:pict>
            </w:r>
            <w:r>
              <w:rPr>
                <w:noProof/>
                <w:color w:val="000000" w:themeColor="text1"/>
                <w:sz w:val="24"/>
              </w:rPr>
              <w:pict>
                <v:rect id="_x0000_s3303" style="position:absolute;left:0;text-align:left;margin-left:264.1pt;margin-top:6.5pt;width:68.65pt;height:25.95pt;z-index:252167168">
                  <v:textbox>
                    <w:txbxContent>
                      <w:p w:rsidR="007765C8" w:rsidRDefault="007765C8" w:rsidP="00DE6160">
                        <w:pPr>
                          <w:jc w:val="center"/>
                        </w:pPr>
                        <w:r>
                          <w:rPr>
                            <w:rFonts w:hint="eastAsia"/>
                          </w:rPr>
                          <w:t>擦干</w:t>
                        </w:r>
                      </w:p>
                    </w:txbxContent>
                  </v:textbox>
                </v:rect>
              </w:pict>
            </w:r>
            <w:r>
              <w:rPr>
                <w:noProof/>
                <w:color w:val="000000" w:themeColor="text1"/>
                <w:sz w:val="24"/>
              </w:rPr>
              <w:pict>
                <v:shape id="_x0000_s3304" type="#_x0000_t32" style="position:absolute;left:0;text-align:left;margin-left:332.75pt;margin-top:19.9pt;width:39.35pt;height:0;z-index:252168192" o:connectortype="straight">
                  <v:stroke endarrow="block"/>
                </v:shape>
              </w:pict>
            </w:r>
            <w:r>
              <w:rPr>
                <w:noProof/>
                <w:color w:val="000000" w:themeColor="text1"/>
                <w:sz w:val="24"/>
              </w:rPr>
              <w:pict>
                <v:rect id="_x0000_s3305" style="position:absolute;left:0;text-align:left;margin-left:372.1pt;margin-top:6.5pt;width:68.65pt;height:25.95pt;z-index:252169216">
                  <v:textbox>
                    <w:txbxContent>
                      <w:p w:rsidR="007765C8" w:rsidRDefault="007765C8" w:rsidP="00DE6160">
                        <w:pPr>
                          <w:jc w:val="center"/>
                        </w:pPr>
                        <w:r>
                          <w:rPr>
                            <w:rFonts w:hint="eastAsia"/>
                          </w:rPr>
                          <w:t>驶离</w:t>
                        </w:r>
                      </w:p>
                    </w:txbxContent>
                  </v:textbox>
                </v:rect>
              </w:pict>
            </w:r>
          </w:p>
          <w:p w:rsidR="00854277" w:rsidRPr="0018526A" w:rsidRDefault="00661350">
            <w:pPr>
              <w:spacing w:line="360" w:lineRule="auto"/>
              <w:rPr>
                <w:color w:val="000000" w:themeColor="text1"/>
                <w:sz w:val="24"/>
              </w:rPr>
            </w:pPr>
            <w:r>
              <w:rPr>
                <w:noProof/>
                <w:color w:val="000000" w:themeColor="text1"/>
                <w:sz w:val="24"/>
              </w:rPr>
              <w:pict>
                <v:shape id="_x0000_s3306" type="#_x0000_t32" style="position:absolute;left:0;text-align:left;margin-left:187.9pt;margin-top:11.75pt;width:.85pt;height:23.45pt;z-index:252170240" o:connectortype="straight">
                  <v:stroke dashstyle="dash" endarrow="block"/>
                </v:shape>
              </w:pict>
            </w:r>
            <w:r>
              <w:rPr>
                <w:noProof/>
                <w:color w:val="000000" w:themeColor="text1"/>
                <w:sz w:val="24"/>
              </w:rPr>
              <w:pict>
                <v:shape id="_x0000_s3302" type="#_x0000_t32" style="position:absolute;left:0;text-align:left;margin-left:220.55pt;margin-top:.05pt;width:43.55pt;height:0;z-index:252166144" o:connectortype="straight">
                  <v:stroke endarrow="block"/>
                </v:shape>
              </w:pict>
            </w:r>
          </w:p>
          <w:p w:rsidR="00854277" w:rsidRPr="0018526A" w:rsidRDefault="00661350">
            <w:pPr>
              <w:spacing w:line="360" w:lineRule="auto"/>
              <w:rPr>
                <w:color w:val="000000" w:themeColor="text1"/>
                <w:sz w:val="24"/>
              </w:rPr>
            </w:pPr>
            <w:r>
              <w:rPr>
                <w:noProof/>
                <w:color w:val="000000" w:themeColor="text1"/>
                <w:sz w:val="24"/>
              </w:rPr>
              <w:pict>
                <v:rect id="_x0000_s3307" style="position:absolute;left:0;text-align:left;margin-left:154.4pt;margin-top:14.5pt;width:66.15pt;height:24.25pt;z-index:252171264">
                  <v:stroke dashstyle="dash"/>
                  <v:textbox>
                    <w:txbxContent>
                      <w:p w:rsidR="007765C8" w:rsidRDefault="007765C8" w:rsidP="00DE6160">
                        <w:pPr>
                          <w:jc w:val="center"/>
                        </w:pPr>
                        <w:r>
                          <w:rPr>
                            <w:rFonts w:hint="eastAsia"/>
                          </w:rPr>
                          <w:t>废水</w:t>
                        </w:r>
                      </w:p>
                    </w:txbxContent>
                  </v:textbox>
                </v:rect>
              </w:pict>
            </w:r>
          </w:p>
          <w:p w:rsidR="00854277" w:rsidRPr="0018526A" w:rsidRDefault="00854277">
            <w:pPr>
              <w:spacing w:line="360" w:lineRule="auto"/>
              <w:rPr>
                <w:color w:val="000000" w:themeColor="text1"/>
                <w:sz w:val="24"/>
              </w:rPr>
            </w:pPr>
          </w:p>
          <w:p w:rsidR="00854277" w:rsidRPr="0018526A" w:rsidRDefault="00DE6160" w:rsidP="002B1C9C">
            <w:pPr>
              <w:spacing w:line="480" w:lineRule="exact"/>
              <w:jc w:val="center"/>
              <w:rPr>
                <w:b/>
                <w:color w:val="000000" w:themeColor="text1"/>
                <w:sz w:val="24"/>
              </w:rPr>
            </w:pPr>
            <w:r w:rsidRPr="0018526A">
              <w:rPr>
                <w:b/>
                <w:color w:val="000000" w:themeColor="text1"/>
                <w:sz w:val="24"/>
              </w:rPr>
              <w:t>图</w:t>
            </w:r>
            <w:r w:rsidRPr="0018526A">
              <w:rPr>
                <w:b/>
                <w:color w:val="000000" w:themeColor="text1"/>
                <w:sz w:val="24"/>
              </w:rPr>
              <w:t xml:space="preserve">4  </w:t>
            </w:r>
            <w:r w:rsidRPr="0018526A">
              <w:rPr>
                <w:b/>
                <w:color w:val="000000" w:themeColor="text1"/>
                <w:sz w:val="24"/>
              </w:rPr>
              <w:t>洗车工艺流程图</w:t>
            </w:r>
          </w:p>
          <w:p w:rsidR="00DE6160" w:rsidRPr="0018526A" w:rsidRDefault="00DE6160" w:rsidP="002B1C9C">
            <w:pPr>
              <w:spacing w:line="480" w:lineRule="exact"/>
              <w:ind w:firstLineChars="200" w:firstLine="482"/>
              <w:rPr>
                <w:b/>
                <w:color w:val="000000" w:themeColor="text1"/>
                <w:sz w:val="24"/>
              </w:rPr>
            </w:pPr>
            <w:r w:rsidRPr="0018526A">
              <w:rPr>
                <w:rFonts w:hint="eastAsia"/>
                <w:b/>
                <w:color w:val="000000" w:themeColor="text1"/>
                <w:sz w:val="24"/>
              </w:rPr>
              <w:t>三、</w:t>
            </w:r>
            <w:r w:rsidR="001F3BC6" w:rsidRPr="0018526A">
              <w:rPr>
                <w:rFonts w:hint="eastAsia"/>
                <w:b/>
                <w:color w:val="000000" w:themeColor="text1"/>
                <w:sz w:val="24"/>
              </w:rPr>
              <w:t>运营期</w:t>
            </w:r>
            <w:r w:rsidRPr="0018526A">
              <w:rPr>
                <w:rFonts w:hint="eastAsia"/>
                <w:b/>
                <w:color w:val="000000" w:themeColor="text1"/>
                <w:sz w:val="24"/>
              </w:rPr>
              <w:t>产污环节说明</w:t>
            </w:r>
          </w:p>
          <w:p w:rsidR="00DE6160" w:rsidRPr="0018526A" w:rsidRDefault="00DE6160" w:rsidP="002B1C9C">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1</w:t>
            </w:r>
            <w:r w:rsidRPr="0018526A">
              <w:rPr>
                <w:rFonts w:hint="eastAsia"/>
                <w:color w:val="000000" w:themeColor="text1"/>
                <w:sz w:val="24"/>
              </w:rPr>
              <w:t>）废气</w:t>
            </w:r>
          </w:p>
          <w:p w:rsidR="00894425" w:rsidRPr="0018526A" w:rsidRDefault="00DE6160" w:rsidP="00585F9D">
            <w:pPr>
              <w:spacing w:line="480" w:lineRule="exact"/>
              <w:ind w:firstLineChars="200" w:firstLine="480"/>
              <w:rPr>
                <w:color w:val="000000" w:themeColor="text1"/>
                <w:sz w:val="24"/>
              </w:rPr>
            </w:pPr>
            <w:r w:rsidRPr="0018526A">
              <w:rPr>
                <w:rFonts w:hint="eastAsia"/>
                <w:color w:val="000000" w:themeColor="text1"/>
                <w:sz w:val="24"/>
              </w:rPr>
              <w:t>项目</w:t>
            </w:r>
            <w:r w:rsidR="00606439" w:rsidRPr="0018526A">
              <w:rPr>
                <w:rFonts w:hint="eastAsia"/>
                <w:color w:val="000000" w:themeColor="text1"/>
                <w:sz w:val="24"/>
              </w:rPr>
              <w:t>运营</w:t>
            </w:r>
            <w:r w:rsidRPr="0018526A">
              <w:rPr>
                <w:rFonts w:hint="eastAsia"/>
                <w:color w:val="000000" w:themeColor="text1"/>
                <w:sz w:val="24"/>
              </w:rPr>
              <w:t>期</w:t>
            </w:r>
            <w:r w:rsidR="00585F9D" w:rsidRPr="0018526A">
              <w:rPr>
                <w:rFonts w:hint="eastAsia"/>
                <w:color w:val="000000" w:themeColor="text1"/>
                <w:sz w:val="24"/>
              </w:rPr>
              <w:t>产生的废气</w:t>
            </w:r>
            <w:r w:rsidRPr="0018526A">
              <w:rPr>
                <w:rFonts w:hint="eastAsia"/>
                <w:color w:val="000000" w:themeColor="text1"/>
                <w:sz w:val="24"/>
              </w:rPr>
              <w:t>为喷漆及烤漆</w:t>
            </w:r>
            <w:r w:rsidRPr="0018526A">
              <w:rPr>
                <w:rFonts w:hint="eastAsia"/>
                <w:color w:val="000000" w:themeColor="text1"/>
                <w:sz w:val="24"/>
              </w:rPr>
              <w:t>/</w:t>
            </w:r>
            <w:r w:rsidR="002B1C9C" w:rsidRPr="0018526A">
              <w:rPr>
                <w:rFonts w:hint="eastAsia"/>
                <w:color w:val="000000" w:themeColor="text1"/>
                <w:sz w:val="24"/>
              </w:rPr>
              <w:t>晾干</w:t>
            </w:r>
            <w:r w:rsidR="00585F9D" w:rsidRPr="0018526A">
              <w:rPr>
                <w:rFonts w:hint="eastAsia"/>
                <w:color w:val="000000" w:themeColor="text1"/>
                <w:sz w:val="24"/>
              </w:rPr>
              <w:t>工序产生的漆雾颗粒物及有机</w:t>
            </w:r>
            <w:r w:rsidR="002B1C9C" w:rsidRPr="0018526A">
              <w:rPr>
                <w:rFonts w:hint="eastAsia"/>
                <w:color w:val="000000" w:themeColor="text1"/>
                <w:sz w:val="24"/>
              </w:rPr>
              <w:t>废气</w:t>
            </w:r>
            <w:r w:rsidR="00585F9D" w:rsidRPr="0018526A">
              <w:rPr>
                <w:rFonts w:hint="eastAsia"/>
                <w:color w:val="000000" w:themeColor="text1"/>
                <w:sz w:val="24"/>
              </w:rPr>
              <w:t>（甲苯、二甲苯、非甲烷总烃），焊接工序产生的烟尘，打磨工序产生的粉尘，汽车尾气（</w:t>
            </w:r>
            <w:r w:rsidR="00585F9D" w:rsidRPr="0018526A">
              <w:rPr>
                <w:color w:val="000000" w:themeColor="text1"/>
                <w:sz w:val="24"/>
              </w:rPr>
              <w:t>CO</w:t>
            </w:r>
            <w:r w:rsidR="00585F9D" w:rsidRPr="0018526A">
              <w:rPr>
                <w:color w:val="000000" w:themeColor="text1"/>
                <w:sz w:val="24"/>
              </w:rPr>
              <w:t>、</w:t>
            </w:r>
            <w:r w:rsidR="00585F9D" w:rsidRPr="0018526A">
              <w:rPr>
                <w:color w:val="000000" w:themeColor="text1"/>
                <w:sz w:val="24"/>
              </w:rPr>
              <w:t xml:space="preserve">THC </w:t>
            </w:r>
            <w:r w:rsidR="00585F9D" w:rsidRPr="0018526A">
              <w:rPr>
                <w:color w:val="000000" w:themeColor="text1"/>
                <w:sz w:val="24"/>
              </w:rPr>
              <w:t>和</w:t>
            </w:r>
            <w:r w:rsidR="00585F9D" w:rsidRPr="0018526A">
              <w:rPr>
                <w:color w:val="000000" w:themeColor="text1"/>
                <w:sz w:val="24"/>
              </w:rPr>
              <w:t xml:space="preserve"> NO</w:t>
            </w:r>
            <w:r w:rsidR="00585F9D" w:rsidRPr="0018526A">
              <w:rPr>
                <w:color w:val="000000" w:themeColor="text1"/>
                <w:sz w:val="24"/>
                <w:vertAlign w:val="subscript"/>
              </w:rPr>
              <w:t>2</w:t>
            </w:r>
            <w:r w:rsidR="00585F9D" w:rsidRPr="0018526A">
              <w:rPr>
                <w:rFonts w:hint="eastAsia"/>
                <w:color w:val="000000" w:themeColor="text1"/>
                <w:sz w:val="24"/>
              </w:rPr>
              <w:t>）</w:t>
            </w:r>
            <w:r w:rsidR="002B1C9C" w:rsidRPr="0018526A">
              <w:rPr>
                <w:rFonts w:hint="eastAsia"/>
                <w:color w:val="000000" w:themeColor="text1"/>
                <w:sz w:val="24"/>
              </w:rPr>
              <w:t>。</w:t>
            </w:r>
          </w:p>
          <w:p w:rsidR="00585F9D" w:rsidRPr="0018526A" w:rsidRDefault="006424D2" w:rsidP="00585F9D">
            <w:pPr>
              <w:spacing w:line="480" w:lineRule="exact"/>
              <w:ind w:firstLineChars="200" w:firstLine="480"/>
              <w:rPr>
                <w:color w:val="000000" w:themeColor="text1"/>
                <w:kern w:val="0"/>
                <w:sz w:val="24"/>
              </w:rPr>
            </w:pPr>
            <w:r w:rsidRPr="0018526A">
              <w:rPr>
                <w:rFonts w:hint="eastAsia"/>
                <w:color w:val="000000" w:themeColor="text1"/>
                <w:sz w:val="24"/>
              </w:rPr>
              <w:t>本项目喷漆及烤漆</w:t>
            </w:r>
            <w:r w:rsidRPr="0018526A">
              <w:rPr>
                <w:rFonts w:hint="eastAsia"/>
                <w:color w:val="000000" w:themeColor="text1"/>
                <w:sz w:val="24"/>
              </w:rPr>
              <w:t>/</w:t>
            </w:r>
            <w:r w:rsidRPr="0018526A">
              <w:rPr>
                <w:rFonts w:hint="eastAsia"/>
                <w:color w:val="000000" w:themeColor="text1"/>
                <w:sz w:val="24"/>
              </w:rPr>
              <w:t>晾干工序漆雾颗粒物产生量为</w:t>
            </w:r>
            <w:r w:rsidRPr="0018526A">
              <w:rPr>
                <w:rFonts w:hint="eastAsia"/>
                <w:color w:val="000000" w:themeColor="text1"/>
                <w:sz w:val="24"/>
              </w:rPr>
              <w:t>0.</w:t>
            </w:r>
            <w:r w:rsidRPr="0018526A">
              <w:rPr>
                <w:rFonts w:hAnsi="宋体" w:hint="eastAsia"/>
                <w:color w:val="000000" w:themeColor="text1"/>
                <w:sz w:val="24"/>
              </w:rPr>
              <w:t>12t/a</w:t>
            </w:r>
            <w:r w:rsidRPr="0018526A">
              <w:rPr>
                <w:rFonts w:hAnsi="宋体" w:hint="eastAsia"/>
                <w:color w:val="000000" w:themeColor="text1"/>
                <w:sz w:val="24"/>
              </w:rPr>
              <w:t>，甲苯产生量为</w:t>
            </w:r>
            <w:r w:rsidRPr="0018526A">
              <w:rPr>
                <w:rFonts w:hint="eastAsia"/>
                <w:color w:val="000000" w:themeColor="text1"/>
                <w:sz w:val="24"/>
              </w:rPr>
              <w:t>0.0</w:t>
            </w:r>
            <w:r w:rsidRPr="0018526A">
              <w:rPr>
                <w:rFonts w:hAnsi="宋体" w:hint="eastAsia"/>
                <w:color w:val="000000" w:themeColor="text1"/>
                <w:sz w:val="24"/>
              </w:rPr>
              <w:t>12t/a</w:t>
            </w:r>
            <w:r w:rsidRPr="0018526A">
              <w:rPr>
                <w:rFonts w:hAnsi="宋体" w:hint="eastAsia"/>
                <w:color w:val="000000" w:themeColor="text1"/>
                <w:sz w:val="24"/>
              </w:rPr>
              <w:t>，二甲苯产生量为</w:t>
            </w:r>
            <w:r w:rsidRPr="0018526A">
              <w:rPr>
                <w:rFonts w:hAnsi="宋体" w:hint="eastAsia"/>
                <w:color w:val="000000" w:themeColor="text1"/>
                <w:sz w:val="24"/>
              </w:rPr>
              <w:t>0.015t/a</w:t>
            </w:r>
            <w:r w:rsidRPr="0018526A">
              <w:rPr>
                <w:rFonts w:hAnsi="宋体" w:hint="eastAsia"/>
                <w:color w:val="000000" w:themeColor="text1"/>
                <w:sz w:val="24"/>
              </w:rPr>
              <w:t>，非甲烷总烃产生量为</w:t>
            </w:r>
            <w:r w:rsidRPr="0018526A">
              <w:rPr>
                <w:rFonts w:hint="eastAsia"/>
                <w:color w:val="000000" w:themeColor="text1"/>
                <w:sz w:val="24"/>
              </w:rPr>
              <w:t>0.</w:t>
            </w:r>
            <w:r w:rsidRPr="0018526A">
              <w:rPr>
                <w:rFonts w:hAnsi="宋体" w:hint="eastAsia"/>
                <w:color w:val="000000" w:themeColor="text1"/>
                <w:sz w:val="24"/>
              </w:rPr>
              <w:t>031t/a</w:t>
            </w:r>
            <w:r w:rsidRPr="0018526A">
              <w:rPr>
                <w:rFonts w:hAnsi="宋体" w:hint="eastAsia"/>
                <w:color w:val="000000" w:themeColor="text1"/>
                <w:sz w:val="24"/>
              </w:rPr>
              <w:t>。</w:t>
            </w:r>
            <w:r w:rsidRPr="0018526A">
              <w:rPr>
                <w:rFonts w:hint="eastAsia"/>
                <w:color w:val="000000" w:themeColor="text1"/>
                <w:sz w:val="24"/>
              </w:rPr>
              <w:t>本</w:t>
            </w:r>
            <w:r w:rsidR="00585F9D" w:rsidRPr="0018526A">
              <w:rPr>
                <w:rFonts w:hint="eastAsia"/>
                <w:color w:val="000000" w:themeColor="text1"/>
                <w:sz w:val="24"/>
              </w:rPr>
              <w:t>项目采用</w:t>
            </w:r>
            <w:r w:rsidR="00585F9D" w:rsidRPr="0018526A">
              <w:rPr>
                <w:rFonts w:hint="eastAsia"/>
                <w:color w:val="000000" w:themeColor="text1"/>
                <w:sz w:val="24"/>
              </w:rPr>
              <w:t>1</w:t>
            </w:r>
            <w:r w:rsidR="00585F9D" w:rsidRPr="0018526A">
              <w:rPr>
                <w:rFonts w:hint="eastAsia"/>
                <w:color w:val="000000" w:themeColor="text1"/>
                <w:sz w:val="24"/>
              </w:rPr>
              <w:t>套“过滤棉</w:t>
            </w:r>
            <w:r w:rsidR="00585F9D" w:rsidRPr="0018526A">
              <w:rPr>
                <w:rFonts w:hint="eastAsia"/>
                <w:color w:val="000000" w:themeColor="text1"/>
                <w:sz w:val="24"/>
              </w:rPr>
              <w:t>+</w:t>
            </w:r>
            <w:r w:rsidR="00585F9D" w:rsidRPr="0018526A">
              <w:rPr>
                <w:rFonts w:hint="eastAsia"/>
                <w:color w:val="000000" w:themeColor="text1"/>
                <w:sz w:val="24"/>
              </w:rPr>
              <w:t>活性炭</w:t>
            </w:r>
            <w:r w:rsidR="00585F9D" w:rsidRPr="0018526A">
              <w:rPr>
                <w:rFonts w:hint="eastAsia"/>
                <w:color w:val="000000" w:themeColor="text1"/>
                <w:sz w:val="24"/>
              </w:rPr>
              <w:t>+</w:t>
            </w:r>
            <w:r w:rsidR="00585F9D" w:rsidRPr="0018526A">
              <w:rPr>
                <w:rFonts w:hint="eastAsia"/>
                <w:color w:val="000000" w:themeColor="text1"/>
                <w:sz w:val="24"/>
              </w:rPr>
              <w:t>过滤棉</w:t>
            </w:r>
            <w:r w:rsidR="00585F9D" w:rsidRPr="0018526A">
              <w:rPr>
                <w:rFonts w:hint="eastAsia"/>
                <w:color w:val="000000" w:themeColor="text1"/>
                <w:sz w:val="24"/>
              </w:rPr>
              <w:t>+UV</w:t>
            </w:r>
            <w:r w:rsidR="00585F9D" w:rsidRPr="0018526A">
              <w:rPr>
                <w:rFonts w:hint="eastAsia"/>
                <w:color w:val="000000" w:themeColor="text1"/>
                <w:sz w:val="24"/>
              </w:rPr>
              <w:t>光解”装置处理</w:t>
            </w:r>
            <w:r w:rsidRPr="0018526A">
              <w:rPr>
                <w:rFonts w:hint="eastAsia"/>
                <w:color w:val="000000" w:themeColor="text1"/>
                <w:sz w:val="24"/>
              </w:rPr>
              <w:t>喷漆及烤漆</w:t>
            </w:r>
            <w:r w:rsidRPr="0018526A">
              <w:rPr>
                <w:rFonts w:hint="eastAsia"/>
                <w:color w:val="000000" w:themeColor="text1"/>
                <w:sz w:val="24"/>
              </w:rPr>
              <w:t>/</w:t>
            </w:r>
            <w:r w:rsidRPr="0018526A">
              <w:rPr>
                <w:rFonts w:hint="eastAsia"/>
                <w:color w:val="000000" w:themeColor="text1"/>
                <w:sz w:val="24"/>
              </w:rPr>
              <w:t>晾干工序</w:t>
            </w:r>
            <w:r w:rsidR="00585F9D" w:rsidRPr="0018526A">
              <w:rPr>
                <w:rFonts w:hint="eastAsia"/>
                <w:color w:val="000000" w:themeColor="text1"/>
                <w:sz w:val="24"/>
              </w:rPr>
              <w:t>产生的漆雾、有机废气，最后由</w:t>
            </w:r>
            <w:r w:rsidR="00585F9D" w:rsidRPr="0018526A">
              <w:rPr>
                <w:rFonts w:hint="eastAsia"/>
                <w:color w:val="000000" w:themeColor="text1"/>
                <w:sz w:val="24"/>
              </w:rPr>
              <w:t>1</w:t>
            </w:r>
            <w:r w:rsidR="00585F9D" w:rsidRPr="0018526A">
              <w:rPr>
                <w:rFonts w:hint="eastAsia"/>
                <w:color w:val="000000" w:themeColor="text1"/>
                <w:sz w:val="24"/>
              </w:rPr>
              <w:t>根</w:t>
            </w:r>
            <w:r w:rsidR="00585F9D" w:rsidRPr="0018526A">
              <w:rPr>
                <w:rFonts w:hint="eastAsia"/>
                <w:color w:val="000000" w:themeColor="text1"/>
                <w:sz w:val="24"/>
              </w:rPr>
              <w:t>15m</w:t>
            </w:r>
            <w:r w:rsidR="00585F9D" w:rsidRPr="0018526A">
              <w:rPr>
                <w:rFonts w:hint="eastAsia"/>
                <w:color w:val="000000" w:themeColor="text1"/>
                <w:sz w:val="24"/>
              </w:rPr>
              <w:t>高排气筒（</w:t>
            </w:r>
            <w:r w:rsidR="00585F9D" w:rsidRPr="0018526A">
              <w:rPr>
                <w:rFonts w:hint="eastAsia"/>
                <w:color w:val="000000" w:themeColor="text1"/>
                <w:sz w:val="24"/>
              </w:rPr>
              <w:t>P1</w:t>
            </w:r>
            <w:r w:rsidR="00585F9D" w:rsidRPr="0018526A">
              <w:rPr>
                <w:rFonts w:hint="eastAsia"/>
                <w:color w:val="000000" w:themeColor="text1"/>
                <w:sz w:val="24"/>
              </w:rPr>
              <w:t>）排放。</w:t>
            </w:r>
            <w:r w:rsidRPr="0018526A">
              <w:rPr>
                <w:rFonts w:hAnsi="宋体" w:hint="eastAsia"/>
                <w:color w:val="000000" w:themeColor="text1"/>
                <w:sz w:val="24"/>
              </w:rPr>
              <w:t>经处理后本项目</w:t>
            </w:r>
            <w:r w:rsidR="00585F9D" w:rsidRPr="0018526A">
              <w:rPr>
                <w:rFonts w:hint="eastAsia"/>
                <w:color w:val="000000" w:themeColor="text1"/>
                <w:sz w:val="24"/>
              </w:rPr>
              <w:t>漆雾颗粒物</w:t>
            </w:r>
            <w:r w:rsidR="00585F9D" w:rsidRPr="0018526A">
              <w:rPr>
                <w:rFonts w:hAnsi="宋体" w:hint="eastAsia"/>
                <w:color w:val="000000" w:themeColor="text1"/>
                <w:sz w:val="24"/>
              </w:rPr>
              <w:t>有组织排放量约为</w:t>
            </w:r>
            <w:r w:rsidR="00585F9D" w:rsidRPr="0018526A">
              <w:rPr>
                <w:rFonts w:hAnsi="宋体" w:hint="eastAsia"/>
                <w:color w:val="000000" w:themeColor="text1"/>
                <w:sz w:val="24"/>
              </w:rPr>
              <w:t>0.00114t/a</w:t>
            </w:r>
            <w:r w:rsidR="00585F9D" w:rsidRPr="0018526A">
              <w:rPr>
                <w:rFonts w:hAnsi="宋体" w:hint="eastAsia"/>
                <w:color w:val="000000" w:themeColor="text1"/>
                <w:sz w:val="24"/>
              </w:rPr>
              <w:t>，排放速率为</w:t>
            </w:r>
            <w:r w:rsidR="00585F9D" w:rsidRPr="0018526A">
              <w:rPr>
                <w:rFonts w:hAnsi="宋体" w:hint="eastAsia"/>
                <w:color w:val="000000" w:themeColor="text1"/>
                <w:sz w:val="24"/>
              </w:rPr>
              <w:t>0.0009kg/h</w:t>
            </w:r>
            <w:r w:rsidR="00585F9D" w:rsidRPr="0018526A">
              <w:rPr>
                <w:rFonts w:hAnsi="宋体" w:hint="eastAsia"/>
                <w:color w:val="000000" w:themeColor="text1"/>
                <w:sz w:val="24"/>
              </w:rPr>
              <w:t>，漆雾颗粒物</w:t>
            </w:r>
            <w:r w:rsidR="00585F9D" w:rsidRPr="0018526A">
              <w:rPr>
                <w:rFonts w:hint="eastAsia"/>
                <w:color w:val="000000" w:themeColor="text1"/>
                <w:kern w:val="0"/>
                <w:sz w:val="24"/>
              </w:rPr>
              <w:t>有组织</w:t>
            </w:r>
            <w:r w:rsidR="00585F9D" w:rsidRPr="0018526A">
              <w:rPr>
                <w:rFonts w:hAnsi="宋体" w:hint="eastAsia"/>
                <w:color w:val="000000" w:themeColor="text1"/>
                <w:sz w:val="24"/>
              </w:rPr>
              <w:t>排放浓度为</w:t>
            </w:r>
            <w:r w:rsidR="00585F9D" w:rsidRPr="0018526A">
              <w:rPr>
                <w:rFonts w:hAnsi="宋体" w:hint="eastAsia"/>
                <w:color w:val="000000" w:themeColor="text1"/>
                <w:sz w:val="24"/>
              </w:rPr>
              <w:t>0.075</w:t>
            </w:r>
            <w:r w:rsidR="00585F9D" w:rsidRPr="0018526A">
              <w:rPr>
                <w:color w:val="000000" w:themeColor="text1"/>
                <w:sz w:val="24"/>
              </w:rPr>
              <w:t>mg/m</w:t>
            </w:r>
            <w:r w:rsidR="00585F9D" w:rsidRPr="0018526A">
              <w:rPr>
                <w:color w:val="000000" w:themeColor="text1"/>
                <w:sz w:val="24"/>
                <w:vertAlign w:val="superscript"/>
              </w:rPr>
              <w:t>3</w:t>
            </w:r>
            <w:r w:rsidR="00585F9D" w:rsidRPr="0018526A">
              <w:rPr>
                <w:rFonts w:hint="eastAsia"/>
                <w:color w:val="000000" w:themeColor="text1"/>
                <w:sz w:val="24"/>
              </w:rPr>
              <w:t>；甲苯</w:t>
            </w:r>
            <w:r w:rsidR="00585F9D" w:rsidRPr="0018526A">
              <w:rPr>
                <w:rFonts w:hAnsi="宋体" w:hint="eastAsia"/>
                <w:color w:val="000000" w:themeColor="text1"/>
                <w:sz w:val="24"/>
              </w:rPr>
              <w:t>有组织排放量约为</w:t>
            </w:r>
            <w:r w:rsidR="00585F9D" w:rsidRPr="0018526A">
              <w:rPr>
                <w:rFonts w:hAnsi="宋体" w:hint="eastAsia"/>
                <w:color w:val="000000" w:themeColor="text1"/>
                <w:sz w:val="24"/>
              </w:rPr>
              <w:t>0.0012t/a</w:t>
            </w:r>
            <w:r w:rsidR="00585F9D" w:rsidRPr="0018526A">
              <w:rPr>
                <w:rFonts w:hAnsi="宋体" w:hint="eastAsia"/>
                <w:color w:val="000000" w:themeColor="text1"/>
                <w:sz w:val="24"/>
              </w:rPr>
              <w:t>，排放速率为</w:t>
            </w:r>
            <w:r w:rsidR="00585F9D" w:rsidRPr="0018526A">
              <w:rPr>
                <w:rFonts w:hAnsi="宋体" w:hint="eastAsia"/>
                <w:color w:val="000000" w:themeColor="text1"/>
                <w:sz w:val="24"/>
              </w:rPr>
              <w:t>0.001kg/h</w:t>
            </w:r>
            <w:r w:rsidR="00585F9D" w:rsidRPr="0018526A">
              <w:rPr>
                <w:rFonts w:hAnsi="宋体" w:hint="eastAsia"/>
                <w:color w:val="000000" w:themeColor="text1"/>
                <w:sz w:val="24"/>
              </w:rPr>
              <w:t>，甲苯</w:t>
            </w:r>
            <w:r w:rsidR="00585F9D" w:rsidRPr="0018526A">
              <w:rPr>
                <w:rFonts w:hint="eastAsia"/>
                <w:color w:val="000000" w:themeColor="text1"/>
                <w:kern w:val="0"/>
                <w:sz w:val="24"/>
              </w:rPr>
              <w:t>有组织</w:t>
            </w:r>
            <w:r w:rsidR="00585F9D" w:rsidRPr="0018526A">
              <w:rPr>
                <w:rFonts w:hAnsi="宋体" w:hint="eastAsia"/>
                <w:color w:val="000000" w:themeColor="text1"/>
                <w:sz w:val="24"/>
              </w:rPr>
              <w:t>排放浓度为</w:t>
            </w:r>
            <w:r w:rsidR="00585F9D" w:rsidRPr="0018526A">
              <w:rPr>
                <w:rFonts w:hAnsi="宋体" w:hint="eastAsia"/>
                <w:color w:val="000000" w:themeColor="text1"/>
                <w:sz w:val="24"/>
              </w:rPr>
              <w:t>0.083</w:t>
            </w:r>
            <w:r w:rsidR="00585F9D" w:rsidRPr="0018526A">
              <w:rPr>
                <w:color w:val="000000" w:themeColor="text1"/>
                <w:sz w:val="24"/>
              </w:rPr>
              <w:t>mg/m</w:t>
            </w:r>
            <w:r w:rsidR="00585F9D" w:rsidRPr="0018526A">
              <w:rPr>
                <w:color w:val="000000" w:themeColor="text1"/>
                <w:sz w:val="24"/>
                <w:vertAlign w:val="superscript"/>
              </w:rPr>
              <w:t>3</w:t>
            </w:r>
            <w:r w:rsidR="00585F9D" w:rsidRPr="0018526A">
              <w:rPr>
                <w:rFonts w:hint="eastAsia"/>
                <w:color w:val="000000" w:themeColor="text1"/>
                <w:sz w:val="24"/>
              </w:rPr>
              <w:t>；</w:t>
            </w:r>
            <w:r w:rsidR="00585F9D" w:rsidRPr="0018526A">
              <w:rPr>
                <w:rFonts w:hint="eastAsia"/>
                <w:color w:val="000000" w:themeColor="text1"/>
                <w:kern w:val="0"/>
                <w:sz w:val="24"/>
              </w:rPr>
              <w:t>二甲苯</w:t>
            </w:r>
            <w:r w:rsidR="00585F9D" w:rsidRPr="0018526A">
              <w:rPr>
                <w:rFonts w:hAnsi="宋体" w:hint="eastAsia"/>
                <w:color w:val="000000" w:themeColor="text1"/>
                <w:sz w:val="24"/>
              </w:rPr>
              <w:t>有组织排放量约为</w:t>
            </w:r>
            <w:r w:rsidR="00585F9D" w:rsidRPr="0018526A">
              <w:rPr>
                <w:rFonts w:hAnsi="宋体" w:hint="eastAsia"/>
                <w:color w:val="000000" w:themeColor="text1"/>
                <w:sz w:val="24"/>
              </w:rPr>
              <w:lastRenderedPageBreak/>
              <w:t>0.0014t/a</w:t>
            </w:r>
            <w:r w:rsidR="00585F9D" w:rsidRPr="0018526A">
              <w:rPr>
                <w:rFonts w:hAnsi="宋体" w:hint="eastAsia"/>
                <w:color w:val="000000" w:themeColor="text1"/>
                <w:sz w:val="24"/>
              </w:rPr>
              <w:t>，排放速率为</w:t>
            </w:r>
            <w:r w:rsidR="00585F9D" w:rsidRPr="0018526A">
              <w:rPr>
                <w:rFonts w:hAnsi="宋体" w:hint="eastAsia"/>
                <w:color w:val="000000" w:themeColor="text1"/>
                <w:sz w:val="24"/>
              </w:rPr>
              <w:t>0.0012kg/h</w:t>
            </w:r>
            <w:r w:rsidR="00585F9D" w:rsidRPr="0018526A">
              <w:rPr>
                <w:rFonts w:hAnsi="宋体" w:hint="eastAsia"/>
                <w:color w:val="000000" w:themeColor="text1"/>
                <w:sz w:val="24"/>
              </w:rPr>
              <w:t>，二甲苯</w:t>
            </w:r>
            <w:r w:rsidR="00585F9D" w:rsidRPr="0018526A">
              <w:rPr>
                <w:rFonts w:hint="eastAsia"/>
                <w:color w:val="000000" w:themeColor="text1"/>
                <w:kern w:val="0"/>
                <w:sz w:val="24"/>
              </w:rPr>
              <w:t>有组织</w:t>
            </w:r>
            <w:r w:rsidR="00585F9D" w:rsidRPr="0018526A">
              <w:rPr>
                <w:rFonts w:hAnsi="宋体" w:hint="eastAsia"/>
                <w:color w:val="000000" w:themeColor="text1"/>
                <w:sz w:val="24"/>
              </w:rPr>
              <w:t>排放浓度为</w:t>
            </w:r>
            <w:r w:rsidR="00585F9D" w:rsidRPr="0018526A">
              <w:rPr>
                <w:rFonts w:hAnsi="宋体" w:hint="eastAsia"/>
                <w:color w:val="000000" w:themeColor="text1"/>
                <w:sz w:val="24"/>
              </w:rPr>
              <w:t>0.1</w:t>
            </w:r>
            <w:r w:rsidR="00585F9D" w:rsidRPr="0018526A">
              <w:rPr>
                <w:color w:val="000000" w:themeColor="text1"/>
                <w:sz w:val="24"/>
              </w:rPr>
              <w:t>mg/m</w:t>
            </w:r>
            <w:r w:rsidR="00585F9D" w:rsidRPr="0018526A">
              <w:rPr>
                <w:color w:val="000000" w:themeColor="text1"/>
                <w:sz w:val="24"/>
                <w:vertAlign w:val="superscript"/>
              </w:rPr>
              <w:t>3</w:t>
            </w:r>
            <w:r w:rsidR="00585F9D" w:rsidRPr="0018526A">
              <w:rPr>
                <w:rFonts w:hint="eastAsia"/>
                <w:color w:val="000000" w:themeColor="text1"/>
                <w:sz w:val="24"/>
              </w:rPr>
              <w:t>；</w:t>
            </w:r>
            <w:r w:rsidR="00585F9D" w:rsidRPr="0018526A">
              <w:rPr>
                <w:rFonts w:hint="eastAsia"/>
                <w:color w:val="000000" w:themeColor="text1"/>
                <w:kern w:val="0"/>
                <w:sz w:val="24"/>
              </w:rPr>
              <w:t>非甲烷总烃</w:t>
            </w:r>
            <w:r w:rsidR="00585F9D" w:rsidRPr="0018526A">
              <w:rPr>
                <w:rFonts w:hAnsi="宋体" w:hint="eastAsia"/>
                <w:color w:val="000000" w:themeColor="text1"/>
                <w:sz w:val="24"/>
              </w:rPr>
              <w:t>有组织排放量约为</w:t>
            </w:r>
            <w:r w:rsidR="00585F9D" w:rsidRPr="0018526A">
              <w:rPr>
                <w:rFonts w:hAnsi="宋体" w:hint="eastAsia"/>
                <w:color w:val="000000" w:themeColor="text1"/>
                <w:sz w:val="24"/>
              </w:rPr>
              <w:t>0.003t/a</w:t>
            </w:r>
            <w:r w:rsidR="00585F9D" w:rsidRPr="0018526A">
              <w:rPr>
                <w:rFonts w:hAnsi="宋体" w:hint="eastAsia"/>
                <w:color w:val="000000" w:themeColor="text1"/>
                <w:sz w:val="24"/>
              </w:rPr>
              <w:t>，排放速率为</w:t>
            </w:r>
            <w:r w:rsidR="00585F9D" w:rsidRPr="0018526A">
              <w:rPr>
                <w:rFonts w:hAnsi="宋体" w:hint="eastAsia"/>
                <w:color w:val="000000" w:themeColor="text1"/>
                <w:sz w:val="24"/>
              </w:rPr>
              <w:t>0.0025kg/h</w:t>
            </w:r>
            <w:r w:rsidR="00585F9D" w:rsidRPr="0018526A">
              <w:rPr>
                <w:rFonts w:hAnsi="宋体" w:hint="eastAsia"/>
                <w:color w:val="000000" w:themeColor="text1"/>
                <w:sz w:val="24"/>
              </w:rPr>
              <w:t>，</w:t>
            </w:r>
            <w:r w:rsidR="00585F9D" w:rsidRPr="0018526A">
              <w:rPr>
                <w:rFonts w:hint="eastAsia"/>
                <w:color w:val="000000" w:themeColor="text1"/>
                <w:kern w:val="0"/>
                <w:sz w:val="24"/>
              </w:rPr>
              <w:t>非甲烷总烃有组织</w:t>
            </w:r>
            <w:r w:rsidR="00585F9D" w:rsidRPr="0018526A">
              <w:rPr>
                <w:rFonts w:hAnsi="宋体" w:hint="eastAsia"/>
                <w:color w:val="000000" w:themeColor="text1"/>
                <w:sz w:val="24"/>
              </w:rPr>
              <w:t>排放浓度为</w:t>
            </w:r>
            <w:r w:rsidR="00585F9D" w:rsidRPr="0018526A">
              <w:rPr>
                <w:rFonts w:hAnsi="宋体" w:hint="eastAsia"/>
                <w:color w:val="000000" w:themeColor="text1"/>
                <w:sz w:val="24"/>
              </w:rPr>
              <w:t>0.21</w:t>
            </w:r>
            <w:r w:rsidR="00585F9D" w:rsidRPr="0018526A">
              <w:rPr>
                <w:color w:val="000000" w:themeColor="text1"/>
                <w:sz w:val="24"/>
              </w:rPr>
              <w:t>mg/m</w:t>
            </w:r>
            <w:r w:rsidR="00585F9D" w:rsidRPr="0018526A">
              <w:rPr>
                <w:color w:val="000000" w:themeColor="text1"/>
                <w:sz w:val="24"/>
                <w:vertAlign w:val="superscript"/>
              </w:rPr>
              <w:t>3</w:t>
            </w:r>
            <w:r w:rsidR="00585F9D" w:rsidRPr="0018526A">
              <w:rPr>
                <w:rFonts w:hint="eastAsia"/>
                <w:color w:val="000000" w:themeColor="text1"/>
                <w:sz w:val="24"/>
              </w:rPr>
              <w:t>。本项目漆雾颗粒物无组织排放量为</w:t>
            </w:r>
            <w:r w:rsidR="00585F9D" w:rsidRPr="0018526A">
              <w:rPr>
                <w:rFonts w:hint="eastAsia"/>
                <w:color w:val="000000" w:themeColor="text1"/>
                <w:sz w:val="24"/>
              </w:rPr>
              <w:t>0.006t/a</w:t>
            </w:r>
            <w:r w:rsidR="00585F9D" w:rsidRPr="0018526A">
              <w:rPr>
                <w:rFonts w:hint="eastAsia"/>
                <w:color w:val="000000" w:themeColor="text1"/>
                <w:sz w:val="24"/>
              </w:rPr>
              <w:t>，排放速率为</w:t>
            </w:r>
            <w:r w:rsidR="00585F9D" w:rsidRPr="0018526A">
              <w:rPr>
                <w:rFonts w:hint="eastAsia"/>
                <w:color w:val="000000" w:themeColor="text1"/>
                <w:sz w:val="24"/>
              </w:rPr>
              <w:t>0.005kg/h</w:t>
            </w:r>
            <w:r w:rsidR="00585F9D" w:rsidRPr="0018526A">
              <w:rPr>
                <w:rFonts w:hint="eastAsia"/>
                <w:color w:val="000000" w:themeColor="text1"/>
                <w:sz w:val="24"/>
              </w:rPr>
              <w:t>。甲苯无组织排放量为</w:t>
            </w:r>
            <w:r w:rsidR="00585F9D" w:rsidRPr="0018526A">
              <w:rPr>
                <w:rFonts w:hint="eastAsia"/>
                <w:color w:val="000000" w:themeColor="text1"/>
                <w:sz w:val="24"/>
              </w:rPr>
              <w:t>0.0006t/a</w:t>
            </w:r>
            <w:r w:rsidR="00585F9D" w:rsidRPr="0018526A">
              <w:rPr>
                <w:rFonts w:hint="eastAsia"/>
                <w:color w:val="000000" w:themeColor="text1"/>
                <w:sz w:val="24"/>
              </w:rPr>
              <w:t>，排放速率为</w:t>
            </w:r>
            <w:r w:rsidR="00585F9D" w:rsidRPr="0018526A">
              <w:rPr>
                <w:rFonts w:hint="eastAsia"/>
                <w:color w:val="000000" w:themeColor="text1"/>
                <w:sz w:val="24"/>
              </w:rPr>
              <w:t>0.0005kg/h</w:t>
            </w:r>
            <w:r w:rsidR="00585F9D" w:rsidRPr="0018526A">
              <w:rPr>
                <w:rFonts w:hint="eastAsia"/>
                <w:color w:val="000000" w:themeColor="text1"/>
                <w:sz w:val="24"/>
              </w:rPr>
              <w:t>；二甲苯无组织排放量为</w:t>
            </w:r>
            <w:r w:rsidR="00585F9D" w:rsidRPr="0018526A">
              <w:rPr>
                <w:rFonts w:hint="eastAsia"/>
                <w:color w:val="000000" w:themeColor="text1"/>
                <w:sz w:val="24"/>
              </w:rPr>
              <w:t>0.0008t/a</w:t>
            </w:r>
            <w:r w:rsidR="00585F9D" w:rsidRPr="0018526A">
              <w:rPr>
                <w:rFonts w:hint="eastAsia"/>
                <w:color w:val="000000" w:themeColor="text1"/>
                <w:sz w:val="24"/>
              </w:rPr>
              <w:t>，排放速率为</w:t>
            </w:r>
            <w:r w:rsidR="00585F9D" w:rsidRPr="0018526A">
              <w:rPr>
                <w:rFonts w:hint="eastAsia"/>
                <w:color w:val="000000" w:themeColor="text1"/>
                <w:sz w:val="24"/>
              </w:rPr>
              <w:t>0.0007kg/h</w:t>
            </w:r>
            <w:r w:rsidR="00585F9D" w:rsidRPr="0018526A">
              <w:rPr>
                <w:rFonts w:hint="eastAsia"/>
                <w:color w:val="000000" w:themeColor="text1"/>
                <w:sz w:val="24"/>
              </w:rPr>
              <w:t>；</w:t>
            </w:r>
            <w:r w:rsidR="00585F9D" w:rsidRPr="0018526A">
              <w:rPr>
                <w:rFonts w:hAnsi="宋体" w:hint="eastAsia"/>
                <w:color w:val="000000" w:themeColor="text1"/>
                <w:sz w:val="24"/>
              </w:rPr>
              <w:t>非甲烷总烃无组织排放量为</w:t>
            </w:r>
            <w:r w:rsidR="00585F9D" w:rsidRPr="0018526A">
              <w:rPr>
                <w:rFonts w:hAnsi="宋体" w:hint="eastAsia"/>
                <w:color w:val="000000" w:themeColor="text1"/>
                <w:sz w:val="24"/>
              </w:rPr>
              <w:t>0.002t/a</w:t>
            </w:r>
            <w:r w:rsidR="00585F9D" w:rsidRPr="0018526A">
              <w:rPr>
                <w:rFonts w:hAnsi="宋体" w:hint="eastAsia"/>
                <w:color w:val="000000" w:themeColor="text1"/>
                <w:sz w:val="24"/>
              </w:rPr>
              <w:t>，排放速率为</w:t>
            </w:r>
            <w:r w:rsidR="00585F9D" w:rsidRPr="0018526A">
              <w:rPr>
                <w:rFonts w:hAnsi="宋体" w:hint="eastAsia"/>
                <w:color w:val="000000" w:themeColor="text1"/>
                <w:sz w:val="24"/>
              </w:rPr>
              <w:t>0.002kg/h</w:t>
            </w:r>
            <w:r w:rsidR="00585F9D" w:rsidRPr="0018526A">
              <w:rPr>
                <w:rFonts w:hAnsi="宋体" w:hint="eastAsia"/>
                <w:color w:val="000000" w:themeColor="text1"/>
                <w:sz w:val="24"/>
              </w:rPr>
              <w:t>。</w:t>
            </w:r>
          </w:p>
          <w:p w:rsidR="0098634A" w:rsidRPr="0018526A" w:rsidRDefault="00585F9D" w:rsidP="00585F9D">
            <w:pPr>
              <w:spacing w:line="480" w:lineRule="exact"/>
              <w:ind w:firstLineChars="200" w:firstLine="480"/>
              <w:rPr>
                <w:color w:val="000000" w:themeColor="text1"/>
                <w:sz w:val="24"/>
              </w:rPr>
            </w:pPr>
            <w:r w:rsidRPr="0018526A">
              <w:rPr>
                <w:rFonts w:hint="eastAsia"/>
                <w:color w:val="000000" w:themeColor="text1"/>
                <w:sz w:val="24"/>
              </w:rPr>
              <w:t>本项目焊接烟尘产生量为</w:t>
            </w:r>
            <w:r w:rsidRPr="0018526A">
              <w:rPr>
                <w:rFonts w:hint="eastAsia"/>
                <w:color w:val="000000" w:themeColor="text1"/>
                <w:sz w:val="24"/>
              </w:rPr>
              <w:t>0.0002t/a</w:t>
            </w:r>
            <w:r w:rsidRPr="0018526A">
              <w:rPr>
                <w:rFonts w:hint="eastAsia"/>
                <w:color w:val="000000" w:themeColor="text1"/>
                <w:sz w:val="24"/>
              </w:rPr>
              <w:t>。本项目采用</w:t>
            </w:r>
            <w:r w:rsidRPr="0018526A">
              <w:rPr>
                <w:rFonts w:hint="eastAsia"/>
                <w:color w:val="000000" w:themeColor="text1"/>
                <w:sz w:val="24"/>
              </w:rPr>
              <w:t>1</w:t>
            </w:r>
            <w:r w:rsidRPr="0018526A">
              <w:rPr>
                <w:rFonts w:hint="eastAsia"/>
                <w:color w:val="000000" w:themeColor="text1"/>
                <w:sz w:val="24"/>
              </w:rPr>
              <w:t>台移动式焊接烟尘净化器收集处理焊接烟尘，除尘器进气口直接对应焊接工位，</w:t>
            </w:r>
            <w:r w:rsidR="0098634A" w:rsidRPr="0018526A">
              <w:rPr>
                <w:rFonts w:hAnsi="宋体"/>
                <w:color w:val="000000" w:themeColor="text1"/>
                <w:sz w:val="24"/>
              </w:rPr>
              <w:t>处理后</w:t>
            </w:r>
            <w:r w:rsidR="0098634A" w:rsidRPr="0018526A">
              <w:rPr>
                <w:rFonts w:hAnsi="宋体" w:hint="eastAsia"/>
                <w:color w:val="000000" w:themeColor="text1"/>
                <w:sz w:val="24"/>
              </w:rPr>
              <w:t>的焊接烟尘</w:t>
            </w:r>
            <w:r w:rsidR="0098634A" w:rsidRPr="0018526A">
              <w:rPr>
                <w:rFonts w:hAnsi="宋体"/>
                <w:color w:val="000000" w:themeColor="text1"/>
                <w:sz w:val="24"/>
              </w:rPr>
              <w:t>经</w:t>
            </w:r>
            <w:r w:rsidR="0098634A" w:rsidRPr="0018526A">
              <w:rPr>
                <w:color w:val="000000" w:themeColor="text1"/>
                <w:sz w:val="24"/>
              </w:rPr>
              <w:t>15m</w:t>
            </w:r>
            <w:r w:rsidR="0098634A" w:rsidRPr="0018526A">
              <w:rPr>
                <w:rFonts w:hAnsi="宋体"/>
                <w:color w:val="000000" w:themeColor="text1"/>
                <w:sz w:val="24"/>
              </w:rPr>
              <w:t>高排气筒</w:t>
            </w:r>
            <w:r w:rsidR="0098634A" w:rsidRPr="0018526A">
              <w:rPr>
                <w:rFonts w:hAnsi="宋体" w:hint="eastAsia"/>
                <w:color w:val="000000" w:themeColor="text1"/>
                <w:sz w:val="24"/>
              </w:rPr>
              <w:t>（</w:t>
            </w:r>
            <w:r w:rsidR="0098634A" w:rsidRPr="0018526A">
              <w:rPr>
                <w:rFonts w:hAnsi="宋体" w:hint="eastAsia"/>
                <w:color w:val="000000" w:themeColor="text1"/>
                <w:sz w:val="24"/>
              </w:rPr>
              <w:t>P2</w:t>
            </w:r>
            <w:r w:rsidR="0098634A" w:rsidRPr="0018526A">
              <w:rPr>
                <w:rFonts w:hAnsi="宋体" w:hint="eastAsia"/>
                <w:color w:val="000000" w:themeColor="text1"/>
                <w:sz w:val="24"/>
              </w:rPr>
              <w:t>）</w:t>
            </w:r>
            <w:r w:rsidR="0098634A" w:rsidRPr="0018526A">
              <w:rPr>
                <w:rFonts w:hAnsi="宋体"/>
                <w:color w:val="000000" w:themeColor="text1"/>
                <w:sz w:val="24"/>
              </w:rPr>
              <w:t>排放</w:t>
            </w:r>
            <w:r w:rsidR="0098634A" w:rsidRPr="0018526A">
              <w:rPr>
                <w:rFonts w:hAnsi="宋体" w:hint="eastAsia"/>
                <w:color w:val="000000" w:themeColor="text1"/>
                <w:sz w:val="24"/>
              </w:rPr>
              <w:t>。</w:t>
            </w:r>
            <w:r w:rsidRPr="0018526A">
              <w:rPr>
                <w:rFonts w:hAnsi="宋体" w:hint="eastAsia"/>
                <w:color w:val="000000" w:themeColor="text1"/>
                <w:sz w:val="24"/>
              </w:rPr>
              <w:t>有组织排放量约为</w:t>
            </w:r>
            <w:r w:rsidRPr="0018526A">
              <w:rPr>
                <w:rFonts w:hAnsi="宋体" w:hint="eastAsia"/>
                <w:color w:val="000000" w:themeColor="text1"/>
                <w:sz w:val="24"/>
              </w:rPr>
              <w:t>0.00001t/a</w:t>
            </w:r>
            <w:r w:rsidRPr="0018526A">
              <w:rPr>
                <w:rFonts w:hAnsi="宋体" w:hint="eastAsia"/>
                <w:color w:val="000000" w:themeColor="text1"/>
                <w:sz w:val="24"/>
              </w:rPr>
              <w:t>，排放速率为</w:t>
            </w:r>
            <w:r w:rsidRPr="0018526A">
              <w:rPr>
                <w:rFonts w:hAnsi="宋体" w:hint="eastAsia"/>
                <w:color w:val="000000" w:themeColor="text1"/>
                <w:sz w:val="24"/>
              </w:rPr>
              <w:t>0.0001kg/h</w:t>
            </w:r>
            <w:r w:rsidRPr="0018526A">
              <w:rPr>
                <w:rFonts w:hAnsi="宋体" w:hint="eastAsia"/>
                <w:color w:val="000000" w:themeColor="text1"/>
                <w:sz w:val="24"/>
              </w:rPr>
              <w:t>，</w:t>
            </w:r>
            <w:r w:rsidRPr="0018526A">
              <w:rPr>
                <w:rFonts w:hint="eastAsia"/>
                <w:color w:val="000000" w:themeColor="text1"/>
                <w:kern w:val="0"/>
                <w:sz w:val="24"/>
              </w:rPr>
              <w:t>有组织</w:t>
            </w:r>
            <w:r w:rsidRPr="0018526A">
              <w:rPr>
                <w:rFonts w:hAnsi="宋体" w:hint="eastAsia"/>
                <w:color w:val="000000" w:themeColor="text1"/>
                <w:sz w:val="24"/>
              </w:rPr>
              <w:t>排放浓度为</w:t>
            </w:r>
            <w:r w:rsidRPr="0018526A">
              <w:rPr>
                <w:rFonts w:hAnsi="宋体" w:hint="eastAsia"/>
                <w:color w:val="000000" w:themeColor="text1"/>
                <w:sz w:val="24"/>
              </w:rPr>
              <w:t>0.2</w:t>
            </w:r>
            <w:r w:rsidRPr="0018526A">
              <w:rPr>
                <w:color w:val="000000" w:themeColor="text1"/>
                <w:sz w:val="24"/>
              </w:rPr>
              <w:t>mg/m</w:t>
            </w:r>
            <w:r w:rsidRPr="0018526A">
              <w:rPr>
                <w:color w:val="000000" w:themeColor="text1"/>
                <w:sz w:val="24"/>
                <w:vertAlign w:val="superscript"/>
              </w:rPr>
              <w:t>3</w:t>
            </w:r>
            <w:r w:rsidR="0098634A" w:rsidRPr="0018526A">
              <w:rPr>
                <w:rFonts w:hint="eastAsia"/>
                <w:color w:val="000000" w:themeColor="text1"/>
                <w:sz w:val="24"/>
              </w:rPr>
              <w:t>。</w:t>
            </w:r>
            <w:r w:rsidRPr="0018526A">
              <w:rPr>
                <w:rFonts w:hint="eastAsia"/>
                <w:color w:val="000000" w:themeColor="text1"/>
                <w:sz w:val="24"/>
              </w:rPr>
              <w:t>未被收集的焊接烟尘无组织排放，排放量为</w:t>
            </w:r>
            <w:r w:rsidRPr="0018526A">
              <w:rPr>
                <w:rFonts w:hint="eastAsia"/>
                <w:color w:val="000000" w:themeColor="text1"/>
                <w:sz w:val="24"/>
              </w:rPr>
              <w:t>0.00001t/a</w:t>
            </w:r>
            <w:r w:rsidRPr="0018526A">
              <w:rPr>
                <w:rFonts w:hint="eastAsia"/>
                <w:color w:val="000000" w:themeColor="text1"/>
                <w:sz w:val="24"/>
              </w:rPr>
              <w:t>，排放速率为</w:t>
            </w:r>
            <w:r w:rsidRPr="0018526A">
              <w:rPr>
                <w:rFonts w:hAnsi="宋体" w:hint="eastAsia"/>
                <w:color w:val="000000" w:themeColor="text1"/>
                <w:sz w:val="24"/>
              </w:rPr>
              <w:t>0.0001kg/h</w:t>
            </w:r>
            <w:r w:rsidR="0098634A" w:rsidRPr="0018526A">
              <w:rPr>
                <w:rFonts w:hint="eastAsia"/>
                <w:color w:val="000000" w:themeColor="text1"/>
                <w:sz w:val="24"/>
              </w:rPr>
              <w:t>。</w:t>
            </w:r>
          </w:p>
          <w:p w:rsidR="00585F9D" w:rsidRPr="0018526A" w:rsidRDefault="00585F9D" w:rsidP="00585F9D">
            <w:pPr>
              <w:spacing w:line="480" w:lineRule="exact"/>
              <w:ind w:firstLineChars="200" w:firstLine="480"/>
              <w:rPr>
                <w:color w:val="000000" w:themeColor="text1"/>
                <w:sz w:val="24"/>
              </w:rPr>
            </w:pPr>
            <w:r w:rsidRPr="0018526A">
              <w:rPr>
                <w:rFonts w:hint="eastAsia"/>
                <w:color w:val="000000" w:themeColor="text1"/>
                <w:sz w:val="24"/>
              </w:rPr>
              <w:t>本项目打磨粉尘产生量为</w:t>
            </w:r>
            <w:r w:rsidRPr="0018526A">
              <w:rPr>
                <w:rFonts w:hint="eastAsia"/>
                <w:color w:val="000000" w:themeColor="text1"/>
                <w:sz w:val="24"/>
              </w:rPr>
              <w:t>0.003t/a</w:t>
            </w:r>
            <w:r w:rsidRPr="0018526A">
              <w:rPr>
                <w:rFonts w:hint="eastAsia"/>
                <w:color w:val="000000" w:themeColor="text1"/>
                <w:sz w:val="24"/>
              </w:rPr>
              <w:t>。本项目打磨工序的干磨机自带除尘器收集粉尘，</w:t>
            </w:r>
            <w:r w:rsidRPr="0018526A">
              <w:rPr>
                <w:rFonts w:hAnsi="宋体" w:hint="eastAsia"/>
                <w:color w:val="000000" w:themeColor="text1"/>
                <w:sz w:val="24"/>
              </w:rPr>
              <w:t>收集</w:t>
            </w:r>
            <w:r w:rsidRPr="0018526A">
              <w:rPr>
                <w:rFonts w:hAnsi="宋体" w:hint="eastAsia"/>
                <w:color w:val="000000" w:themeColor="text1"/>
                <w:sz w:val="24"/>
              </w:rPr>
              <w:t>0.0027t/a</w:t>
            </w:r>
            <w:r w:rsidRPr="0018526A">
              <w:rPr>
                <w:rFonts w:hint="eastAsia"/>
                <w:color w:val="000000" w:themeColor="text1"/>
                <w:sz w:val="24"/>
              </w:rPr>
              <w:t>，收集后作为固废定期处理，无排气筒排放。未被收集处理的于车间无组织排放，无组织排放量为</w:t>
            </w:r>
            <w:r w:rsidRPr="0018526A">
              <w:rPr>
                <w:rFonts w:hint="eastAsia"/>
                <w:color w:val="000000" w:themeColor="text1"/>
                <w:sz w:val="24"/>
              </w:rPr>
              <w:t>0.0003t/a</w:t>
            </w:r>
            <w:r w:rsidRPr="0018526A">
              <w:rPr>
                <w:rFonts w:hint="eastAsia"/>
                <w:color w:val="000000" w:themeColor="text1"/>
                <w:sz w:val="24"/>
              </w:rPr>
              <w:t>，排放速率为</w:t>
            </w:r>
            <w:r w:rsidRPr="0018526A">
              <w:rPr>
                <w:rFonts w:hAnsi="宋体" w:hint="eastAsia"/>
                <w:color w:val="000000" w:themeColor="text1"/>
                <w:sz w:val="24"/>
              </w:rPr>
              <w:t>0.003kg/h</w:t>
            </w:r>
            <w:r w:rsidRPr="0018526A">
              <w:rPr>
                <w:rFonts w:hint="eastAsia"/>
                <w:color w:val="000000" w:themeColor="text1"/>
                <w:sz w:val="24"/>
              </w:rPr>
              <w:t>。</w:t>
            </w:r>
          </w:p>
          <w:p w:rsidR="00585F9D" w:rsidRPr="0018526A" w:rsidRDefault="00585F9D" w:rsidP="0098634A">
            <w:pPr>
              <w:spacing w:line="480" w:lineRule="exact"/>
              <w:ind w:firstLineChars="200" w:firstLine="480"/>
              <w:rPr>
                <w:color w:val="000000" w:themeColor="text1"/>
                <w:sz w:val="24"/>
              </w:rPr>
            </w:pPr>
            <w:r w:rsidRPr="0018526A">
              <w:rPr>
                <w:color w:val="000000" w:themeColor="text1"/>
                <w:sz w:val="24"/>
              </w:rPr>
              <w:t>本项目汽车尾气主要为汽车进出厂区及在厂区内行驶时怠速及慢速（</w:t>
            </w:r>
            <w:r w:rsidRPr="0018526A">
              <w:rPr>
                <w:color w:val="000000" w:themeColor="text1"/>
                <w:sz w:val="24"/>
              </w:rPr>
              <w:t>≤5km/h</w:t>
            </w:r>
            <w:r w:rsidRPr="0018526A">
              <w:rPr>
                <w:color w:val="000000" w:themeColor="text1"/>
                <w:sz w:val="24"/>
              </w:rPr>
              <w:t>）状态下的尾气排放，汽车尾气中主要污染因子为</w:t>
            </w:r>
            <w:r w:rsidRPr="0018526A">
              <w:rPr>
                <w:color w:val="000000" w:themeColor="text1"/>
                <w:sz w:val="24"/>
              </w:rPr>
              <w:t xml:space="preserve"> CO</w:t>
            </w:r>
            <w:r w:rsidRPr="0018526A">
              <w:rPr>
                <w:color w:val="000000" w:themeColor="text1"/>
                <w:sz w:val="24"/>
              </w:rPr>
              <w:t>、</w:t>
            </w:r>
            <w:r w:rsidRPr="0018526A">
              <w:rPr>
                <w:color w:val="000000" w:themeColor="text1"/>
                <w:sz w:val="24"/>
              </w:rPr>
              <w:t xml:space="preserve">THC </w:t>
            </w:r>
            <w:r w:rsidRPr="0018526A">
              <w:rPr>
                <w:color w:val="000000" w:themeColor="text1"/>
                <w:sz w:val="24"/>
              </w:rPr>
              <w:t>和</w:t>
            </w:r>
            <w:r w:rsidRPr="0018526A">
              <w:rPr>
                <w:color w:val="000000" w:themeColor="text1"/>
                <w:sz w:val="24"/>
              </w:rPr>
              <w:t xml:space="preserve"> NO</w:t>
            </w:r>
            <w:r w:rsidRPr="0018526A">
              <w:rPr>
                <w:color w:val="000000" w:themeColor="text1"/>
                <w:sz w:val="24"/>
                <w:vertAlign w:val="subscript"/>
              </w:rPr>
              <w:t>2</w:t>
            </w:r>
            <w:r w:rsidRPr="0018526A">
              <w:rPr>
                <w:color w:val="000000" w:themeColor="text1"/>
                <w:sz w:val="24"/>
              </w:rPr>
              <w:t>。年排放量为</w:t>
            </w:r>
            <w:r w:rsidRPr="0018526A">
              <w:rPr>
                <w:color w:val="000000" w:themeColor="text1"/>
                <w:sz w:val="24"/>
              </w:rPr>
              <w:t>CO</w:t>
            </w:r>
            <w:r w:rsidRPr="0018526A">
              <w:rPr>
                <w:rFonts w:hint="eastAsia"/>
                <w:color w:val="000000" w:themeColor="text1"/>
                <w:sz w:val="24"/>
              </w:rPr>
              <w:t>0.062t</w:t>
            </w:r>
            <w:r w:rsidRPr="0018526A">
              <w:rPr>
                <w:color w:val="000000" w:themeColor="text1"/>
                <w:sz w:val="24"/>
              </w:rPr>
              <w:t>/a</w:t>
            </w:r>
            <w:r w:rsidRPr="0018526A">
              <w:rPr>
                <w:color w:val="000000" w:themeColor="text1"/>
                <w:sz w:val="24"/>
              </w:rPr>
              <w:t>、</w:t>
            </w:r>
            <w:r w:rsidRPr="0018526A">
              <w:rPr>
                <w:color w:val="000000" w:themeColor="text1"/>
                <w:sz w:val="24"/>
              </w:rPr>
              <w:t>THC0.</w:t>
            </w:r>
            <w:r w:rsidRPr="0018526A">
              <w:rPr>
                <w:rFonts w:hint="eastAsia"/>
                <w:color w:val="000000" w:themeColor="text1"/>
                <w:sz w:val="24"/>
              </w:rPr>
              <w:t>008</w:t>
            </w:r>
            <w:r w:rsidRPr="0018526A">
              <w:rPr>
                <w:color w:val="000000" w:themeColor="text1"/>
                <w:sz w:val="24"/>
              </w:rPr>
              <w:t>t/a</w:t>
            </w:r>
            <w:r w:rsidRPr="0018526A">
              <w:rPr>
                <w:rFonts w:hint="eastAsia"/>
                <w:color w:val="000000" w:themeColor="text1"/>
                <w:sz w:val="24"/>
              </w:rPr>
              <w:t>、</w:t>
            </w:r>
            <w:r w:rsidRPr="0018526A">
              <w:rPr>
                <w:color w:val="000000" w:themeColor="text1"/>
                <w:sz w:val="24"/>
              </w:rPr>
              <w:t>NO</w:t>
            </w:r>
            <w:r w:rsidRPr="0018526A">
              <w:rPr>
                <w:color w:val="000000" w:themeColor="text1"/>
                <w:sz w:val="24"/>
                <w:vertAlign w:val="subscript"/>
              </w:rPr>
              <w:t>2</w:t>
            </w:r>
            <w:r w:rsidRPr="0018526A">
              <w:rPr>
                <w:color w:val="000000" w:themeColor="text1"/>
                <w:sz w:val="24"/>
              </w:rPr>
              <w:t>0.</w:t>
            </w:r>
            <w:r w:rsidRPr="0018526A">
              <w:rPr>
                <w:rFonts w:hint="eastAsia"/>
                <w:color w:val="000000" w:themeColor="text1"/>
                <w:sz w:val="24"/>
              </w:rPr>
              <w:t>007t</w:t>
            </w:r>
            <w:r w:rsidRPr="0018526A">
              <w:rPr>
                <w:color w:val="000000" w:themeColor="text1"/>
                <w:sz w:val="24"/>
              </w:rPr>
              <w:t>/a</w:t>
            </w:r>
            <w:r w:rsidRPr="0018526A">
              <w:rPr>
                <w:rFonts w:hint="eastAsia"/>
                <w:color w:val="000000" w:themeColor="text1"/>
                <w:sz w:val="24"/>
              </w:rPr>
              <w:t>。</w:t>
            </w:r>
          </w:p>
          <w:p w:rsidR="00DE6160" w:rsidRPr="0018526A" w:rsidRDefault="00DE6160" w:rsidP="002B1C9C">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2</w:t>
            </w:r>
            <w:r w:rsidRPr="0018526A">
              <w:rPr>
                <w:rFonts w:hint="eastAsia"/>
                <w:color w:val="000000" w:themeColor="text1"/>
                <w:sz w:val="24"/>
              </w:rPr>
              <w:t>）废水</w:t>
            </w:r>
          </w:p>
          <w:p w:rsidR="00DE6160" w:rsidRPr="0018526A" w:rsidRDefault="002B1C9C" w:rsidP="00C27B8E">
            <w:pPr>
              <w:spacing w:line="480" w:lineRule="exact"/>
              <w:ind w:firstLineChars="200" w:firstLine="480"/>
              <w:rPr>
                <w:color w:val="000000" w:themeColor="text1"/>
                <w:sz w:val="24"/>
              </w:rPr>
            </w:pPr>
            <w:r w:rsidRPr="0018526A">
              <w:rPr>
                <w:rFonts w:hint="eastAsia"/>
                <w:color w:val="000000" w:themeColor="text1"/>
                <w:sz w:val="24"/>
              </w:rPr>
              <w:t>废水</w:t>
            </w:r>
            <w:r w:rsidR="00C27B8E" w:rsidRPr="0018526A">
              <w:rPr>
                <w:rFonts w:hint="eastAsia"/>
                <w:color w:val="000000" w:themeColor="text1"/>
                <w:sz w:val="24"/>
              </w:rPr>
              <w:t>主要为生活污水及汽车冲洗污水</w:t>
            </w:r>
            <w:r w:rsidR="00A62A79" w:rsidRPr="0018526A">
              <w:rPr>
                <w:rFonts w:hint="eastAsia"/>
                <w:color w:val="000000" w:themeColor="text1"/>
                <w:sz w:val="24"/>
              </w:rPr>
              <w:t>。</w:t>
            </w:r>
          </w:p>
          <w:p w:rsidR="002241E3" w:rsidRPr="0018526A" w:rsidRDefault="002241E3" w:rsidP="002241E3">
            <w:pPr>
              <w:spacing w:line="480" w:lineRule="exact"/>
              <w:ind w:firstLineChars="200" w:firstLine="480"/>
              <w:rPr>
                <w:color w:val="000000" w:themeColor="text1"/>
                <w:sz w:val="24"/>
              </w:rPr>
            </w:pPr>
            <w:r w:rsidRPr="0018526A">
              <w:rPr>
                <w:rFonts w:hint="eastAsia"/>
                <w:color w:val="000000" w:themeColor="text1"/>
                <w:sz w:val="24"/>
              </w:rPr>
              <w:t>本项目</w:t>
            </w:r>
            <w:r w:rsidR="0098634A" w:rsidRPr="0018526A">
              <w:rPr>
                <w:rFonts w:hint="eastAsia"/>
                <w:color w:val="000000" w:themeColor="text1"/>
                <w:sz w:val="24"/>
              </w:rPr>
              <w:t>生活用水</w:t>
            </w:r>
            <w:r w:rsidRPr="0018526A">
              <w:rPr>
                <w:rFonts w:hint="eastAsia"/>
                <w:color w:val="000000" w:themeColor="text1"/>
                <w:sz w:val="24"/>
              </w:rPr>
              <w:t>总计</w:t>
            </w:r>
            <w:r w:rsidR="0098634A" w:rsidRPr="0018526A">
              <w:rPr>
                <w:rFonts w:hint="eastAsia"/>
                <w:color w:val="000000" w:themeColor="text1"/>
                <w:sz w:val="24"/>
              </w:rPr>
              <w:t>为</w:t>
            </w:r>
            <w:r w:rsidR="0098634A" w:rsidRPr="0018526A">
              <w:rPr>
                <w:rFonts w:hint="eastAsia"/>
                <w:color w:val="000000" w:themeColor="text1"/>
                <w:sz w:val="24"/>
              </w:rPr>
              <w:t>1254.5 m</w:t>
            </w:r>
            <w:r w:rsidR="0098634A" w:rsidRPr="0018526A">
              <w:rPr>
                <w:rFonts w:hint="eastAsia"/>
                <w:color w:val="000000" w:themeColor="text1"/>
                <w:sz w:val="24"/>
                <w:vertAlign w:val="superscript"/>
              </w:rPr>
              <w:t>3</w:t>
            </w:r>
            <w:r w:rsidR="0098634A" w:rsidRPr="0018526A">
              <w:rPr>
                <w:rFonts w:hint="eastAsia"/>
                <w:color w:val="000000" w:themeColor="text1"/>
                <w:sz w:val="24"/>
              </w:rPr>
              <w:t>/a</w:t>
            </w:r>
            <w:r w:rsidR="0098634A" w:rsidRPr="0018526A">
              <w:rPr>
                <w:rFonts w:hint="eastAsia"/>
                <w:color w:val="000000" w:themeColor="text1"/>
                <w:sz w:val="24"/>
              </w:rPr>
              <w:t>。生活</w:t>
            </w:r>
            <w:r w:rsidR="0098634A" w:rsidRPr="0018526A">
              <w:rPr>
                <w:rFonts w:hint="eastAsia"/>
                <w:bCs/>
                <w:color w:val="000000" w:themeColor="text1"/>
                <w:sz w:val="24"/>
              </w:rPr>
              <w:t>污水产生量按生活用水量的</w:t>
            </w:r>
            <w:r w:rsidR="0098634A" w:rsidRPr="0018526A">
              <w:rPr>
                <w:rFonts w:hint="eastAsia"/>
                <w:bCs/>
                <w:color w:val="000000" w:themeColor="text1"/>
                <w:sz w:val="24"/>
              </w:rPr>
              <w:t>80%</w:t>
            </w:r>
            <w:r w:rsidR="0098634A" w:rsidRPr="0018526A">
              <w:rPr>
                <w:rFonts w:hint="eastAsia"/>
                <w:bCs/>
                <w:color w:val="000000" w:themeColor="text1"/>
                <w:sz w:val="24"/>
              </w:rPr>
              <w:t>计算为</w:t>
            </w:r>
            <w:r w:rsidR="0098634A" w:rsidRPr="0018526A">
              <w:rPr>
                <w:rFonts w:hint="eastAsia"/>
                <w:bCs/>
                <w:color w:val="000000" w:themeColor="text1"/>
                <w:sz w:val="24"/>
              </w:rPr>
              <w:t>1003.6m</w:t>
            </w:r>
            <w:r w:rsidR="0098634A" w:rsidRPr="0018526A">
              <w:rPr>
                <w:rFonts w:hint="eastAsia"/>
                <w:bCs/>
                <w:color w:val="000000" w:themeColor="text1"/>
                <w:sz w:val="24"/>
                <w:vertAlign w:val="superscript"/>
              </w:rPr>
              <w:t>3</w:t>
            </w:r>
            <w:r w:rsidR="0098634A" w:rsidRPr="0018526A">
              <w:rPr>
                <w:rFonts w:hint="eastAsia"/>
                <w:bCs/>
                <w:color w:val="000000" w:themeColor="text1"/>
                <w:sz w:val="24"/>
              </w:rPr>
              <w:t>/</w:t>
            </w:r>
            <w:r w:rsidR="0098634A" w:rsidRPr="0018526A">
              <w:rPr>
                <w:rFonts w:hint="eastAsia"/>
                <w:color w:val="000000" w:themeColor="text1"/>
                <w:sz w:val="24"/>
              </w:rPr>
              <w:t>a</w:t>
            </w:r>
            <w:r w:rsidR="0098634A" w:rsidRPr="0018526A">
              <w:rPr>
                <w:rFonts w:hint="eastAsia"/>
                <w:color w:val="000000" w:themeColor="text1"/>
                <w:sz w:val="24"/>
              </w:rPr>
              <w:t>，其中</w:t>
            </w:r>
            <w:r w:rsidR="0098634A" w:rsidRPr="0018526A">
              <w:rPr>
                <w:rFonts w:hint="eastAsia"/>
                <w:color w:val="000000" w:themeColor="text1"/>
                <w:sz w:val="24"/>
              </w:rPr>
              <w:t>COD</w:t>
            </w:r>
            <w:r w:rsidR="0098634A" w:rsidRPr="0018526A">
              <w:rPr>
                <w:rFonts w:hint="eastAsia"/>
                <w:color w:val="000000" w:themeColor="text1"/>
                <w:sz w:val="24"/>
                <w:vertAlign w:val="subscript"/>
              </w:rPr>
              <w:t>cr</w:t>
            </w:r>
            <w:r w:rsidR="0098634A" w:rsidRPr="0018526A">
              <w:rPr>
                <w:rFonts w:hint="eastAsia"/>
                <w:color w:val="000000" w:themeColor="text1"/>
                <w:sz w:val="24"/>
              </w:rPr>
              <w:t>300mg/L</w:t>
            </w:r>
            <w:r w:rsidR="0098634A" w:rsidRPr="0018526A">
              <w:rPr>
                <w:rFonts w:hint="eastAsia"/>
                <w:color w:val="000000" w:themeColor="text1"/>
                <w:sz w:val="24"/>
              </w:rPr>
              <w:t>、</w:t>
            </w:r>
            <w:r w:rsidR="0098634A" w:rsidRPr="0018526A">
              <w:rPr>
                <w:rFonts w:hint="eastAsia"/>
                <w:color w:val="000000" w:themeColor="text1"/>
                <w:sz w:val="24"/>
              </w:rPr>
              <w:t>BOD</w:t>
            </w:r>
            <w:r w:rsidR="0098634A" w:rsidRPr="0018526A">
              <w:rPr>
                <w:rFonts w:hint="eastAsia"/>
                <w:color w:val="000000" w:themeColor="text1"/>
                <w:sz w:val="24"/>
                <w:vertAlign w:val="subscript"/>
              </w:rPr>
              <w:t>5</w:t>
            </w:r>
            <w:r w:rsidR="0098634A" w:rsidRPr="0018526A">
              <w:rPr>
                <w:rFonts w:hint="eastAsia"/>
                <w:color w:val="000000" w:themeColor="text1"/>
                <w:sz w:val="24"/>
              </w:rPr>
              <w:t>200mg/L</w:t>
            </w:r>
            <w:r w:rsidR="0098634A" w:rsidRPr="0018526A">
              <w:rPr>
                <w:rFonts w:hint="eastAsia"/>
                <w:color w:val="000000" w:themeColor="text1"/>
                <w:sz w:val="24"/>
              </w:rPr>
              <w:t>、</w:t>
            </w:r>
            <w:r w:rsidR="0098634A" w:rsidRPr="0018526A">
              <w:rPr>
                <w:rFonts w:hint="eastAsia"/>
                <w:color w:val="000000" w:themeColor="text1"/>
                <w:sz w:val="24"/>
              </w:rPr>
              <w:t>SS260mg/L</w:t>
            </w:r>
            <w:r w:rsidR="0098634A" w:rsidRPr="0018526A">
              <w:rPr>
                <w:rFonts w:hint="eastAsia"/>
                <w:color w:val="000000" w:themeColor="text1"/>
                <w:sz w:val="24"/>
              </w:rPr>
              <w:t>、氨氮</w:t>
            </w:r>
            <w:r w:rsidR="0098634A" w:rsidRPr="0018526A">
              <w:rPr>
                <w:rFonts w:hint="eastAsia"/>
                <w:color w:val="000000" w:themeColor="text1"/>
                <w:sz w:val="24"/>
              </w:rPr>
              <w:t>25mg/L</w:t>
            </w:r>
            <w:r w:rsidR="0098634A" w:rsidRPr="0018526A">
              <w:rPr>
                <w:rFonts w:hint="eastAsia"/>
                <w:color w:val="000000" w:themeColor="text1"/>
                <w:sz w:val="24"/>
              </w:rPr>
              <w:t>，由此可计算产生量依次为</w:t>
            </w:r>
            <w:r w:rsidR="0098634A" w:rsidRPr="0018526A">
              <w:rPr>
                <w:rFonts w:hint="eastAsia"/>
                <w:color w:val="000000" w:themeColor="text1"/>
                <w:sz w:val="24"/>
              </w:rPr>
              <w:t>0.3</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0.2</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0.26</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0.03</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。生活污水经化粪池处理后定期由污水车抽出，运送至锡林浩特市污水处理厂。各个污染物排放的浓度分别为</w:t>
            </w:r>
            <w:r w:rsidR="0098634A" w:rsidRPr="0018526A">
              <w:rPr>
                <w:rFonts w:hint="eastAsia"/>
                <w:color w:val="000000" w:themeColor="text1"/>
                <w:sz w:val="24"/>
              </w:rPr>
              <w:t>COD</w:t>
            </w:r>
            <w:r w:rsidR="0098634A" w:rsidRPr="0018526A">
              <w:rPr>
                <w:rFonts w:hint="eastAsia"/>
                <w:color w:val="000000" w:themeColor="text1"/>
                <w:sz w:val="24"/>
                <w:vertAlign w:val="subscript"/>
              </w:rPr>
              <w:t>cr</w:t>
            </w:r>
            <w:r w:rsidR="0098634A" w:rsidRPr="0018526A">
              <w:rPr>
                <w:rFonts w:hint="eastAsia"/>
                <w:color w:val="000000" w:themeColor="text1"/>
                <w:sz w:val="24"/>
              </w:rPr>
              <w:t>255mg/L</w:t>
            </w:r>
            <w:r w:rsidR="0098634A" w:rsidRPr="0018526A">
              <w:rPr>
                <w:rFonts w:hint="eastAsia"/>
                <w:color w:val="000000" w:themeColor="text1"/>
                <w:sz w:val="24"/>
              </w:rPr>
              <w:t>、</w:t>
            </w:r>
            <w:r w:rsidR="0098634A" w:rsidRPr="0018526A">
              <w:rPr>
                <w:rFonts w:hint="eastAsia"/>
                <w:color w:val="000000" w:themeColor="text1"/>
                <w:sz w:val="24"/>
              </w:rPr>
              <w:t>BOD</w:t>
            </w:r>
            <w:r w:rsidR="0098634A" w:rsidRPr="0018526A">
              <w:rPr>
                <w:rFonts w:hint="eastAsia"/>
                <w:color w:val="000000" w:themeColor="text1"/>
                <w:sz w:val="24"/>
                <w:vertAlign w:val="subscript"/>
              </w:rPr>
              <w:t>5</w:t>
            </w:r>
            <w:r w:rsidR="0098634A" w:rsidRPr="0018526A">
              <w:rPr>
                <w:rFonts w:hint="eastAsia"/>
                <w:color w:val="000000" w:themeColor="text1"/>
                <w:sz w:val="24"/>
              </w:rPr>
              <w:t>182mg/L</w:t>
            </w:r>
            <w:r w:rsidR="0098634A" w:rsidRPr="0018526A">
              <w:rPr>
                <w:rFonts w:hint="eastAsia"/>
                <w:color w:val="000000" w:themeColor="text1"/>
                <w:sz w:val="24"/>
              </w:rPr>
              <w:t>、</w:t>
            </w:r>
            <w:r w:rsidR="0098634A" w:rsidRPr="0018526A">
              <w:rPr>
                <w:rFonts w:hint="eastAsia"/>
                <w:color w:val="000000" w:themeColor="text1"/>
                <w:sz w:val="24"/>
              </w:rPr>
              <w:t>SS182mg/L</w:t>
            </w:r>
            <w:r w:rsidR="0098634A" w:rsidRPr="0018526A">
              <w:rPr>
                <w:rFonts w:hint="eastAsia"/>
                <w:color w:val="000000" w:themeColor="text1"/>
                <w:sz w:val="24"/>
              </w:rPr>
              <w:t>、氨氮</w:t>
            </w:r>
            <w:r w:rsidR="0098634A" w:rsidRPr="0018526A">
              <w:rPr>
                <w:rFonts w:hint="eastAsia"/>
                <w:color w:val="000000" w:themeColor="text1"/>
                <w:sz w:val="24"/>
              </w:rPr>
              <w:t>24mg/L</w:t>
            </w:r>
            <w:r w:rsidR="0098634A" w:rsidRPr="0018526A">
              <w:rPr>
                <w:rFonts w:hint="eastAsia"/>
                <w:color w:val="000000" w:themeColor="text1"/>
                <w:sz w:val="24"/>
              </w:rPr>
              <w:t>，由此可计算排放量依次为</w:t>
            </w:r>
            <w:r w:rsidR="0098634A" w:rsidRPr="0018526A">
              <w:rPr>
                <w:rFonts w:hint="eastAsia"/>
                <w:color w:val="000000" w:themeColor="text1"/>
                <w:sz w:val="24"/>
              </w:rPr>
              <w:t>0.26</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0.18t</w:t>
            </w:r>
            <w:r w:rsidR="0098634A" w:rsidRPr="0018526A">
              <w:rPr>
                <w:color w:val="000000" w:themeColor="text1"/>
                <w:sz w:val="24"/>
              </w:rPr>
              <w: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0.18</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0.02</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p>
          <w:p w:rsidR="0098634A" w:rsidRPr="0018526A" w:rsidRDefault="002241E3" w:rsidP="002241E3">
            <w:pPr>
              <w:spacing w:line="480" w:lineRule="exact"/>
              <w:ind w:firstLineChars="200" w:firstLine="480"/>
              <w:rPr>
                <w:color w:val="000000" w:themeColor="text1"/>
                <w:sz w:val="24"/>
              </w:rPr>
            </w:pPr>
            <w:r w:rsidRPr="0018526A">
              <w:rPr>
                <w:rFonts w:hint="eastAsia"/>
                <w:color w:val="000000" w:themeColor="text1"/>
                <w:sz w:val="24"/>
              </w:rPr>
              <w:t>本项目</w:t>
            </w:r>
            <w:r w:rsidR="0098634A" w:rsidRPr="0018526A">
              <w:rPr>
                <w:rFonts w:hint="eastAsia"/>
                <w:color w:val="000000" w:themeColor="text1"/>
                <w:sz w:val="24"/>
              </w:rPr>
              <w:t>汽车冲洗用水约为</w:t>
            </w:r>
            <w:r w:rsidR="0098634A" w:rsidRPr="0018526A">
              <w:rPr>
                <w:rFonts w:hint="eastAsia"/>
                <w:color w:val="000000" w:themeColor="text1"/>
                <w:sz w:val="24"/>
              </w:rPr>
              <w:t>25m</w:t>
            </w:r>
            <w:r w:rsidR="0098634A" w:rsidRPr="0018526A">
              <w:rPr>
                <w:rFonts w:hint="eastAsia"/>
                <w:color w:val="000000" w:themeColor="text1"/>
                <w:sz w:val="24"/>
                <w:vertAlign w:val="superscript"/>
              </w:rPr>
              <w:t>3</w:t>
            </w:r>
            <w:r w:rsidR="0098634A" w:rsidRPr="0018526A">
              <w:rPr>
                <w:rFonts w:hint="eastAsia"/>
                <w:color w:val="000000" w:themeColor="text1"/>
                <w:sz w:val="24"/>
              </w:rPr>
              <w:t>/a</w:t>
            </w:r>
            <w:r w:rsidR="0098634A" w:rsidRPr="0018526A">
              <w:rPr>
                <w:rFonts w:hint="eastAsia"/>
                <w:color w:val="000000" w:themeColor="text1"/>
                <w:sz w:val="24"/>
              </w:rPr>
              <w:t>，排污系数取</w:t>
            </w:r>
            <w:r w:rsidR="0098634A" w:rsidRPr="0018526A">
              <w:rPr>
                <w:rFonts w:hint="eastAsia"/>
                <w:color w:val="000000" w:themeColor="text1"/>
                <w:sz w:val="24"/>
              </w:rPr>
              <w:t xml:space="preserve"> 0.8</w:t>
            </w:r>
            <w:r w:rsidR="0098634A" w:rsidRPr="0018526A">
              <w:rPr>
                <w:rFonts w:hint="eastAsia"/>
                <w:color w:val="000000" w:themeColor="text1"/>
                <w:sz w:val="24"/>
              </w:rPr>
              <w:t>，则产生汽车冲洗废水量为</w:t>
            </w:r>
            <w:r w:rsidR="0098634A" w:rsidRPr="0018526A">
              <w:rPr>
                <w:rFonts w:hint="eastAsia"/>
                <w:color w:val="000000" w:themeColor="text1"/>
                <w:sz w:val="24"/>
              </w:rPr>
              <w:t xml:space="preserve"> 20m</w:t>
            </w:r>
            <w:r w:rsidR="0098634A" w:rsidRPr="0018526A">
              <w:rPr>
                <w:rFonts w:hint="eastAsia"/>
                <w:color w:val="000000" w:themeColor="text1"/>
                <w:sz w:val="24"/>
                <w:vertAlign w:val="superscript"/>
              </w:rPr>
              <w:t>3</w:t>
            </w:r>
            <w:r w:rsidR="0098634A" w:rsidRPr="0018526A">
              <w:rPr>
                <w:rFonts w:hint="eastAsia"/>
                <w:color w:val="000000" w:themeColor="text1"/>
                <w:sz w:val="24"/>
              </w:rPr>
              <w:t>/a</w:t>
            </w:r>
            <w:r w:rsidR="0098634A" w:rsidRPr="0018526A">
              <w:rPr>
                <w:rFonts w:hint="eastAsia"/>
                <w:color w:val="000000" w:themeColor="text1"/>
                <w:sz w:val="24"/>
              </w:rPr>
              <w:t>。废水中主要污染物及浓度分别为</w:t>
            </w:r>
            <w:r w:rsidR="0098634A" w:rsidRPr="0018526A">
              <w:rPr>
                <w:rFonts w:hint="eastAsia"/>
                <w:color w:val="000000" w:themeColor="text1"/>
                <w:sz w:val="24"/>
              </w:rPr>
              <w:t>COD</w:t>
            </w:r>
            <w:r w:rsidR="0098634A" w:rsidRPr="0018526A">
              <w:rPr>
                <w:rFonts w:hint="eastAsia"/>
                <w:color w:val="000000" w:themeColor="text1"/>
                <w:sz w:val="24"/>
                <w:vertAlign w:val="subscript"/>
              </w:rPr>
              <w:t>cr</w:t>
            </w:r>
            <w:r w:rsidR="0098634A" w:rsidRPr="0018526A">
              <w:rPr>
                <w:rFonts w:hint="eastAsia"/>
                <w:color w:val="000000" w:themeColor="text1"/>
                <w:sz w:val="24"/>
              </w:rPr>
              <w:t>350mg/L</w:t>
            </w:r>
            <w:r w:rsidR="0098634A" w:rsidRPr="0018526A">
              <w:rPr>
                <w:rFonts w:hint="eastAsia"/>
                <w:color w:val="000000" w:themeColor="text1"/>
                <w:sz w:val="24"/>
              </w:rPr>
              <w:t>、</w:t>
            </w:r>
            <w:r w:rsidR="0098634A" w:rsidRPr="0018526A">
              <w:rPr>
                <w:rFonts w:hint="eastAsia"/>
                <w:color w:val="000000" w:themeColor="text1"/>
                <w:sz w:val="24"/>
              </w:rPr>
              <w:t>BOD</w:t>
            </w:r>
            <w:r w:rsidR="0098634A" w:rsidRPr="0018526A">
              <w:rPr>
                <w:rFonts w:hint="eastAsia"/>
                <w:color w:val="000000" w:themeColor="text1"/>
                <w:sz w:val="24"/>
                <w:vertAlign w:val="subscript"/>
              </w:rPr>
              <w:t>5</w:t>
            </w:r>
            <w:r w:rsidR="0098634A" w:rsidRPr="0018526A">
              <w:rPr>
                <w:rFonts w:hint="eastAsia"/>
                <w:color w:val="000000" w:themeColor="text1"/>
                <w:sz w:val="24"/>
              </w:rPr>
              <w:t>200mg/L</w:t>
            </w:r>
            <w:r w:rsidR="0098634A" w:rsidRPr="0018526A">
              <w:rPr>
                <w:rFonts w:hint="eastAsia"/>
                <w:color w:val="000000" w:themeColor="text1"/>
                <w:sz w:val="24"/>
              </w:rPr>
              <w:t>、</w:t>
            </w:r>
            <w:r w:rsidR="0098634A" w:rsidRPr="0018526A">
              <w:rPr>
                <w:rFonts w:hint="eastAsia"/>
                <w:color w:val="000000" w:themeColor="text1"/>
                <w:sz w:val="24"/>
              </w:rPr>
              <w:t>SS180mg/L</w:t>
            </w:r>
            <w:r w:rsidR="0098634A" w:rsidRPr="0018526A">
              <w:rPr>
                <w:rFonts w:hint="eastAsia"/>
                <w:color w:val="000000" w:themeColor="text1"/>
                <w:sz w:val="24"/>
              </w:rPr>
              <w:t>、氨氮</w:t>
            </w:r>
            <w:r w:rsidR="0098634A" w:rsidRPr="0018526A">
              <w:rPr>
                <w:rFonts w:hint="eastAsia"/>
                <w:color w:val="000000" w:themeColor="text1"/>
                <w:sz w:val="24"/>
              </w:rPr>
              <w:t>25mg/L</w:t>
            </w:r>
            <w:r w:rsidR="0098634A" w:rsidRPr="0018526A">
              <w:rPr>
                <w:rFonts w:hint="eastAsia"/>
                <w:color w:val="000000" w:themeColor="text1"/>
                <w:sz w:val="24"/>
              </w:rPr>
              <w:t>、石油类</w:t>
            </w:r>
            <w:r w:rsidR="0098634A" w:rsidRPr="0018526A">
              <w:rPr>
                <w:rFonts w:hint="eastAsia"/>
                <w:color w:val="000000" w:themeColor="text1"/>
                <w:sz w:val="24"/>
              </w:rPr>
              <w:t>20mg/L</w:t>
            </w:r>
            <w:r w:rsidR="0098634A" w:rsidRPr="0018526A">
              <w:rPr>
                <w:rFonts w:hint="eastAsia"/>
                <w:color w:val="000000" w:themeColor="text1"/>
                <w:sz w:val="24"/>
              </w:rPr>
              <w:t>、</w:t>
            </w:r>
            <w:r w:rsidR="0098634A" w:rsidRPr="0018526A">
              <w:rPr>
                <w:rFonts w:hint="eastAsia"/>
                <w:color w:val="000000" w:themeColor="text1"/>
                <w:sz w:val="24"/>
              </w:rPr>
              <w:t>LAS5mg/L</w:t>
            </w:r>
            <w:r w:rsidR="0098634A" w:rsidRPr="0018526A">
              <w:rPr>
                <w:rFonts w:hint="eastAsia"/>
                <w:color w:val="000000" w:themeColor="text1"/>
                <w:sz w:val="24"/>
              </w:rPr>
              <w:t>、总磷</w:t>
            </w:r>
            <w:r w:rsidR="0098634A" w:rsidRPr="0018526A">
              <w:rPr>
                <w:rFonts w:hint="eastAsia"/>
                <w:color w:val="000000" w:themeColor="text1"/>
                <w:sz w:val="24"/>
              </w:rPr>
              <w:t>3mg/L</w:t>
            </w:r>
            <w:r w:rsidR="0098634A" w:rsidRPr="0018526A">
              <w:rPr>
                <w:rFonts w:hint="eastAsia"/>
                <w:color w:val="000000" w:themeColor="text1"/>
                <w:sz w:val="24"/>
              </w:rPr>
              <w:t>、总氮</w:t>
            </w:r>
            <w:r w:rsidR="0098634A" w:rsidRPr="0018526A">
              <w:rPr>
                <w:rFonts w:hint="eastAsia"/>
                <w:color w:val="000000" w:themeColor="text1"/>
                <w:sz w:val="24"/>
              </w:rPr>
              <w:t>30mg/L</w:t>
            </w:r>
            <w:r w:rsidR="0098634A" w:rsidRPr="0018526A">
              <w:rPr>
                <w:rFonts w:hint="eastAsia"/>
                <w:color w:val="000000" w:themeColor="text1"/>
                <w:sz w:val="24"/>
              </w:rPr>
              <w:t>，由此可计算产生量依次为</w:t>
            </w:r>
            <w:r w:rsidR="0098634A" w:rsidRPr="0018526A">
              <w:rPr>
                <w:rFonts w:hint="eastAsia"/>
                <w:color w:val="000000" w:themeColor="text1"/>
                <w:sz w:val="24"/>
              </w:rPr>
              <w:t>0.007</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0.004</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0.003</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0.0006</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0.0004</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0.0001</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0.00006</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cs="宋体" w:hint="eastAsia"/>
                <w:bCs/>
                <w:color w:val="000000" w:themeColor="text1"/>
                <w:sz w:val="24"/>
              </w:rPr>
              <w:t>汽车冲洗污水经隔油沉淀处</w:t>
            </w:r>
            <w:r w:rsidR="0098634A" w:rsidRPr="0018526A">
              <w:rPr>
                <w:rFonts w:cs="宋体" w:hint="eastAsia"/>
                <w:bCs/>
                <w:color w:val="000000" w:themeColor="text1"/>
                <w:sz w:val="24"/>
              </w:rPr>
              <w:lastRenderedPageBreak/>
              <w:t>理后</w:t>
            </w:r>
            <w:r w:rsidR="0098634A" w:rsidRPr="0018526A">
              <w:rPr>
                <w:rFonts w:hint="eastAsia"/>
                <w:color w:val="000000" w:themeColor="text1"/>
                <w:sz w:val="24"/>
              </w:rPr>
              <w:t>定期由污水车抽出，运送至锡林浩特市污水处理厂。各个污染物排放的浓度分别为</w:t>
            </w:r>
            <w:r w:rsidR="0098634A" w:rsidRPr="0018526A">
              <w:rPr>
                <w:rFonts w:hint="eastAsia"/>
                <w:color w:val="000000" w:themeColor="text1"/>
                <w:sz w:val="24"/>
              </w:rPr>
              <w:t>COD</w:t>
            </w:r>
            <w:r w:rsidR="0098634A" w:rsidRPr="0018526A">
              <w:rPr>
                <w:rFonts w:hint="eastAsia"/>
                <w:color w:val="000000" w:themeColor="text1"/>
                <w:sz w:val="24"/>
                <w:vertAlign w:val="subscript"/>
              </w:rPr>
              <w:t>cr</w:t>
            </w:r>
            <w:r w:rsidR="0098634A" w:rsidRPr="0018526A">
              <w:rPr>
                <w:rFonts w:hint="eastAsia"/>
                <w:color w:val="000000" w:themeColor="text1"/>
                <w:sz w:val="24"/>
              </w:rPr>
              <w:t>250mg/L</w:t>
            </w:r>
            <w:r w:rsidR="0098634A" w:rsidRPr="0018526A">
              <w:rPr>
                <w:rFonts w:hint="eastAsia"/>
                <w:color w:val="000000" w:themeColor="text1"/>
                <w:sz w:val="24"/>
              </w:rPr>
              <w:t>、</w:t>
            </w:r>
            <w:r w:rsidR="0098634A" w:rsidRPr="0018526A">
              <w:rPr>
                <w:rFonts w:hint="eastAsia"/>
                <w:color w:val="000000" w:themeColor="text1"/>
                <w:sz w:val="24"/>
              </w:rPr>
              <w:t>BOD</w:t>
            </w:r>
            <w:r w:rsidR="0098634A" w:rsidRPr="0018526A">
              <w:rPr>
                <w:rFonts w:hint="eastAsia"/>
                <w:color w:val="000000" w:themeColor="text1"/>
                <w:sz w:val="24"/>
                <w:vertAlign w:val="subscript"/>
              </w:rPr>
              <w:t>5</w:t>
            </w:r>
            <w:r w:rsidR="0098634A" w:rsidRPr="0018526A">
              <w:rPr>
                <w:rFonts w:hint="eastAsia"/>
                <w:color w:val="000000" w:themeColor="text1"/>
                <w:sz w:val="24"/>
              </w:rPr>
              <w:t>120mg/L</w:t>
            </w:r>
            <w:r w:rsidR="0098634A" w:rsidRPr="0018526A">
              <w:rPr>
                <w:rFonts w:hint="eastAsia"/>
                <w:color w:val="000000" w:themeColor="text1"/>
                <w:sz w:val="24"/>
              </w:rPr>
              <w:t>、</w:t>
            </w:r>
            <w:r w:rsidR="0098634A" w:rsidRPr="0018526A">
              <w:rPr>
                <w:rFonts w:hint="eastAsia"/>
                <w:color w:val="000000" w:themeColor="text1"/>
                <w:sz w:val="24"/>
              </w:rPr>
              <w:t>SS90mg/L</w:t>
            </w:r>
            <w:r w:rsidR="0098634A" w:rsidRPr="0018526A">
              <w:rPr>
                <w:rFonts w:hint="eastAsia"/>
                <w:color w:val="000000" w:themeColor="text1"/>
                <w:sz w:val="24"/>
              </w:rPr>
              <w:t>、氨氮</w:t>
            </w:r>
            <w:r w:rsidR="0098634A" w:rsidRPr="0018526A">
              <w:rPr>
                <w:rFonts w:hint="eastAsia"/>
                <w:color w:val="000000" w:themeColor="text1"/>
                <w:sz w:val="24"/>
              </w:rPr>
              <w:t>20mg/L</w:t>
            </w:r>
            <w:r w:rsidR="0098634A" w:rsidRPr="0018526A">
              <w:rPr>
                <w:rFonts w:hint="eastAsia"/>
                <w:color w:val="000000" w:themeColor="text1"/>
                <w:sz w:val="24"/>
              </w:rPr>
              <w:t>、石油类</w:t>
            </w:r>
            <w:r w:rsidR="0098634A" w:rsidRPr="0018526A">
              <w:rPr>
                <w:rFonts w:hint="eastAsia"/>
                <w:color w:val="000000" w:themeColor="text1"/>
                <w:sz w:val="24"/>
              </w:rPr>
              <w:t>8mg/L</w:t>
            </w:r>
            <w:r w:rsidR="0098634A" w:rsidRPr="0018526A">
              <w:rPr>
                <w:rFonts w:hint="eastAsia"/>
                <w:color w:val="000000" w:themeColor="text1"/>
                <w:sz w:val="24"/>
              </w:rPr>
              <w:t>、</w:t>
            </w:r>
            <w:r w:rsidR="0098634A" w:rsidRPr="0018526A">
              <w:rPr>
                <w:rFonts w:hint="eastAsia"/>
                <w:color w:val="000000" w:themeColor="text1"/>
                <w:sz w:val="24"/>
              </w:rPr>
              <w:t>LAS1.34mg/L</w:t>
            </w:r>
            <w:r w:rsidR="0098634A" w:rsidRPr="0018526A">
              <w:rPr>
                <w:rFonts w:hint="eastAsia"/>
                <w:color w:val="000000" w:themeColor="text1"/>
                <w:sz w:val="24"/>
              </w:rPr>
              <w:t>、总磷</w:t>
            </w:r>
            <w:r w:rsidR="0098634A" w:rsidRPr="0018526A">
              <w:rPr>
                <w:rFonts w:hint="eastAsia"/>
                <w:color w:val="000000" w:themeColor="text1"/>
                <w:sz w:val="24"/>
              </w:rPr>
              <w:t>2mg/L</w:t>
            </w:r>
            <w:r w:rsidR="0098634A" w:rsidRPr="0018526A">
              <w:rPr>
                <w:rFonts w:hint="eastAsia"/>
                <w:color w:val="000000" w:themeColor="text1"/>
                <w:sz w:val="24"/>
              </w:rPr>
              <w:t>、总氮</w:t>
            </w:r>
            <w:r w:rsidR="0098634A" w:rsidRPr="0018526A">
              <w:rPr>
                <w:rFonts w:hint="eastAsia"/>
                <w:color w:val="000000" w:themeColor="text1"/>
                <w:sz w:val="24"/>
              </w:rPr>
              <w:t>25mg/L</w:t>
            </w:r>
            <w:r w:rsidR="0098634A" w:rsidRPr="0018526A">
              <w:rPr>
                <w:rFonts w:hint="eastAsia"/>
                <w:color w:val="000000" w:themeColor="text1"/>
                <w:sz w:val="24"/>
              </w:rPr>
              <w:t>，由此可计算排放量依次为</w:t>
            </w:r>
            <w:r w:rsidR="0098634A" w:rsidRPr="0018526A">
              <w:rPr>
                <w:rFonts w:hint="eastAsia"/>
                <w:color w:val="000000" w:themeColor="text1"/>
                <w:sz w:val="24"/>
              </w:rPr>
              <w:t>0.005</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0.002t</w:t>
            </w:r>
            <w:r w:rsidR="0098634A" w:rsidRPr="0018526A">
              <w:rPr>
                <w:color w:val="000000" w:themeColor="text1"/>
                <w:sz w:val="24"/>
              </w:rPr>
              <w: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0.002</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0.0004</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0.0002</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0.00003</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0.00004</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r w:rsidR="0098634A" w:rsidRPr="0018526A">
              <w:rPr>
                <w:rFonts w:hint="eastAsia"/>
                <w:color w:val="000000" w:themeColor="text1"/>
                <w:sz w:val="24"/>
              </w:rPr>
              <w:t>0.0005</w:t>
            </w:r>
            <w:r w:rsidR="0098634A" w:rsidRPr="0018526A">
              <w:rPr>
                <w:color w:val="000000" w:themeColor="text1"/>
                <w:sz w:val="24"/>
              </w:rPr>
              <w:t>t/</w:t>
            </w:r>
            <w:r w:rsidR="0098634A" w:rsidRPr="0018526A">
              <w:rPr>
                <w:rFonts w:hint="eastAsia"/>
                <w:color w:val="000000" w:themeColor="text1"/>
                <w:sz w:val="24"/>
              </w:rPr>
              <w:t>a</w:t>
            </w:r>
            <w:r w:rsidR="0098634A" w:rsidRPr="0018526A">
              <w:rPr>
                <w:rFonts w:hint="eastAsia"/>
                <w:color w:val="000000" w:themeColor="text1"/>
                <w:sz w:val="24"/>
              </w:rPr>
              <w:t>。</w:t>
            </w:r>
          </w:p>
          <w:p w:rsidR="00DE6160" w:rsidRPr="0018526A" w:rsidRDefault="00DE6160" w:rsidP="002B1C9C">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3</w:t>
            </w:r>
            <w:r w:rsidRPr="0018526A">
              <w:rPr>
                <w:rFonts w:hint="eastAsia"/>
                <w:color w:val="000000" w:themeColor="text1"/>
                <w:sz w:val="24"/>
              </w:rPr>
              <w:t>）噪声</w:t>
            </w:r>
          </w:p>
          <w:p w:rsidR="002241E3" w:rsidRPr="0018526A" w:rsidRDefault="002241E3" w:rsidP="002241E3">
            <w:pPr>
              <w:spacing w:line="480" w:lineRule="exact"/>
              <w:ind w:firstLineChars="200" w:firstLine="480"/>
              <w:rPr>
                <w:b/>
                <w:color w:val="000000" w:themeColor="text1"/>
                <w:sz w:val="24"/>
                <w:szCs w:val="20"/>
              </w:rPr>
            </w:pPr>
            <w:r w:rsidRPr="0018526A">
              <w:rPr>
                <w:rFonts w:hAnsi="宋体" w:hint="eastAsia"/>
                <w:color w:val="000000" w:themeColor="text1"/>
                <w:sz w:val="24"/>
              </w:rPr>
              <w:t>运营期噪声主要来源于</w:t>
            </w:r>
            <w:r w:rsidRPr="0018526A">
              <w:rPr>
                <w:rFonts w:hint="eastAsia"/>
                <w:color w:val="000000" w:themeColor="text1"/>
                <w:sz w:val="24"/>
              </w:rPr>
              <w:t>项目运营期噪声主要是干磨机、焊机、风机、空压机等设备运行产生的噪声，噪声源强</w:t>
            </w:r>
            <w:r w:rsidRPr="0018526A">
              <w:rPr>
                <w:rFonts w:hint="eastAsia"/>
                <w:color w:val="000000" w:themeColor="text1"/>
                <w:sz w:val="24"/>
              </w:rPr>
              <w:t xml:space="preserve"> 70~85dB(A)</w:t>
            </w:r>
            <w:r w:rsidRPr="0018526A">
              <w:rPr>
                <w:rFonts w:hint="eastAsia"/>
                <w:color w:val="000000" w:themeColor="text1"/>
                <w:sz w:val="24"/>
              </w:rPr>
              <w:t>之间。</w:t>
            </w:r>
          </w:p>
          <w:p w:rsidR="00DE6160" w:rsidRPr="0018526A" w:rsidRDefault="00DE6160" w:rsidP="002B1C9C">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4</w:t>
            </w:r>
            <w:r w:rsidRPr="0018526A">
              <w:rPr>
                <w:rFonts w:hint="eastAsia"/>
                <w:color w:val="000000" w:themeColor="text1"/>
                <w:sz w:val="24"/>
              </w:rPr>
              <w:t>）固废</w:t>
            </w:r>
          </w:p>
          <w:p w:rsidR="00786CFF" w:rsidRPr="0018526A" w:rsidRDefault="00786CFF" w:rsidP="00FE1DC4">
            <w:pPr>
              <w:spacing w:line="480" w:lineRule="exact"/>
              <w:ind w:firstLineChars="200" w:firstLine="480"/>
              <w:rPr>
                <w:color w:val="000000" w:themeColor="text1"/>
                <w:sz w:val="24"/>
              </w:rPr>
            </w:pPr>
            <w:r w:rsidRPr="0018526A">
              <w:rPr>
                <w:rFonts w:hint="eastAsia"/>
                <w:color w:val="000000" w:themeColor="text1"/>
                <w:sz w:val="24"/>
              </w:rPr>
              <w:t>①生活垃圾</w:t>
            </w:r>
          </w:p>
          <w:p w:rsidR="00A62A79" w:rsidRPr="0018526A" w:rsidRDefault="002241E3" w:rsidP="002241E3">
            <w:pPr>
              <w:spacing w:line="480" w:lineRule="exact"/>
              <w:ind w:firstLineChars="200" w:firstLine="480"/>
              <w:rPr>
                <w:rFonts w:hAnsi="宋体"/>
                <w:color w:val="000000" w:themeColor="text1"/>
                <w:sz w:val="24"/>
              </w:rPr>
            </w:pPr>
            <w:r w:rsidRPr="0018526A">
              <w:rPr>
                <w:rFonts w:hint="eastAsia"/>
                <w:bCs/>
                <w:color w:val="000000" w:themeColor="text1"/>
                <w:sz w:val="24"/>
              </w:rPr>
              <w:t>本项目职工</w:t>
            </w:r>
            <w:r w:rsidRPr="0018526A">
              <w:rPr>
                <w:rFonts w:hint="eastAsia"/>
                <w:bCs/>
                <w:color w:val="000000" w:themeColor="text1"/>
                <w:sz w:val="24"/>
              </w:rPr>
              <w:t>5</w:t>
            </w:r>
            <w:r w:rsidRPr="0018526A">
              <w:rPr>
                <w:bCs/>
                <w:color w:val="000000" w:themeColor="text1"/>
                <w:sz w:val="24"/>
              </w:rPr>
              <w:t>0</w:t>
            </w:r>
            <w:r w:rsidRPr="0018526A">
              <w:rPr>
                <w:rFonts w:hint="eastAsia"/>
                <w:bCs/>
                <w:color w:val="000000" w:themeColor="text1"/>
                <w:sz w:val="24"/>
              </w:rPr>
              <w:t>人，按照每人每天产生生活垃圾为</w:t>
            </w:r>
            <w:r w:rsidRPr="0018526A">
              <w:rPr>
                <w:bCs/>
                <w:color w:val="000000" w:themeColor="text1"/>
                <w:sz w:val="24"/>
              </w:rPr>
              <w:t>0.5kg</w:t>
            </w:r>
            <w:r w:rsidRPr="0018526A">
              <w:rPr>
                <w:rFonts w:hint="eastAsia"/>
                <w:bCs/>
                <w:color w:val="000000" w:themeColor="text1"/>
                <w:sz w:val="24"/>
              </w:rPr>
              <w:t>计算，生活垃圾产生量为</w:t>
            </w:r>
            <w:r w:rsidRPr="0018526A">
              <w:rPr>
                <w:rFonts w:hint="eastAsia"/>
                <w:bCs/>
                <w:color w:val="000000" w:themeColor="text1"/>
                <w:sz w:val="24"/>
              </w:rPr>
              <w:t>7.5t/a</w:t>
            </w:r>
            <w:r w:rsidRPr="0018526A">
              <w:rPr>
                <w:rFonts w:hint="eastAsia"/>
                <w:bCs/>
                <w:color w:val="000000" w:themeColor="text1"/>
                <w:sz w:val="24"/>
              </w:rPr>
              <w:t>。</w:t>
            </w:r>
            <w:r w:rsidRPr="0018526A">
              <w:rPr>
                <w:rFonts w:hAnsi="宋体" w:hint="eastAsia"/>
                <w:color w:val="000000" w:themeColor="text1"/>
                <w:sz w:val="24"/>
              </w:rPr>
              <w:t>在厂区</w:t>
            </w:r>
            <w:r w:rsidRPr="0018526A">
              <w:rPr>
                <w:rFonts w:hAnsi="宋体"/>
                <w:color w:val="000000" w:themeColor="text1"/>
                <w:sz w:val="24"/>
              </w:rPr>
              <w:t>设置生活固废分类收集桶，可回收的尽量回收利用，不可回收的统一收集</w:t>
            </w:r>
            <w:r w:rsidRPr="0018526A">
              <w:rPr>
                <w:rFonts w:hAnsi="宋体" w:hint="eastAsia"/>
                <w:color w:val="000000" w:themeColor="text1"/>
                <w:sz w:val="24"/>
              </w:rPr>
              <w:t>委托环卫部门统一清运</w:t>
            </w:r>
            <w:r w:rsidRPr="0018526A">
              <w:rPr>
                <w:rFonts w:hAnsi="宋体"/>
                <w:color w:val="000000" w:themeColor="text1"/>
                <w:sz w:val="24"/>
              </w:rPr>
              <w:t>。</w:t>
            </w:r>
          </w:p>
          <w:p w:rsidR="00786CFF" w:rsidRPr="0018526A" w:rsidRDefault="00786CFF" w:rsidP="00FE1DC4">
            <w:pPr>
              <w:spacing w:line="480" w:lineRule="exact"/>
              <w:ind w:firstLineChars="200" w:firstLine="480"/>
              <w:rPr>
                <w:color w:val="000000" w:themeColor="text1"/>
                <w:sz w:val="24"/>
              </w:rPr>
            </w:pPr>
            <w:r w:rsidRPr="0018526A">
              <w:rPr>
                <w:rFonts w:hint="eastAsia"/>
                <w:color w:val="000000" w:themeColor="text1"/>
                <w:sz w:val="24"/>
              </w:rPr>
              <w:t>②一般工业固废</w:t>
            </w:r>
          </w:p>
          <w:p w:rsidR="00786CFF" w:rsidRPr="0018526A" w:rsidRDefault="00786CFF" w:rsidP="002241E3">
            <w:pPr>
              <w:spacing w:line="480" w:lineRule="exact"/>
              <w:ind w:firstLineChars="200" w:firstLine="480"/>
              <w:rPr>
                <w:color w:val="000000" w:themeColor="text1"/>
                <w:sz w:val="24"/>
              </w:rPr>
            </w:pPr>
            <w:r w:rsidRPr="0018526A">
              <w:rPr>
                <w:rFonts w:hint="eastAsia"/>
                <w:color w:val="000000" w:themeColor="text1"/>
                <w:sz w:val="24"/>
              </w:rPr>
              <w:t>主要为</w:t>
            </w:r>
            <w:r w:rsidR="00DE6160" w:rsidRPr="0018526A">
              <w:rPr>
                <w:rFonts w:hint="eastAsia"/>
                <w:color w:val="000000" w:themeColor="text1"/>
                <w:sz w:val="24"/>
              </w:rPr>
              <w:t>废汽车零部件、废轮胎、除尘器收集尘</w:t>
            </w:r>
            <w:r w:rsidRPr="0018526A">
              <w:rPr>
                <w:rFonts w:hint="eastAsia"/>
                <w:color w:val="000000" w:themeColor="text1"/>
                <w:sz w:val="24"/>
              </w:rPr>
              <w:t>。</w:t>
            </w:r>
            <w:r w:rsidR="002241E3" w:rsidRPr="0018526A">
              <w:rPr>
                <w:rFonts w:hint="eastAsia"/>
                <w:bCs/>
                <w:color w:val="000000" w:themeColor="text1"/>
                <w:sz w:val="24"/>
              </w:rPr>
              <w:t>废汽车零部件及废轮胎产生量为</w:t>
            </w:r>
            <w:r w:rsidR="002241E3" w:rsidRPr="0018526A">
              <w:rPr>
                <w:rFonts w:hint="eastAsia"/>
                <w:bCs/>
                <w:color w:val="000000" w:themeColor="text1"/>
                <w:sz w:val="24"/>
              </w:rPr>
              <w:t>1.3t/a</w:t>
            </w:r>
            <w:r w:rsidR="002241E3" w:rsidRPr="0018526A">
              <w:rPr>
                <w:rFonts w:hint="eastAsia"/>
                <w:bCs/>
                <w:color w:val="000000" w:themeColor="text1"/>
                <w:sz w:val="24"/>
              </w:rPr>
              <w:t>，</w:t>
            </w:r>
            <w:r w:rsidR="002241E3" w:rsidRPr="0018526A">
              <w:rPr>
                <w:rFonts w:hAnsi="宋体"/>
                <w:color w:val="000000" w:themeColor="text1"/>
                <w:sz w:val="24"/>
              </w:rPr>
              <w:t>回收</w:t>
            </w:r>
            <w:r w:rsidR="002241E3" w:rsidRPr="0018526A">
              <w:rPr>
                <w:rFonts w:hAnsi="宋体" w:hint="eastAsia"/>
                <w:color w:val="000000" w:themeColor="text1"/>
                <w:sz w:val="24"/>
              </w:rPr>
              <w:t>外售于废品收购站。废含油抹布及手套产生量约为</w:t>
            </w:r>
            <w:r w:rsidR="002241E3" w:rsidRPr="0018526A">
              <w:rPr>
                <w:rFonts w:hAnsi="宋体" w:hint="eastAsia"/>
                <w:color w:val="000000" w:themeColor="text1"/>
                <w:sz w:val="24"/>
              </w:rPr>
              <w:t xml:space="preserve"> 0.002t/a</w:t>
            </w:r>
            <w:r w:rsidR="002241E3" w:rsidRPr="0018526A">
              <w:rPr>
                <w:rFonts w:hAnsi="宋体" w:hint="eastAsia"/>
                <w:color w:val="000000" w:themeColor="text1"/>
                <w:sz w:val="24"/>
              </w:rPr>
              <w:t>，经收集后与生活垃圾一起委托环卫部门统一清运。</w:t>
            </w:r>
            <w:r w:rsidR="002241E3" w:rsidRPr="0018526A">
              <w:rPr>
                <w:rFonts w:hint="eastAsia"/>
                <w:bCs/>
                <w:color w:val="000000" w:themeColor="text1"/>
                <w:sz w:val="24"/>
              </w:rPr>
              <w:t>除尘器收集的粉尘为</w:t>
            </w:r>
            <w:r w:rsidR="002241E3" w:rsidRPr="0018526A">
              <w:rPr>
                <w:rFonts w:hint="eastAsia"/>
                <w:bCs/>
                <w:color w:val="000000" w:themeColor="text1"/>
                <w:sz w:val="24"/>
              </w:rPr>
              <w:t>0.0029t/a</w:t>
            </w:r>
            <w:r w:rsidR="002241E3" w:rsidRPr="0018526A">
              <w:rPr>
                <w:rFonts w:hint="eastAsia"/>
                <w:bCs/>
                <w:color w:val="000000" w:themeColor="text1"/>
                <w:sz w:val="24"/>
              </w:rPr>
              <w:t>，对此</w:t>
            </w:r>
            <w:r w:rsidR="002241E3" w:rsidRPr="0018526A">
              <w:rPr>
                <w:rFonts w:hAnsi="宋体" w:hint="eastAsia"/>
                <w:color w:val="000000" w:themeColor="text1"/>
                <w:sz w:val="24"/>
              </w:rPr>
              <w:t>委托环卫部门统一清运。</w:t>
            </w:r>
          </w:p>
          <w:p w:rsidR="00786CFF" w:rsidRPr="0018526A" w:rsidRDefault="00786CFF" w:rsidP="00FE1DC4">
            <w:pPr>
              <w:spacing w:line="480" w:lineRule="exact"/>
              <w:ind w:firstLineChars="200" w:firstLine="480"/>
              <w:rPr>
                <w:color w:val="000000" w:themeColor="text1"/>
                <w:sz w:val="24"/>
              </w:rPr>
            </w:pPr>
            <w:r w:rsidRPr="0018526A">
              <w:rPr>
                <w:rFonts w:hint="eastAsia"/>
                <w:color w:val="000000" w:themeColor="text1"/>
                <w:sz w:val="24"/>
              </w:rPr>
              <w:t>③危险废物</w:t>
            </w:r>
          </w:p>
          <w:p w:rsidR="002241E3" w:rsidRPr="0018526A" w:rsidRDefault="002241E3" w:rsidP="002241E3">
            <w:pPr>
              <w:spacing w:line="480" w:lineRule="exact"/>
              <w:ind w:firstLineChars="200" w:firstLine="480"/>
              <w:rPr>
                <w:rFonts w:hAnsi="宋体"/>
                <w:color w:val="000000" w:themeColor="text1"/>
                <w:sz w:val="24"/>
              </w:rPr>
            </w:pPr>
            <w:r w:rsidRPr="0018526A">
              <w:rPr>
                <w:rFonts w:hAnsi="宋体" w:hint="eastAsia"/>
                <w:color w:val="000000" w:themeColor="text1"/>
                <w:sz w:val="24"/>
              </w:rPr>
              <w:t>本项目产生的</w:t>
            </w:r>
            <w:r w:rsidRPr="0018526A">
              <w:rPr>
                <w:rFonts w:hint="eastAsia"/>
                <w:color w:val="000000" w:themeColor="text1"/>
                <w:sz w:val="24"/>
              </w:rPr>
              <w:t>废过滤棉、废活性炭、废</w:t>
            </w:r>
            <w:r w:rsidRPr="0018526A">
              <w:rPr>
                <w:rFonts w:hint="eastAsia"/>
                <w:color w:val="000000" w:themeColor="text1"/>
                <w:sz w:val="24"/>
              </w:rPr>
              <w:t>UV</w:t>
            </w:r>
            <w:r w:rsidRPr="0018526A">
              <w:rPr>
                <w:rFonts w:hint="eastAsia"/>
                <w:color w:val="000000" w:themeColor="text1"/>
                <w:sz w:val="24"/>
              </w:rPr>
              <w:t>灯管、废机油、废刹车油、废防冻液、废包装桶（废机油桶、废刹车油桶、废防冻液桶、废漆料桶）、废蓄电池、漆渣</w:t>
            </w:r>
            <w:r w:rsidRPr="0018526A">
              <w:rPr>
                <w:rFonts w:hint="eastAsia"/>
                <w:bCs/>
                <w:color w:val="000000" w:themeColor="text1"/>
                <w:sz w:val="24"/>
              </w:rPr>
              <w:t>均属于危险废物。</w:t>
            </w:r>
          </w:p>
          <w:p w:rsidR="002241E3" w:rsidRPr="0018526A" w:rsidRDefault="002241E3" w:rsidP="002241E3">
            <w:pPr>
              <w:pStyle w:val="afff3"/>
              <w:spacing w:line="480" w:lineRule="exact"/>
              <w:ind w:firstLineChars="0" w:firstLine="0"/>
              <w:jc w:val="center"/>
              <w:rPr>
                <w:b/>
                <w:color w:val="000000" w:themeColor="text1"/>
              </w:rPr>
            </w:pPr>
            <w:r w:rsidRPr="0018526A">
              <w:rPr>
                <w:rFonts w:hint="eastAsia"/>
                <w:b/>
                <w:color w:val="000000" w:themeColor="text1"/>
              </w:rPr>
              <w:t>表</w:t>
            </w:r>
            <w:r w:rsidRPr="0018526A">
              <w:rPr>
                <w:rFonts w:hint="eastAsia"/>
                <w:b/>
                <w:color w:val="000000" w:themeColor="text1"/>
              </w:rPr>
              <w:t xml:space="preserve">8  </w:t>
            </w:r>
            <w:r w:rsidRPr="0018526A">
              <w:rPr>
                <w:rFonts w:hint="eastAsia"/>
                <w:b/>
                <w:color w:val="000000" w:themeColor="text1"/>
              </w:rPr>
              <w:t>危险废物汇总表</w:t>
            </w:r>
          </w:p>
          <w:tbl>
            <w:tblPr>
              <w:tblStyle w:val="af4"/>
              <w:tblW w:w="9541" w:type="dxa"/>
              <w:tblLayout w:type="fixed"/>
              <w:tblLook w:val="04A0"/>
            </w:tblPr>
            <w:tblGrid>
              <w:gridCol w:w="566"/>
              <w:gridCol w:w="1418"/>
              <w:gridCol w:w="1134"/>
              <w:gridCol w:w="1275"/>
              <w:gridCol w:w="851"/>
              <w:gridCol w:w="850"/>
              <w:gridCol w:w="1560"/>
              <w:gridCol w:w="992"/>
              <w:gridCol w:w="895"/>
            </w:tblGrid>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序号</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危废名称</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危废类别</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危废代码</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产生量（</w:t>
                  </w:r>
                  <w:r w:rsidRPr="0018526A">
                    <w:rPr>
                      <w:rFonts w:eastAsiaTheme="minorEastAsia"/>
                      <w:color w:val="000000" w:themeColor="text1"/>
                      <w:sz w:val="21"/>
                      <w:szCs w:val="21"/>
                    </w:rPr>
                    <w:t>t/a</w:t>
                  </w:r>
                  <w:r w:rsidRPr="0018526A">
                    <w:rPr>
                      <w:rFonts w:eastAsiaTheme="minorEastAsia" w:hAnsiTheme="minorEastAsia"/>
                      <w:color w:val="000000" w:themeColor="text1"/>
                      <w:sz w:val="21"/>
                      <w:szCs w:val="21"/>
                    </w:rPr>
                    <w:t>）</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形态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主要成分</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危险特性</w:t>
                  </w:r>
                </w:p>
              </w:tc>
              <w:tc>
                <w:tcPr>
                  <w:tcW w:w="89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污染防治措施</w:t>
                  </w:r>
                </w:p>
              </w:tc>
            </w:tr>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1</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废过滤棉</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900-041-49</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0.008</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非甲烷总烃</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895" w:type="dxa"/>
                  <w:vMerge w:val="restart"/>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color w:val="000000" w:themeColor="text1"/>
                      <w:sz w:val="21"/>
                      <w:szCs w:val="21"/>
                    </w:rPr>
                    <w:t>委托有危险废物处理资质的单位定期进行</w:t>
                  </w:r>
                  <w:r w:rsidRPr="0018526A">
                    <w:rPr>
                      <w:rFonts w:hint="eastAsia"/>
                      <w:color w:val="000000" w:themeColor="text1"/>
                      <w:sz w:val="21"/>
                      <w:szCs w:val="21"/>
                    </w:rPr>
                    <w:t>处置</w:t>
                  </w:r>
                </w:p>
              </w:tc>
            </w:tr>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2</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废活性炭</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900-041-49</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0.01</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非甲烷总烃</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895" w:type="dxa"/>
                  <w:vMerge/>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p>
              </w:tc>
            </w:tr>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3</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w:t>
                  </w:r>
                  <w:r w:rsidRPr="0018526A">
                    <w:rPr>
                      <w:rFonts w:eastAsiaTheme="minorEastAsia"/>
                      <w:color w:val="000000" w:themeColor="text1"/>
                      <w:sz w:val="21"/>
                      <w:szCs w:val="21"/>
                    </w:rPr>
                    <w:t>UV</w:t>
                  </w:r>
                  <w:r w:rsidRPr="0018526A">
                    <w:rPr>
                      <w:rFonts w:eastAsiaTheme="minorEastAsia" w:hAnsiTheme="minorEastAsia"/>
                      <w:color w:val="000000" w:themeColor="text1"/>
                      <w:sz w:val="21"/>
                      <w:szCs w:val="21"/>
                    </w:rPr>
                    <w:t>灯管</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HW29</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900-023-29</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0.005</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含汞废物</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w:t>
                  </w:r>
                </w:p>
              </w:tc>
              <w:tc>
                <w:tcPr>
                  <w:tcW w:w="895" w:type="dxa"/>
                  <w:vMerge/>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p>
              </w:tc>
            </w:tr>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4</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废机油、废</w:t>
                  </w:r>
                  <w:r w:rsidRPr="0018526A">
                    <w:rPr>
                      <w:rFonts w:eastAsiaTheme="minorEastAsia" w:hAnsiTheme="minorEastAsia" w:hint="eastAsia"/>
                      <w:color w:val="000000" w:themeColor="text1"/>
                      <w:sz w:val="21"/>
                      <w:szCs w:val="21"/>
                    </w:rPr>
                    <w:t>刹车</w:t>
                  </w:r>
                  <w:r w:rsidRPr="0018526A">
                    <w:rPr>
                      <w:rFonts w:eastAsiaTheme="minorEastAsia" w:hAnsiTheme="minorEastAsia"/>
                      <w:color w:val="000000" w:themeColor="text1"/>
                      <w:sz w:val="21"/>
                      <w:szCs w:val="21"/>
                    </w:rPr>
                    <w:t>油、废防冻液</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HW08</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900-214-08</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0.2</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液态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废机油、刹</w:t>
                  </w:r>
                </w:p>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车油、防冻液</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w:t>
                  </w:r>
                </w:p>
              </w:tc>
              <w:tc>
                <w:tcPr>
                  <w:tcW w:w="895" w:type="dxa"/>
                  <w:vMerge/>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p>
              </w:tc>
            </w:tr>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5</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废包装桶</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900-041-49</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0.005</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废油、废防冻液、废漆料</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895" w:type="dxa"/>
                  <w:vMerge/>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p>
              </w:tc>
            </w:tr>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lastRenderedPageBreak/>
                    <w:t>6</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废蓄电池</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900-044-49</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0.06</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废电解液</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895" w:type="dxa"/>
                  <w:vMerge/>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p>
              </w:tc>
            </w:tr>
            <w:tr w:rsidR="002241E3" w:rsidRPr="0018526A" w:rsidTr="002241E3">
              <w:tc>
                <w:tcPr>
                  <w:tcW w:w="566"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7</w:t>
                  </w:r>
                </w:p>
              </w:tc>
              <w:tc>
                <w:tcPr>
                  <w:tcW w:w="1418"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漆渣</w:t>
                  </w:r>
                </w:p>
              </w:tc>
              <w:tc>
                <w:tcPr>
                  <w:tcW w:w="1134"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HW12</w:t>
                  </w:r>
                </w:p>
              </w:tc>
              <w:tc>
                <w:tcPr>
                  <w:tcW w:w="1275"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900-252-12</w:t>
                  </w:r>
                </w:p>
              </w:tc>
              <w:tc>
                <w:tcPr>
                  <w:tcW w:w="851"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0.08</w:t>
                  </w:r>
                </w:p>
              </w:tc>
              <w:tc>
                <w:tcPr>
                  <w:tcW w:w="85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废漆料</w:t>
                  </w:r>
                </w:p>
              </w:tc>
              <w:tc>
                <w:tcPr>
                  <w:tcW w:w="992" w:type="dxa"/>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w:t>
                  </w:r>
                </w:p>
              </w:tc>
              <w:tc>
                <w:tcPr>
                  <w:tcW w:w="895" w:type="dxa"/>
                  <w:vMerge/>
                </w:tcPr>
                <w:p w:rsidR="002241E3" w:rsidRPr="0018526A" w:rsidRDefault="002241E3" w:rsidP="00C643ED">
                  <w:pPr>
                    <w:pStyle w:val="afff3"/>
                    <w:spacing w:line="360" w:lineRule="exact"/>
                    <w:ind w:firstLineChars="0" w:firstLine="0"/>
                    <w:jc w:val="center"/>
                    <w:rPr>
                      <w:rFonts w:eastAsiaTheme="minorEastAsia"/>
                      <w:color w:val="000000" w:themeColor="text1"/>
                      <w:sz w:val="21"/>
                      <w:szCs w:val="21"/>
                    </w:rPr>
                  </w:pPr>
                </w:p>
              </w:tc>
            </w:tr>
          </w:tbl>
          <w:p w:rsidR="00854277" w:rsidRPr="0018526A" w:rsidRDefault="002241E3" w:rsidP="002241E3">
            <w:pPr>
              <w:spacing w:line="480" w:lineRule="exact"/>
              <w:ind w:firstLineChars="200" w:firstLine="420"/>
              <w:rPr>
                <w:color w:val="000000" w:themeColor="text1"/>
                <w:sz w:val="24"/>
              </w:rPr>
            </w:pPr>
            <w:r w:rsidRPr="0018526A">
              <w:rPr>
                <w:rFonts w:hint="eastAsia"/>
                <w:color w:val="000000" w:themeColor="text1"/>
              </w:rPr>
              <w:t>本项目在维修车间中南侧</w:t>
            </w:r>
            <w:r w:rsidRPr="0018526A">
              <w:rPr>
                <w:color w:val="000000" w:themeColor="text1"/>
              </w:rPr>
              <w:t>建设</w:t>
            </w:r>
            <w:r w:rsidRPr="0018526A">
              <w:rPr>
                <w:rFonts w:hint="eastAsia"/>
                <w:color w:val="000000" w:themeColor="text1"/>
              </w:rPr>
              <w:t>30m</w:t>
            </w:r>
            <w:r w:rsidRPr="0018526A">
              <w:rPr>
                <w:rFonts w:hint="eastAsia"/>
                <w:color w:val="000000" w:themeColor="text1"/>
                <w:vertAlign w:val="superscript"/>
              </w:rPr>
              <w:t>2</w:t>
            </w:r>
            <w:r w:rsidRPr="0018526A">
              <w:rPr>
                <w:color w:val="000000" w:themeColor="text1"/>
              </w:rPr>
              <w:t>危废暂存间</w:t>
            </w:r>
            <w:r w:rsidRPr="0018526A">
              <w:rPr>
                <w:rFonts w:hint="eastAsia"/>
                <w:color w:val="000000" w:themeColor="text1"/>
              </w:rPr>
              <w:t>，</w:t>
            </w:r>
            <w:r w:rsidRPr="0018526A">
              <w:rPr>
                <w:color w:val="000000" w:themeColor="text1"/>
              </w:rPr>
              <w:t>委托有危险废物处理资质的单位定期</w:t>
            </w:r>
            <w:r w:rsidRPr="0018526A">
              <w:rPr>
                <w:rFonts w:hint="eastAsia"/>
                <w:color w:val="000000" w:themeColor="text1"/>
              </w:rPr>
              <w:t>对其</w:t>
            </w:r>
            <w:r w:rsidRPr="0018526A">
              <w:rPr>
                <w:color w:val="000000" w:themeColor="text1"/>
              </w:rPr>
              <w:t>进行</w:t>
            </w:r>
            <w:r w:rsidRPr="0018526A">
              <w:rPr>
                <w:rFonts w:hint="eastAsia"/>
                <w:color w:val="000000" w:themeColor="text1"/>
              </w:rPr>
              <w:t>处置。</w:t>
            </w:r>
          </w:p>
        </w:tc>
      </w:tr>
      <w:tr w:rsidR="00854277" w:rsidRPr="0018526A">
        <w:trPr>
          <w:trHeight w:val="2819"/>
          <w:jc w:val="center"/>
        </w:trPr>
        <w:tc>
          <w:tcPr>
            <w:tcW w:w="577" w:type="dxa"/>
            <w:vAlign w:val="center"/>
          </w:tcPr>
          <w:p w:rsidR="00854277" w:rsidRPr="0018526A" w:rsidRDefault="00BC30F9">
            <w:pPr>
              <w:pStyle w:val="af0"/>
              <w:adjustRightInd w:val="0"/>
              <w:snapToGrid w:val="0"/>
              <w:spacing w:before="0" w:beforeAutospacing="0" w:after="0" w:afterAutospacing="0"/>
              <w:jc w:val="center"/>
              <w:rPr>
                <w:rFonts w:cs="宋体"/>
                <w:color w:val="000000" w:themeColor="text1"/>
                <w:sz w:val="21"/>
                <w:szCs w:val="21"/>
              </w:rPr>
            </w:pPr>
            <w:r w:rsidRPr="0018526A">
              <w:rPr>
                <w:rFonts w:cs="宋体" w:hint="eastAsia"/>
                <w:bCs/>
                <w:color w:val="000000" w:themeColor="text1"/>
                <w:kern w:val="2"/>
                <w:sz w:val="21"/>
                <w:szCs w:val="21"/>
              </w:rPr>
              <w:lastRenderedPageBreak/>
              <w:t>与项目有关的原有环境污染问题</w:t>
            </w:r>
          </w:p>
        </w:tc>
        <w:tc>
          <w:tcPr>
            <w:tcW w:w="9732" w:type="dxa"/>
          </w:tcPr>
          <w:p w:rsidR="00854277" w:rsidRPr="0018526A" w:rsidRDefault="00BC30F9" w:rsidP="00786CFF">
            <w:pPr>
              <w:pStyle w:val="ab"/>
              <w:tabs>
                <w:tab w:val="left" w:pos="3794"/>
              </w:tabs>
              <w:spacing w:line="480" w:lineRule="exact"/>
              <w:ind w:firstLine="480"/>
              <w:rPr>
                <w:rFonts w:ascii="Times New Roman" w:eastAsiaTheme="minorEastAsia" w:hAnsi="Times New Roman"/>
                <w:color w:val="000000" w:themeColor="text1"/>
                <w:sz w:val="24"/>
                <w:szCs w:val="24"/>
              </w:rPr>
            </w:pPr>
            <w:r w:rsidRPr="0018526A">
              <w:rPr>
                <w:rFonts w:ascii="Times New Roman" w:eastAsiaTheme="minorEastAsia" w:hAnsiTheme="minorEastAsia"/>
                <w:color w:val="000000" w:themeColor="text1"/>
                <w:sz w:val="24"/>
              </w:rPr>
              <w:t>本项目主要</w:t>
            </w:r>
            <w:r w:rsidR="00786CFF" w:rsidRPr="0018526A">
              <w:rPr>
                <w:rFonts w:ascii="Times New Roman" w:eastAsiaTheme="minorEastAsia" w:hAnsiTheme="minorEastAsia"/>
                <w:color w:val="000000" w:themeColor="text1"/>
                <w:sz w:val="24"/>
              </w:rPr>
              <w:t>问题为现有产生的危险废物暂存于维修车间，</w:t>
            </w:r>
            <w:r w:rsidR="00451D75" w:rsidRPr="0018526A">
              <w:rPr>
                <w:rFonts w:ascii="Times New Roman" w:eastAsiaTheme="minorEastAsia" w:hAnsiTheme="minorEastAsia"/>
                <w:color w:val="000000" w:themeColor="text1"/>
                <w:sz w:val="24"/>
              </w:rPr>
              <w:t>不满足</w:t>
            </w:r>
            <w:r w:rsidR="00451D75" w:rsidRPr="0018526A">
              <w:rPr>
                <w:rFonts w:ascii="Times New Roman" w:eastAsiaTheme="minorEastAsia" w:hAnsiTheme="minorEastAsia"/>
                <w:color w:val="000000" w:themeColor="text1"/>
                <w:sz w:val="24"/>
                <w:szCs w:val="30"/>
              </w:rPr>
              <w:t>《危险废物贮存污染控制标准》（</w:t>
            </w:r>
            <w:r w:rsidR="00451D75" w:rsidRPr="0018526A">
              <w:rPr>
                <w:rFonts w:ascii="Times New Roman" w:eastAsiaTheme="minorEastAsia" w:hAnsi="Times New Roman"/>
                <w:color w:val="000000" w:themeColor="text1"/>
                <w:sz w:val="24"/>
                <w:szCs w:val="30"/>
              </w:rPr>
              <w:t>GB18597-2023</w:t>
            </w:r>
            <w:r w:rsidR="00451D75" w:rsidRPr="0018526A">
              <w:rPr>
                <w:rFonts w:ascii="Times New Roman" w:eastAsiaTheme="minorEastAsia" w:hAnsiTheme="minorEastAsia"/>
                <w:color w:val="000000" w:themeColor="text1"/>
                <w:sz w:val="24"/>
                <w:szCs w:val="30"/>
              </w:rPr>
              <w:t>）</w:t>
            </w:r>
            <w:r w:rsidR="00451D75" w:rsidRPr="0018526A">
              <w:rPr>
                <w:rFonts w:ascii="Times New Roman" w:eastAsiaTheme="minorEastAsia" w:hAnsiTheme="minorEastAsia"/>
                <w:color w:val="000000" w:themeColor="text1"/>
                <w:sz w:val="24"/>
              </w:rPr>
              <w:t>中的规定</w:t>
            </w:r>
            <w:r w:rsidR="00232EAA" w:rsidRPr="0018526A">
              <w:rPr>
                <w:rFonts w:ascii="Times New Roman" w:eastAsiaTheme="minorEastAsia" w:hAnsiTheme="minorEastAsia"/>
                <w:color w:val="000000" w:themeColor="text1"/>
                <w:sz w:val="24"/>
              </w:rPr>
              <w:t>。现有产生的危险废物暂存于维修车间后</w:t>
            </w:r>
            <w:r w:rsidR="00786CFF" w:rsidRPr="0018526A">
              <w:rPr>
                <w:rFonts w:ascii="Times New Roman" w:eastAsiaTheme="minorEastAsia" w:hAnsiTheme="minorEastAsia"/>
                <w:color w:val="000000" w:themeColor="text1"/>
                <w:sz w:val="24"/>
              </w:rPr>
              <w:t>委托有危险废物处理资质的单位每天</w:t>
            </w:r>
            <w:r w:rsidR="00786CFF" w:rsidRPr="0018526A">
              <w:rPr>
                <w:rFonts w:ascii="Times New Roman" w:eastAsiaTheme="minorEastAsia" w:hAnsiTheme="minorEastAsia"/>
                <w:color w:val="000000" w:themeColor="text1"/>
                <w:sz w:val="24"/>
                <w:szCs w:val="24"/>
              </w:rPr>
              <w:t>进行处置</w:t>
            </w:r>
            <w:r w:rsidR="00232EAA" w:rsidRPr="0018526A">
              <w:rPr>
                <w:rFonts w:ascii="Times New Roman" w:eastAsiaTheme="minorEastAsia" w:hAnsiTheme="minorEastAsia"/>
                <w:color w:val="000000" w:themeColor="text1"/>
                <w:sz w:val="24"/>
              </w:rPr>
              <w:t>，</w:t>
            </w:r>
            <w:r w:rsidR="00786CFF" w:rsidRPr="0018526A">
              <w:rPr>
                <w:rFonts w:ascii="Times New Roman" w:eastAsiaTheme="minorEastAsia" w:hAnsiTheme="minorEastAsia"/>
                <w:color w:val="000000" w:themeColor="text1"/>
                <w:sz w:val="24"/>
              </w:rPr>
              <w:t>为了缓解危险废物暂存和危险废物处理资质的单位每天</w:t>
            </w:r>
            <w:r w:rsidR="00786CFF" w:rsidRPr="0018526A">
              <w:rPr>
                <w:rFonts w:ascii="Times New Roman" w:eastAsiaTheme="minorEastAsia" w:hAnsiTheme="minorEastAsia"/>
                <w:color w:val="000000" w:themeColor="text1"/>
                <w:sz w:val="24"/>
                <w:szCs w:val="24"/>
              </w:rPr>
              <w:t>进行处置</w:t>
            </w:r>
            <w:r w:rsidR="00786CFF" w:rsidRPr="0018526A">
              <w:rPr>
                <w:rFonts w:ascii="Times New Roman" w:eastAsiaTheme="minorEastAsia" w:hAnsiTheme="minorEastAsia"/>
                <w:color w:val="000000" w:themeColor="text1"/>
                <w:sz w:val="24"/>
              </w:rPr>
              <w:t>压力，</w:t>
            </w:r>
            <w:r w:rsidR="00232EAA" w:rsidRPr="0018526A">
              <w:rPr>
                <w:rFonts w:ascii="Times New Roman" w:eastAsiaTheme="minorEastAsia" w:hAnsiTheme="minorEastAsia"/>
                <w:color w:val="000000" w:themeColor="text1"/>
                <w:sz w:val="24"/>
              </w:rPr>
              <w:t>满足</w:t>
            </w:r>
            <w:r w:rsidR="00232EAA" w:rsidRPr="0018526A">
              <w:rPr>
                <w:rFonts w:ascii="Times New Roman" w:eastAsiaTheme="minorEastAsia" w:hAnsiTheme="minorEastAsia"/>
                <w:color w:val="000000" w:themeColor="text1"/>
                <w:sz w:val="24"/>
                <w:szCs w:val="30"/>
              </w:rPr>
              <w:t>《危险废物贮存污染控制标准》（</w:t>
            </w:r>
            <w:r w:rsidR="00232EAA" w:rsidRPr="0018526A">
              <w:rPr>
                <w:rFonts w:ascii="Times New Roman" w:eastAsiaTheme="minorEastAsia" w:hAnsi="Times New Roman"/>
                <w:color w:val="000000" w:themeColor="text1"/>
                <w:sz w:val="24"/>
                <w:szCs w:val="30"/>
              </w:rPr>
              <w:t>GB18597-2023</w:t>
            </w:r>
            <w:r w:rsidR="00232EAA" w:rsidRPr="0018526A">
              <w:rPr>
                <w:rFonts w:ascii="Times New Roman" w:eastAsiaTheme="minorEastAsia" w:hAnsiTheme="minorEastAsia"/>
                <w:color w:val="000000" w:themeColor="text1"/>
                <w:sz w:val="24"/>
                <w:szCs w:val="30"/>
              </w:rPr>
              <w:t>）</w:t>
            </w:r>
            <w:r w:rsidR="00232EAA" w:rsidRPr="0018526A">
              <w:rPr>
                <w:rFonts w:ascii="Times New Roman" w:eastAsiaTheme="minorEastAsia" w:hAnsiTheme="minorEastAsia"/>
                <w:color w:val="000000" w:themeColor="text1"/>
                <w:sz w:val="24"/>
              </w:rPr>
              <w:t>中的规定，</w:t>
            </w:r>
            <w:r w:rsidR="00786CFF" w:rsidRPr="0018526A">
              <w:rPr>
                <w:rFonts w:ascii="Times New Roman" w:eastAsiaTheme="minorEastAsia" w:hAnsiTheme="minorEastAsia"/>
                <w:color w:val="000000" w:themeColor="text1"/>
                <w:sz w:val="24"/>
              </w:rPr>
              <w:t>故本次环评增加环保措施，建设危废暂存间。</w:t>
            </w:r>
          </w:p>
        </w:tc>
      </w:tr>
    </w:tbl>
    <w:p w:rsidR="00854277" w:rsidRPr="0018526A" w:rsidRDefault="00854277">
      <w:pPr>
        <w:pStyle w:val="af0"/>
        <w:jc w:val="center"/>
        <w:rPr>
          <w:rFonts w:ascii="黑体" w:eastAsia="黑体" w:hAnsi="黑体"/>
          <w:snapToGrid w:val="0"/>
          <w:color w:val="000000" w:themeColor="text1"/>
          <w:sz w:val="36"/>
          <w:szCs w:val="36"/>
        </w:rPr>
        <w:sectPr w:rsidR="00854277" w:rsidRPr="0018526A">
          <w:pgSz w:w="11906" w:h="16838"/>
          <w:pgMar w:top="1701" w:right="1531" w:bottom="1701" w:left="1531" w:header="851" w:footer="851" w:gutter="0"/>
          <w:cols w:space="720"/>
          <w:docGrid w:linePitch="312"/>
        </w:sectPr>
      </w:pPr>
    </w:p>
    <w:p w:rsidR="00854277" w:rsidRPr="0018526A" w:rsidRDefault="00854277">
      <w:pPr>
        <w:pStyle w:val="af0"/>
        <w:adjustRightInd w:val="0"/>
        <w:snapToGrid w:val="0"/>
        <w:spacing w:before="0" w:beforeAutospacing="0" w:after="0" w:afterAutospacing="0" w:line="14" w:lineRule="auto"/>
        <w:jc w:val="center"/>
        <w:outlineLvl w:val="0"/>
        <w:rPr>
          <w:rFonts w:ascii="黑体" w:eastAsia="黑体" w:hAnsi="黑体"/>
          <w:snapToGrid w:val="0"/>
          <w:color w:val="000000" w:themeColor="text1"/>
          <w:sz w:val="30"/>
          <w:szCs w:val="30"/>
        </w:rPr>
      </w:pPr>
    </w:p>
    <w:p w:rsidR="00854277" w:rsidRPr="0018526A" w:rsidRDefault="00BC30F9">
      <w:pPr>
        <w:pStyle w:val="af0"/>
        <w:jc w:val="center"/>
        <w:outlineLvl w:val="0"/>
        <w:rPr>
          <w:rFonts w:ascii="黑体" w:eastAsia="黑体" w:hAnsi="黑体"/>
          <w:snapToGrid w:val="0"/>
          <w:color w:val="000000" w:themeColor="text1"/>
          <w:sz w:val="30"/>
          <w:szCs w:val="30"/>
        </w:rPr>
      </w:pPr>
      <w:r w:rsidRPr="0018526A">
        <w:rPr>
          <w:rFonts w:ascii="黑体" w:eastAsia="黑体" w:hAnsi="黑体" w:hint="eastAsia"/>
          <w:snapToGrid w:val="0"/>
          <w:color w:val="000000" w:themeColor="text1"/>
          <w:sz w:val="30"/>
          <w:szCs w:val="30"/>
        </w:rPr>
        <w:t>三、区域环境质量现状、环境保护目标及评价标准</w:t>
      </w:r>
    </w:p>
    <w:tbl>
      <w:tblPr>
        <w:tblW w:w="95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00"/>
        <w:gridCol w:w="8706"/>
      </w:tblGrid>
      <w:tr w:rsidR="00854277" w:rsidRPr="0018526A" w:rsidTr="00B95588">
        <w:trPr>
          <w:trHeight w:val="2906"/>
          <w:jc w:val="center"/>
        </w:trPr>
        <w:tc>
          <w:tcPr>
            <w:tcW w:w="800" w:type="dxa"/>
            <w:vAlign w:val="center"/>
          </w:tcPr>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区域</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环境</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质量</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现状</w:t>
            </w:r>
          </w:p>
        </w:tc>
        <w:tc>
          <w:tcPr>
            <w:tcW w:w="8706" w:type="dxa"/>
            <w:vAlign w:val="center"/>
          </w:tcPr>
          <w:p w:rsidR="00854277" w:rsidRPr="0018526A" w:rsidRDefault="00BC30F9" w:rsidP="006D0C39">
            <w:pPr>
              <w:pStyle w:val="a9"/>
              <w:spacing w:after="0" w:line="480" w:lineRule="exact"/>
              <w:ind w:leftChars="0" w:left="0" w:firstLineChars="200" w:firstLine="482"/>
              <w:rPr>
                <w:b/>
                <w:color w:val="000000" w:themeColor="text1"/>
                <w:szCs w:val="24"/>
              </w:rPr>
            </w:pPr>
            <w:r w:rsidRPr="0018526A">
              <w:rPr>
                <w:b/>
                <w:color w:val="000000" w:themeColor="text1"/>
                <w:szCs w:val="24"/>
              </w:rPr>
              <w:t>1</w:t>
            </w:r>
            <w:r w:rsidRPr="0018526A">
              <w:rPr>
                <w:b/>
                <w:color w:val="000000" w:themeColor="text1"/>
                <w:szCs w:val="24"/>
              </w:rPr>
              <w:t>、环境空气质量现状</w:t>
            </w:r>
          </w:p>
          <w:p w:rsidR="00745CE7" w:rsidRPr="0018526A" w:rsidRDefault="00BC30F9" w:rsidP="006D0C39">
            <w:pPr>
              <w:spacing w:line="480" w:lineRule="exact"/>
              <w:ind w:firstLine="480"/>
              <w:rPr>
                <w:rFonts w:eastAsiaTheme="minorEastAsia"/>
                <w:color w:val="000000" w:themeColor="text1"/>
                <w:sz w:val="24"/>
              </w:rPr>
            </w:pPr>
            <w:r w:rsidRPr="0018526A">
              <w:rPr>
                <w:rFonts w:hint="eastAsia"/>
                <w:color w:val="000000" w:themeColor="text1"/>
                <w:sz w:val="24"/>
              </w:rPr>
              <w:t>根据内蒙古自治区</w:t>
            </w:r>
            <w:r w:rsidR="00F565B2" w:rsidRPr="0018526A">
              <w:rPr>
                <w:rFonts w:hint="eastAsia"/>
                <w:color w:val="000000" w:themeColor="text1"/>
                <w:sz w:val="24"/>
              </w:rPr>
              <w:t>生态环境</w:t>
            </w:r>
            <w:r w:rsidRPr="0018526A">
              <w:rPr>
                <w:rFonts w:hint="eastAsia"/>
                <w:color w:val="000000" w:themeColor="text1"/>
                <w:sz w:val="24"/>
              </w:rPr>
              <w:t>厅</w:t>
            </w:r>
            <w:r w:rsidR="0051318E" w:rsidRPr="0051318E">
              <w:rPr>
                <w:color w:val="000000" w:themeColor="text1"/>
                <w:sz w:val="24"/>
              </w:rPr>
              <w:t>202</w:t>
            </w:r>
            <w:r w:rsidR="0051318E" w:rsidRPr="0051318E">
              <w:rPr>
                <w:rFonts w:hint="eastAsia"/>
                <w:color w:val="000000" w:themeColor="text1"/>
                <w:sz w:val="24"/>
              </w:rPr>
              <w:t>3</w:t>
            </w:r>
            <w:r w:rsidR="0051318E" w:rsidRPr="0051318E">
              <w:rPr>
                <w:rFonts w:hint="eastAsia"/>
                <w:color w:val="000000" w:themeColor="text1"/>
                <w:sz w:val="24"/>
              </w:rPr>
              <w:t>年</w:t>
            </w:r>
            <w:r w:rsidR="0051318E" w:rsidRPr="0051318E">
              <w:rPr>
                <w:rFonts w:hint="eastAsia"/>
                <w:color w:val="000000" w:themeColor="text1"/>
                <w:sz w:val="24"/>
              </w:rPr>
              <w:t>6</w:t>
            </w:r>
            <w:r w:rsidR="0051318E" w:rsidRPr="0051318E">
              <w:rPr>
                <w:rFonts w:hint="eastAsia"/>
                <w:color w:val="000000" w:themeColor="text1"/>
                <w:sz w:val="24"/>
              </w:rPr>
              <w:t>月</w:t>
            </w:r>
            <w:r w:rsidR="0051318E" w:rsidRPr="0051318E">
              <w:rPr>
                <w:rFonts w:hint="eastAsia"/>
                <w:color w:val="000000" w:themeColor="text1"/>
                <w:sz w:val="24"/>
              </w:rPr>
              <w:t>5</w:t>
            </w:r>
            <w:r w:rsidR="0051318E" w:rsidRPr="0051318E">
              <w:rPr>
                <w:rFonts w:hint="eastAsia"/>
                <w:color w:val="000000" w:themeColor="text1"/>
                <w:sz w:val="24"/>
              </w:rPr>
              <w:t>日发布的</w:t>
            </w:r>
            <w:r w:rsidR="0051318E" w:rsidRPr="0051318E">
              <w:rPr>
                <w:rFonts w:eastAsiaTheme="minorEastAsia" w:hAnsiTheme="minorEastAsia"/>
                <w:color w:val="000000" w:themeColor="text1"/>
                <w:sz w:val="24"/>
              </w:rPr>
              <w:t>《</w:t>
            </w:r>
            <w:r w:rsidR="0051318E" w:rsidRPr="0051318E">
              <w:rPr>
                <w:rFonts w:eastAsiaTheme="minorEastAsia"/>
                <w:color w:val="000000" w:themeColor="text1"/>
                <w:sz w:val="24"/>
              </w:rPr>
              <w:t>202</w:t>
            </w:r>
            <w:r w:rsidR="0051318E" w:rsidRPr="0051318E">
              <w:rPr>
                <w:rFonts w:eastAsiaTheme="minorEastAsia" w:hint="eastAsia"/>
                <w:color w:val="000000" w:themeColor="text1"/>
                <w:sz w:val="24"/>
              </w:rPr>
              <w:t>2</w:t>
            </w:r>
            <w:r w:rsidR="0051318E" w:rsidRPr="0051318E">
              <w:rPr>
                <w:rFonts w:eastAsiaTheme="minorEastAsia" w:hAnsiTheme="minorEastAsia"/>
                <w:color w:val="000000" w:themeColor="text1"/>
                <w:sz w:val="24"/>
              </w:rPr>
              <w:t>内蒙古自治区生态环境状况公报》</w:t>
            </w:r>
            <w:r w:rsidR="00745CE7" w:rsidRPr="0051318E">
              <w:rPr>
                <w:rFonts w:eastAsiaTheme="minorEastAsia" w:hAnsiTheme="minorEastAsia"/>
                <w:color w:val="000000" w:themeColor="text1"/>
                <w:sz w:val="24"/>
              </w:rPr>
              <w:t>，</w:t>
            </w:r>
            <w:r w:rsidR="00745CE7" w:rsidRPr="0051318E">
              <w:rPr>
                <w:rFonts w:eastAsiaTheme="minorEastAsia"/>
                <w:color w:val="000000" w:themeColor="text1"/>
                <w:sz w:val="24"/>
              </w:rPr>
              <w:t>“</w:t>
            </w:r>
            <w:r w:rsidR="00745CE7" w:rsidRPr="0051318E">
              <w:rPr>
                <w:rFonts w:eastAsiaTheme="minorEastAsia" w:hAnsiTheme="minorEastAsia"/>
                <w:color w:val="000000" w:themeColor="text1"/>
                <w:sz w:val="24"/>
              </w:rPr>
              <w:t>大气环境</w:t>
            </w:r>
            <w:r w:rsidR="00745CE7" w:rsidRPr="0051318E">
              <w:rPr>
                <w:rFonts w:eastAsiaTheme="minorEastAsia"/>
                <w:color w:val="000000" w:themeColor="text1"/>
                <w:sz w:val="24"/>
              </w:rPr>
              <w:t>—</w:t>
            </w:r>
            <w:r w:rsidR="00745CE7" w:rsidRPr="0051318E">
              <w:rPr>
                <w:rFonts w:eastAsiaTheme="minorEastAsia" w:hAnsiTheme="minorEastAsia"/>
                <w:color w:val="000000" w:themeColor="text1"/>
                <w:sz w:val="24"/>
              </w:rPr>
              <w:t>全区城市环境空气</w:t>
            </w:r>
            <w:r w:rsidR="00745CE7" w:rsidRPr="0018526A">
              <w:rPr>
                <w:rFonts w:eastAsiaTheme="minorEastAsia" w:hAnsiTheme="minorEastAsia"/>
                <w:color w:val="000000" w:themeColor="text1"/>
                <w:sz w:val="24"/>
              </w:rPr>
              <w:t>质量：</w:t>
            </w:r>
            <w:r w:rsidR="00745CE7" w:rsidRPr="0018526A">
              <w:rPr>
                <w:rFonts w:eastAsiaTheme="minorEastAsia"/>
                <w:color w:val="000000" w:themeColor="text1"/>
                <w:sz w:val="24"/>
              </w:rPr>
              <w:t>202</w:t>
            </w:r>
            <w:r w:rsidR="0051318E">
              <w:rPr>
                <w:rFonts w:eastAsiaTheme="minorEastAsia" w:hint="eastAsia"/>
                <w:color w:val="000000" w:themeColor="text1"/>
                <w:sz w:val="24"/>
              </w:rPr>
              <w:t>2</w:t>
            </w:r>
            <w:r w:rsidR="00745CE7" w:rsidRPr="0018526A">
              <w:rPr>
                <w:rFonts w:eastAsiaTheme="minorEastAsia" w:hAnsiTheme="minorEastAsia"/>
                <w:color w:val="000000" w:themeColor="text1"/>
                <w:sz w:val="24"/>
              </w:rPr>
              <w:t>年，全区</w:t>
            </w:r>
            <w:r w:rsidR="00745CE7" w:rsidRPr="0018526A">
              <w:rPr>
                <w:rFonts w:eastAsiaTheme="minorEastAsia"/>
                <w:color w:val="000000" w:themeColor="text1"/>
                <w:sz w:val="24"/>
              </w:rPr>
              <w:t>12</w:t>
            </w:r>
            <w:r w:rsidR="00745CE7" w:rsidRPr="0018526A">
              <w:rPr>
                <w:rFonts w:eastAsiaTheme="minorEastAsia" w:hAnsiTheme="minorEastAsia"/>
                <w:color w:val="000000" w:themeColor="text1"/>
                <w:sz w:val="24"/>
              </w:rPr>
              <w:t>盟市中，</w:t>
            </w:r>
            <w:r w:rsidR="00745CE7" w:rsidRPr="0018526A">
              <w:rPr>
                <w:rFonts w:eastAsiaTheme="minorEastAsia"/>
                <w:color w:val="000000" w:themeColor="text1"/>
                <w:sz w:val="24"/>
              </w:rPr>
              <w:t>11</w:t>
            </w:r>
            <w:r w:rsidR="00745CE7" w:rsidRPr="0018526A">
              <w:rPr>
                <w:rFonts w:eastAsiaTheme="minorEastAsia" w:hAnsiTheme="minorEastAsia"/>
                <w:color w:val="000000" w:themeColor="text1"/>
                <w:sz w:val="24"/>
              </w:rPr>
              <w:t>个盟市环境空气质量达标。按照环境空气质量综合指数评价，全区城市环境空气质量均有所改善</w:t>
            </w:r>
            <w:r w:rsidR="00745CE7" w:rsidRPr="0051318E">
              <w:rPr>
                <w:rFonts w:eastAsiaTheme="minorEastAsia" w:hAnsiTheme="minorEastAsia"/>
                <w:color w:val="000000" w:themeColor="text1"/>
                <w:sz w:val="24"/>
              </w:rPr>
              <w:t>，从好到差依次为</w:t>
            </w:r>
            <w:r w:rsidR="0051318E" w:rsidRPr="0051318E">
              <w:rPr>
                <w:sz w:val="24"/>
              </w:rPr>
              <w:t>锡林郭勒盟、呼伦贝尔市、兴安盟、阿</w:t>
            </w:r>
            <w:r w:rsidR="0051318E" w:rsidRPr="0051318E">
              <w:rPr>
                <w:sz w:val="24"/>
              </w:rPr>
              <w:t xml:space="preserve"> </w:t>
            </w:r>
            <w:r w:rsidR="0051318E" w:rsidRPr="0051318E">
              <w:rPr>
                <w:sz w:val="24"/>
              </w:rPr>
              <w:t>拉善盟、赤峰市、乌兰察布市、通辽市、鄂尔多斯市、巴彦淖尔市、呼和浩特市、包头市和乌海市</w:t>
            </w:r>
            <w:r w:rsidR="00745CE7" w:rsidRPr="0051318E">
              <w:rPr>
                <w:rFonts w:eastAsiaTheme="minorEastAsia" w:hAnsiTheme="minorEastAsia"/>
                <w:color w:val="000000" w:themeColor="text1"/>
                <w:sz w:val="24"/>
              </w:rPr>
              <w:t>。本项目位于内蒙古自治区锡林郭勒盟，故本项目所在区域为环境空气质量达</w:t>
            </w:r>
            <w:r w:rsidR="00745CE7" w:rsidRPr="0018526A">
              <w:rPr>
                <w:rFonts w:eastAsiaTheme="minorEastAsia" w:hAnsiTheme="minorEastAsia"/>
                <w:color w:val="000000" w:themeColor="text1"/>
                <w:sz w:val="24"/>
              </w:rPr>
              <w:t>标区。</w:t>
            </w:r>
          </w:p>
          <w:p w:rsidR="00745CE7" w:rsidRPr="0018526A" w:rsidRDefault="00745CE7" w:rsidP="006D0C39">
            <w:pPr>
              <w:spacing w:line="480" w:lineRule="exact"/>
              <w:ind w:firstLine="480"/>
              <w:rPr>
                <w:rFonts w:eastAsiaTheme="minorEastAsia"/>
                <w:color w:val="000000" w:themeColor="text1"/>
                <w:sz w:val="24"/>
              </w:rPr>
            </w:pPr>
            <w:r w:rsidRPr="0018526A">
              <w:rPr>
                <w:rFonts w:eastAsiaTheme="minorEastAsia" w:hAnsiTheme="minorEastAsia"/>
                <w:color w:val="000000" w:themeColor="text1"/>
                <w:sz w:val="24"/>
              </w:rPr>
              <w:t>根据该公报，环境空气评价因子为</w:t>
            </w:r>
            <w:r w:rsidRPr="0018526A">
              <w:rPr>
                <w:rFonts w:eastAsiaTheme="minorEastAsia"/>
                <w:color w:val="000000" w:themeColor="text1"/>
                <w:sz w:val="24"/>
              </w:rPr>
              <w:t>SO</w:t>
            </w:r>
            <w:r w:rsidRPr="0018526A">
              <w:rPr>
                <w:rFonts w:eastAsiaTheme="minorEastAsia"/>
                <w:color w:val="000000" w:themeColor="text1"/>
                <w:sz w:val="24"/>
                <w:vertAlign w:val="subscript"/>
              </w:rPr>
              <w:t>2</w:t>
            </w:r>
            <w:r w:rsidRPr="0018526A">
              <w:rPr>
                <w:rFonts w:eastAsiaTheme="minorEastAsia" w:hAnsiTheme="minorEastAsia"/>
                <w:color w:val="000000" w:themeColor="text1"/>
                <w:sz w:val="24"/>
              </w:rPr>
              <w:t>、</w:t>
            </w:r>
            <w:r w:rsidRPr="0018526A">
              <w:rPr>
                <w:rFonts w:eastAsiaTheme="minorEastAsia"/>
                <w:color w:val="000000" w:themeColor="text1"/>
                <w:sz w:val="24"/>
              </w:rPr>
              <w:t>NO</w:t>
            </w:r>
            <w:r w:rsidRPr="0018526A">
              <w:rPr>
                <w:rFonts w:eastAsiaTheme="minorEastAsia"/>
                <w:color w:val="000000" w:themeColor="text1"/>
                <w:sz w:val="24"/>
                <w:vertAlign w:val="subscript"/>
              </w:rPr>
              <w:t>2</w:t>
            </w:r>
            <w:r w:rsidRPr="0018526A">
              <w:rPr>
                <w:rFonts w:eastAsiaTheme="minorEastAsia" w:hAnsiTheme="minorEastAsia"/>
                <w:color w:val="000000" w:themeColor="text1"/>
                <w:sz w:val="24"/>
              </w:rPr>
              <w:t>、</w:t>
            </w:r>
            <w:r w:rsidRPr="0018526A">
              <w:rPr>
                <w:rFonts w:eastAsiaTheme="minorEastAsia"/>
                <w:color w:val="000000" w:themeColor="text1"/>
                <w:sz w:val="24"/>
              </w:rPr>
              <w:t>PM</w:t>
            </w:r>
            <w:r w:rsidRPr="0018526A">
              <w:rPr>
                <w:rFonts w:eastAsiaTheme="minorEastAsia"/>
                <w:color w:val="000000" w:themeColor="text1"/>
                <w:sz w:val="24"/>
                <w:vertAlign w:val="subscript"/>
              </w:rPr>
              <w:t>10</w:t>
            </w:r>
            <w:r w:rsidRPr="0018526A">
              <w:rPr>
                <w:rFonts w:eastAsiaTheme="minorEastAsia" w:hAnsiTheme="minorEastAsia"/>
                <w:color w:val="000000" w:themeColor="text1"/>
                <w:sz w:val="24"/>
              </w:rPr>
              <w:t>、</w:t>
            </w:r>
            <w:r w:rsidRPr="0018526A">
              <w:rPr>
                <w:rFonts w:eastAsiaTheme="minorEastAsia"/>
                <w:color w:val="000000" w:themeColor="text1"/>
                <w:sz w:val="24"/>
              </w:rPr>
              <w:t>PM</w:t>
            </w:r>
            <w:r w:rsidRPr="0018526A">
              <w:rPr>
                <w:rFonts w:eastAsiaTheme="minorEastAsia"/>
                <w:color w:val="000000" w:themeColor="text1"/>
                <w:sz w:val="24"/>
                <w:vertAlign w:val="subscript"/>
              </w:rPr>
              <w:t>2.5</w:t>
            </w:r>
            <w:r w:rsidRPr="0018526A">
              <w:rPr>
                <w:rFonts w:eastAsiaTheme="minorEastAsia" w:hAnsiTheme="minorEastAsia"/>
                <w:color w:val="000000" w:themeColor="text1"/>
                <w:sz w:val="24"/>
              </w:rPr>
              <w:t>、</w:t>
            </w:r>
            <w:r w:rsidRPr="0018526A">
              <w:rPr>
                <w:rFonts w:eastAsiaTheme="minorEastAsia"/>
                <w:color w:val="000000" w:themeColor="text1"/>
                <w:sz w:val="24"/>
              </w:rPr>
              <w:t>CO</w:t>
            </w:r>
            <w:r w:rsidRPr="0018526A">
              <w:rPr>
                <w:rFonts w:eastAsiaTheme="minorEastAsia" w:hAnsiTheme="minorEastAsia"/>
                <w:color w:val="000000" w:themeColor="text1"/>
                <w:sz w:val="24"/>
              </w:rPr>
              <w:t>、</w:t>
            </w:r>
            <w:r w:rsidRPr="0018526A">
              <w:rPr>
                <w:rFonts w:eastAsiaTheme="minorEastAsia"/>
                <w:color w:val="000000" w:themeColor="text1"/>
                <w:sz w:val="24"/>
              </w:rPr>
              <w:t>O</w:t>
            </w:r>
            <w:r w:rsidRPr="0018526A">
              <w:rPr>
                <w:rFonts w:eastAsiaTheme="minorEastAsia"/>
                <w:color w:val="000000" w:themeColor="text1"/>
                <w:sz w:val="24"/>
                <w:vertAlign w:val="subscript"/>
              </w:rPr>
              <w:t>3</w:t>
            </w:r>
            <w:r w:rsidRPr="0018526A">
              <w:rPr>
                <w:rFonts w:eastAsiaTheme="minorEastAsia" w:hAnsiTheme="minorEastAsia"/>
                <w:color w:val="000000" w:themeColor="text1"/>
                <w:sz w:val="24"/>
              </w:rPr>
              <w:t>等六项，所监测的</w:t>
            </w:r>
            <w:r w:rsidRPr="0018526A">
              <w:rPr>
                <w:rFonts w:eastAsiaTheme="minorEastAsia"/>
                <w:color w:val="000000" w:themeColor="text1"/>
                <w:sz w:val="24"/>
              </w:rPr>
              <w:t>6</w:t>
            </w:r>
            <w:r w:rsidRPr="0018526A">
              <w:rPr>
                <w:rFonts w:eastAsiaTheme="minorEastAsia" w:hAnsiTheme="minorEastAsia"/>
                <w:color w:val="000000" w:themeColor="text1"/>
                <w:sz w:val="24"/>
              </w:rPr>
              <w:t>项基本污染物中，</w:t>
            </w:r>
            <w:r w:rsidRPr="0018526A">
              <w:rPr>
                <w:rFonts w:eastAsiaTheme="minorEastAsia"/>
                <w:color w:val="000000" w:themeColor="text1"/>
                <w:sz w:val="24"/>
              </w:rPr>
              <w:t>PM</w:t>
            </w:r>
            <w:r w:rsidRPr="0018526A">
              <w:rPr>
                <w:rFonts w:eastAsiaTheme="minorEastAsia"/>
                <w:color w:val="000000" w:themeColor="text1"/>
                <w:sz w:val="24"/>
                <w:vertAlign w:val="subscript"/>
              </w:rPr>
              <w:t>2.5</w:t>
            </w:r>
            <w:r w:rsidRPr="0018526A">
              <w:rPr>
                <w:rFonts w:eastAsiaTheme="minorEastAsia" w:hAnsiTheme="minorEastAsia"/>
                <w:color w:val="000000" w:themeColor="text1"/>
                <w:sz w:val="24"/>
              </w:rPr>
              <w:t>年平均浓度为</w:t>
            </w:r>
            <w:r w:rsidR="0051318E">
              <w:rPr>
                <w:rFonts w:eastAsiaTheme="minorEastAsia" w:hint="eastAsia"/>
                <w:color w:val="000000" w:themeColor="text1"/>
                <w:sz w:val="24"/>
              </w:rPr>
              <w:t>7</w:t>
            </w:r>
            <w:r w:rsidRPr="0018526A">
              <w:rPr>
                <w:rFonts w:eastAsiaTheme="minorEastAsia"/>
                <w:color w:val="000000" w:themeColor="text1"/>
                <w:sz w:val="24"/>
              </w:rPr>
              <w:t>μg/m</w:t>
            </w:r>
            <w:r w:rsidRPr="0018526A">
              <w:rPr>
                <w:rFonts w:eastAsiaTheme="minorEastAsia"/>
                <w:color w:val="000000" w:themeColor="text1"/>
                <w:sz w:val="24"/>
                <w:vertAlign w:val="superscript"/>
              </w:rPr>
              <w:t>3</w:t>
            </w:r>
            <w:r w:rsidRPr="0018526A">
              <w:rPr>
                <w:rFonts w:eastAsiaTheme="minorEastAsia" w:hAnsiTheme="minorEastAsia"/>
                <w:color w:val="000000" w:themeColor="text1"/>
                <w:sz w:val="24"/>
              </w:rPr>
              <w:t>，</w:t>
            </w:r>
            <w:r w:rsidRPr="0018526A">
              <w:rPr>
                <w:rFonts w:eastAsiaTheme="minorEastAsia"/>
                <w:color w:val="000000" w:themeColor="text1"/>
                <w:sz w:val="24"/>
              </w:rPr>
              <w:t>PM</w:t>
            </w:r>
            <w:r w:rsidRPr="0018526A">
              <w:rPr>
                <w:rFonts w:eastAsiaTheme="minorEastAsia"/>
                <w:color w:val="000000" w:themeColor="text1"/>
                <w:sz w:val="24"/>
                <w:vertAlign w:val="subscript"/>
              </w:rPr>
              <w:t>10</w:t>
            </w:r>
            <w:r w:rsidRPr="0018526A">
              <w:rPr>
                <w:rFonts w:eastAsiaTheme="minorEastAsia" w:hAnsiTheme="minorEastAsia"/>
                <w:color w:val="000000" w:themeColor="text1"/>
                <w:sz w:val="24"/>
              </w:rPr>
              <w:t>年平均浓度为</w:t>
            </w:r>
            <w:r w:rsidRPr="0018526A">
              <w:rPr>
                <w:rFonts w:eastAsiaTheme="minorEastAsia"/>
                <w:color w:val="000000" w:themeColor="text1"/>
                <w:sz w:val="24"/>
              </w:rPr>
              <w:t>2</w:t>
            </w:r>
            <w:r w:rsidR="0051318E">
              <w:rPr>
                <w:rFonts w:eastAsiaTheme="minorEastAsia" w:hint="eastAsia"/>
                <w:color w:val="000000" w:themeColor="text1"/>
                <w:sz w:val="24"/>
              </w:rPr>
              <w:t>4</w:t>
            </w:r>
            <w:r w:rsidRPr="0018526A">
              <w:rPr>
                <w:rFonts w:eastAsiaTheme="minorEastAsia"/>
                <w:color w:val="000000" w:themeColor="text1"/>
                <w:sz w:val="24"/>
              </w:rPr>
              <w:t>μg/m</w:t>
            </w:r>
            <w:r w:rsidRPr="0018526A">
              <w:rPr>
                <w:rFonts w:eastAsiaTheme="minorEastAsia"/>
                <w:color w:val="000000" w:themeColor="text1"/>
                <w:sz w:val="24"/>
                <w:vertAlign w:val="superscript"/>
              </w:rPr>
              <w:t>3</w:t>
            </w:r>
            <w:r w:rsidRPr="0018526A">
              <w:rPr>
                <w:rFonts w:eastAsiaTheme="minorEastAsia" w:hAnsiTheme="minorEastAsia"/>
                <w:color w:val="000000" w:themeColor="text1"/>
                <w:sz w:val="24"/>
              </w:rPr>
              <w:t>，</w:t>
            </w:r>
            <w:r w:rsidRPr="0018526A">
              <w:rPr>
                <w:rFonts w:eastAsiaTheme="minorEastAsia"/>
                <w:color w:val="000000" w:themeColor="text1"/>
                <w:sz w:val="24"/>
              </w:rPr>
              <w:t>SO</w:t>
            </w:r>
            <w:r w:rsidRPr="0018526A">
              <w:rPr>
                <w:rFonts w:eastAsiaTheme="minorEastAsia"/>
                <w:color w:val="000000" w:themeColor="text1"/>
                <w:sz w:val="24"/>
                <w:vertAlign w:val="subscript"/>
              </w:rPr>
              <w:t>2</w:t>
            </w:r>
            <w:r w:rsidRPr="0018526A">
              <w:rPr>
                <w:rFonts w:eastAsiaTheme="minorEastAsia" w:hAnsiTheme="minorEastAsia"/>
                <w:color w:val="000000" w:themeColor="text1"/>
                <w:sz w:val="24"/>
              </w:rPr>
              <w:t>年平均浓度为</w:t>
            </w:r>
            <w:r w:rsidR="0051318E">
              <w:rPr>
                <w:rFonts w:eastAsiaTheme="minorEastAsia" w:hint="eastAsia"/>
                <w:color w:val="000000" w:themeColor="text1"/>
                <w:sz w:val="24"/>
              </w:rPr>
              <w:t>9</w:t>
            </w:r>
            <w:r w:rsidRPr="0018526A">
              <w:rPr>
                <w:rFonts w:eastAsiaTheme="minorEastAsia"/>
                <w:color w:val="000000" w:themeColor="text1"/>
                <w:sz w:val="24"/>
              </w:rPr>
              <w:t>μg/m</w:t>
            </w:r>
            <w:r w:rsidRPr="0018526A">
              <w:rPr>
                <w:rFonts w:eastAsiaTheme="minorEastAsia"/>
                <w:color w:val="000000" w:themeColor="text1"/>
                <w:sz w:val="24"/>
                <w:vertAlign w:val="superscript"/>
              </w:rPr>
              <w:t>3</w:t>
            </w:r>
            <w:r w:rsidRPr="0018526A">
              <w:rPr>
                <w:rFonts w:eastAsiaTheme="minorEastAsia" w:hAnsiTheme="minorEastAsia"/>
                <w:color w:val="000000" w:themeColor="text1"/>
                <w:sz w:val="24"/>
              </w:rPr>
              <w:t>，</w:t>
            </w:r>
            <w:r w:rsidRPr="0018526A">
              <w:rPr>
                <w:rFonts w:eastAsiaTheme="minorEastAsia"/>
                <w:color w:val="000000" w:themeColor="text1"/>
                <w:sz w:val="24"/>
              </w:rPr>
              <w:t>NO</w:t>
            </w:r>
            <w:r w:rsidRPr="0018526A">
              <w:rPr>
                <w:rFonts w:eastAsiaTheme="minorEastAsia"/>
                <w:color w:val="000000" w:themeColor="text1"/>
                <w:sz w:val="24"/>
                <w:vertAlign w:val="subscript"/>
              </w:rPr>
              <w:t>2</w:t>
            </w:r>
            <w:r w:rsidRPr="0018526A">
              <w:rPr>
                <w:rFonts w:eastAsiaTheme="minorEastAsia" w:hAnsiTheme="minorEastAsia"/>
                <w:color w:val="000000" w:themeColor="text1"/>
                <w:sz w:val="24"/>
              </w:rPr>
              <w:t>年平均浓度为</w:t>
            </w:r>
            <w:r w:rsidRPr="0018526A">
              <w:rPr>
                <w:rFonts w:eastAsiaTheme="minorEastAsia"/>
                <w:color w:val="000000" w:themeColor="text1"/>
                <w:sz w:val="24"/>
              </w:rPr>
              <w:t>10μg/m</w:t>
            </w:r>
            <w:r w:rsidRPr="0018526A">
              <w:rPr>
                <w:rFonts w:eastAsiaTheme="minorEastAsia"/>
                <w:color w:val="000000" w:themeColor="text1"/>
                <w:sz w:val="24"/>
                <w:vertAlign w:val="superscript"/>
              </w:rPr>
              <w:t>3</w:t>
            </w:r>
            <w:r w:rsidRPr="0018526A">
              <w:rPr>
                <w:rFonts w:eastAsiaTheme="minorEastAsia" w:hAnsiTheme="minorEastAsia"/>
                <w:color w:val="000000" w:themeColor="text1"/>
                <w:sz w:val="24"/>
              </w:rPr>
              <w:t>，</w:t>
            </w:r>
            <w:r w:rsidRPr="0018526A">
              <w:rPr>
                <w:rFonts w:eastAsiaTheme="minorEastAsia"/>
                <w:color w:val="000000" w:themeColor="text1"/>
                <w:sz w:val="24"/>
              </w:rPr>
              <w:t>CO24</w:t>
            </w:r>
            <w:r w:rsidRPr="0018526A">
              <w:rPr>
                <w:rFonts w:eastAsiaTheme="minorEastAsia" w:hAnsiTheme="minorEastAsia"/>
                <w:color w:val="000000" w:themeColor="text1"/>
                <w:sz w:val="24"/>
              </w:rPr>
              <w:t>小时平均百分位浓度为</w:t>
            </w:r>
            <w:r w:rsidRPr="0018526A">
              <w:rPr>
                <w:rFonts w:eastAsiaTheme="minorEastAsia"/>
                <w:color w:val="000000" w:themeColor="text1"/>
                <w:sz w:val="24"/>
              </w:rPr>
              <w:t>0.</w:t>
            </w:r>
            <w:r w:rsidR="0051318E">
              <w:rPr>
                <w:rFonts w:eastAsiaTheme="minorEastAsia" w:hint="eastAsia"/>
                <w:color w:val="000000" w:themeColor="text1"/>
                <w:sz w:val="24"/>
              </w:rPr>
              <w:t>7</w:t>
            </w:r>
            <w:r w:rsidRPr="0018526A">
              <w:rPr>
                <w:rFonts w:eastAsiaTheme="minorEastAsia"/>
                <w:color w:val="000000" w:themeColor="text1"/>
                <w:sz w:val="24"/>
              </w:rPr>
              <w:t>mg/m</w:t>
            </w:r>
            <w:r w:rsidRPr="0018526A">
              <w:rPr>
                <w:rFonts w:eastAsiaTheme="minorEastAsia"/>
                <w:color w:val="000000" w:themeColor="text1"/>
                <w:sz w:val="24"/>
                <w:vertAlign w:val="superscript"/>
              </w:rPr>
              <w:t>3</w:t>
            </w:r>
            <w:r w:rsidRPr="0018526A">
              <w:rPr>
                <w:rFonts w:eastAsiaTheme="minorEastAsia" w:hAnsiTheme="minorEastAsia"/>
                <w:color w:val="000000" w:themeColor="text1"/>
                <w:sz w:val="24"/>
              </w:rPr>
              <w:t>，</w:t>
            </w:r>
            <w:r w:rsidRPr="0018526A">
              <w:rPr>
                <w:rFonts w:eastAsiaTheme="minorEastAsia"/>
                <w:color w:val="000000" w:themeColor="text1"/>
                <w:sz w:val="24"/>
              </w:rPr>
              <w:t>O</w:t>
            </w:r>
            <w:r w:rsidRPr="0018526A">
              <w:rPr>
                <w:rFonts w:eastAsiaTheme="minorEastAsia"/>
                <w:color w:val="000000" w:themeColor="text1"/>
                <w:sz w:val="24"/>
                <w:vertAlign w:val="subscript"/>
              </w:rPr>
              <w:t>3</w:t>
            </w:r>
            <w:r w:rsidRPr="0018526A">
              <w:rPr>
                <w:rFonts w:eastAsiaTheme="minorEastAsia" w:hAnsiTheme="minorEastAsia"/>
                <w:color w:val="000000" w:themeColor="text1"/>
                <w:sz w:val="24"/>
              </w:rPr>
              <w:t>日最大</w:t>
            </w:r>
            <w:r w:rsidRPr="0018526A">
              <w:rPr>
                <w:rFonts w:eastAsiaTheme="minorEastAsia"/>
                <w:color w:val="000000" w:themeColor="text1"/>
                <w:sz w:val="24"/>
              </w:rPr>
              <w:t>8</w:t>
            </w:r>
            <w:r w:rsidRPr="0018526A">
              <w:rPr>
                <w:rFonts w:eastAsiaTheme="minorEastAsia" w:hAnsiTheme="minorEastAsia"/>
                <w:color w:val="000000" w:themeColor="text1"/>
                <w:sz w:val="24"/>
              </w:rPr>
              <w:t>小时平均百分位浓度为</w:t>
            </w:r>
            <w:r w:rsidRPr="0018526A">
              <w:rPr>
                <w:rFonts w:eastAsiaTheme="minorEastAsia"/>
                <w:color w:val="000000" w:themeColor="text1"/>
                <w:sz w:val="24"/>
              </w:rPr>
              <w:t>11</w:t>
            </w:r>
            <w:r w:rsidR="0051318E">
              <w:rPr>
                <w:rFonts w:eastAsiaTheme="minorEastAsia" w:hint="eastAsia"/>
                <w:color w:val="000000" w:themeColor="text1"/>
                <w:sz w:val="24"/>
              </w:rPr>
              <w:t>8</w:t>
            </w:r>
            <w:r w:rsidRPr="0018526A">
              <w:rPr>
                <w:rFonts w:eastAsiaTheme="minorEastAsia"/>
                <w:color w:val="000000" w:themeColor="text1"/>
                <w:sz w:val="24"/>
              </w:rPr>
              <w:t>μg/m</w:t>
            </w:r>
            <w:r w:rsidRPr="0018526A">
              <w:rPr>
                <w:rFonts w:eastAsiaTheme="minorEastAsia"/>
                <w:color w:val="000000" w:themeColor="text1"/>
                <w:sz w:val="24"/>
                <w:vertAlign w:val="superscript"/>
              </w:rPr>
              <w:t>3</w:t>
            </w:r>
            <w:r w:rsidRPr="0018526A">
              <w:rPr>
                <w:rFonts w:eastAsiaTheme="minorEastAsia" w:hAnsiTheme="minorEastAsia"/>
                <w:color w:val="000000" w:themeColor="text1"/>
                <w:sz w:val="24"/>
              </w:rPr>
              <w:t>，其中</w:t>
            </w:r>
            <w:r w:rsidRPr="0018526A">
              <w:rPr>
                <w:rFonts w:eastAsiaTheme="minorEastAsia"/>
                <w:color w:val="000000" w:themeColor="text1"/>
                <w:sz w:val="24"/>
              </w:rPr>
              <w:t>SO</w:t>
            </w:r>
            <w:r w:rsidRPr="0018526A">
              <w:rPr>
                <w:rFonts w:eastAsiaTheme="minorEastAsia"/>
                <w:color w:val="000000" w:themeColor="text1"/>
                <w:sz w:val="24"/>
                <w:vertAlign w:val="subscript"/>
              </w:rPr>
              <w:t>2</w:t>
            </w:r>
            <w:r w:rsidRPr="0018526A">
              <w:rPr>
                <w:rFonts w:eastAsiaTheme="minorEastAsia" w:hAnsiTheme="minorEastAsia"/>
                <w:color w:val="000000" w:themeColor="text1"/>
                <w:sz w:val="24"/>
              </w:rPr>
              <w:t>、</w:t>
            </w:r>
            <w:r w:rsidRPr="0018526A">
              <w:rPr>
                <w:rFonts w:eastAsiaTheme="minorEastAsia"/>
                <w:color w:val="000000" w:themeColor="text1"/>
                <w:sz w:val="24"/>
              </w:rPr>
              <w:t>NO</w:t>
            </w:r>
            <w:r w:rsidRPr="0018526A">
              <w:rPr>
                <w:rFonts w:eastAsiaTheme="minorEastAsia"/>
                <w:color w:val="000000" w:themeColor="text1"/>
                <w:sz w:val="24"/>
                <w:vertAlign w:val="subscript"/>
              </w:rPr>
              <w:t>2</w:t>
            </w:r>
            <w:r w:rsidRPr="0018526A">
              <w:rPr>
                <w:rFonts w:eastAsiaTheme="minorEastAsia" w:hAnsiTheme="minorEastAsia"/>
                <w:color w:val="000000" w:themeColor="text1"/>
                <w:sz w:val="24"/>
              </w:rPr>
              <w:t>、</w:t>
            </w:r>
            <w:r w:rsidRPr="0018526A">
              <w:rPr>
                <w:rFonts w:eastAsiaTheme="minorEastAsia"/>
                <w:color w:val="000000" w:themeColor="text1"/>
                <w:sz w:val="24"/>
              </w:rPr>
              <w:t>PM</w:t>
            </w:r>
            <w:r w:rsidRPr="0018526A">
              <w:rPr>
                <w:rFonts w:eastAsiaTheme="minorEastAsia"/>
                <w:color w:val="000000" w:themeColor="text1"/>
                <w:sz w:val="24"/>
                <w:vertAlign w:val="subscript"/>
              </w:rPr>
              <w:t>10</w:t>
            </w:r>
            <w:r w:rsidRPr="0018526A">
              <w:rPr>
                <w:rFonts w:eastAsiaTheme="minorEastAsia" w:hAnsiTheme="minorEastAsia"/>
                <w:color w:val="000000" w:themeColor="text1"/>
                <w:sz w:val="24"/>
              </w:rPr>
              <w:t>、</w:t>
            </w:r>
            <w:r w:rsidRPr="0018526A">
              <w:rPr>
                <w:rFonts w:eastAsiaTheme="minorEastAsia"/>
                <w:color w:val="000000" w:themeColor="text1"/>
                <w:sz w:val="24"/>
              </w:rPr>
              <w:t>PM</w:t>
            </w:r>
            <w:r w:rsidRPr="0018526A">
              <w:rPr>
                <w:rFonts w:eastAsiaTheme="minorEastAsia"/>
                <w:color w:val="000000" w:themeColor="text1"/>
                <w:sz w:val="24"/>
                <w:vertAlign w:val="subscript"/>
              </w:rPr>
              <w:t>2.5</w:t>
            </w:r>
            <w:r w:rsidRPr="0018526A">
              <w:rPr>
                <w:rFonts w:eastAsiaTheme="minorEastAsia" w:hAnsiTheme="minorEastAsia"/>
                <w:color w:val="000000" w:themeColor="text1"/>
                <w:sz w:val="24"/>
              </w:rPr>
              <w:t>年均值浓度低于《环境空气质量标准》（</w:t>
            </w:r>
            <w:r w:rsidRPr="0018526A">
              <w:rPr>
                <w:rFonts w:eastAsiaTheme="minorEastAsia"/>
                <w:color w:val="000000" w:themeColor="text1"/>
                <w:sz w:val="24"/>
              </w:rPr>
              <w:t>GB3095-2012</w:t>
            </w:r>
            <w:r w:rsidRPr="0018526A">
              <w:rPr>
                <w:rFonts w:eastAsiaTheme="minorEastAsia" w:hAnsiTheme="minorEastAsia"/>
                <w:color w:val="000000" w:themeColor="text1"/>
                <w:sz w:val="24"/>
              </w:rPr>
              <w:t>）及其修改单中规定的标准限值，</w:t>
            </w:r>
            <w:r w:rsidRPr="0018526A">
              <w:rPr>
                <w:rFonts w:eastAsiaTheme="minorEastAsia"/>
                <w:color w:val="000000" w:themeColor="text1"/>
                <w:sz w:val="24"/>
              </w:rPr>
              <w:t>CO24</w:t>
            </w:r>
            <w:r w:rsidRPr="0018526A">
              <w:rPr>
                <w:rFonts w:eastAsiaTheme="minorEastAsia" w:hAnsiTheme="minorEastAsia"/>
                <w:color w:val="000000" w:themeColor="text1"/>
                <w:sz w:val="24"/>
              </w:rPr>
              <w:t>小时平均浓度和</w:t>
            </w:r>
            <w:r w:rsidRPr="0018526A">
              <w:rPr>
                <w:rFonts w:eastAsiaTheme="minorEastAsia"/>
                <w:color w:val="000000" w:themeColor="text1"/>
                <w:sz w:val="24"/>
              </w:rPr>
              <w:t>O</w:t>
            </w:r>
            <w:r w:rsidRPr="0018526A">
              <w:rPr>
                <w:rFonts w:eastAsiaTheme="minorEastAsia"/>
                <w:color w:val="000000" w:themeColor="text1"/>
                <w:sz w:val="24"/>
                <w:vertAlign w:val="subscript"/>
              </w:rPr>
              <w:t>3</w:t>
            </w:r>
            <w:r w:rsidRPr="0018526A">
              <w:rPr>
                <w:rFonts w:eastAsiaTheme="minorEastAsia" w:hAnsiTheme="minorEastAsia"/>
                <w:color w:val="000000" w:themeColor="text1"/>
                <w:sz w:val="24"/>
              </w:rPr>
              <w:t>日最大</w:t>
            </w:r>
            <w:r w:rsidRPr="0018526A">
              <w:rPr>
                <w:rFonts w:eastAsiaTheme="minorEastAsia"/>
                <w:color w:val="000000" w:themeColor="text1"/>
                <w:sz w:val="24"/>
              </w:rPr>
              <w:t>8</w:t>
            </w:r>
            <w:r w:rsidRPr="0018526A">
              <w:rPr>
                <w:rFonts w:eastAsiaTheme="minorEastAsia" w:hAnsiTheme="minorEastAsia"/>
                <w:color w:val="000000" w:themeColor="text1"/>
                <w:sz w:val="24"/>
              </w:rPr>
              <w:t>小时平均浓度低于《环境空气质量标准》（</w:t>
            </w:r>
            <w:r w:rsidRPr="0018526A">
              <w:rPr>
                <w:rFonts w:eastAsiaTheme="minorEastAsia"/>
                <w:color w:val="000000" w:themeColor="text1"/>
                <w:sz w:val="24"/>
              </w:rPr>
              <w:t>GB3095-2012</w:t>
            </w:r>
            <w:r w:rsidRPr="0018526A">
              <w:rPr>
                <w:rFonts w:eastAsiaTheme="minorEastAsia" w:hAnsiTheme="minorEastAsia"/>
                <w:color w:val="000000" w:themeColor="text1"/>
                <w:sz w:val="24"/>
              </w:rPr>
              <w:t>）及其修改单中规定的标准限值，区域环境质量达标。</w:t>
            </w:r>
          </w:p>
          <w:p w:rsidR="00745CE7" w:rsidRPr="0018526A" w:rsidRDefault="00745CE7" w:rsidP="006D0C39">
            <w:pPr>
              <w:spacing w:line="480" w:lineRule="exact"/>
              <w:ind w:firstLine="480"/>
              <w:rPr>
                <w:color w:val="000000" w:themeColor="text1"/>
                <w:sz w:val="24"/>
              </w:rPr>
            </w:pPr>
            <w:bookmarkStart w:id="2" w:name="_Toc422331440"/>
            <w:bookmarkStart w:id="3" w:name="_Toc416167811"/>
            <w:bookmarkStart w:id="4" w:name="_Toc410833008"/>
            <w:bookmarkStart w:id="5" w:name="_Toc410899413"/>
            <w:bookmarkStart w:id="6" w:name="_Toc409710321"/>
            <w:r w:rsidRPr="0018526A">
              <w:rPr>
                <w:color w:val="000000" w:themeColor="text1"/>
                <w:sz w:val="24"/>
              </w:rPr>
              <w:t>具体判定数据见表</w:t>
            </w:r>
            <w:r w:rsidR="002241E3" w:rsidRPr="0018526A">
              <w:rPr>
                <w:rFonts w:hint="eastAsia"/>
                <w:color w:val="000000" w:themeColor="text1"/>
                <w:sz w:val="24"/>
              </w:rPr>
              <w:t>9</w:t>
            </w:r>
            <w:r w:rsidRPr="0018526A">
              <w:rPr>
                <w:color w:val="000000" w:themeColor="text1"/>
                <w:sz w:val="24"/>
              </w:rPr>
              <w:t>。</w:t>
            </w:r>
          </w:p>
          <w:p w:rsidR="00745CE7" w:rsidRPr="0018526A" w:rsidRDefault="00745CE7" w:rsidP="006D0C39">
            <w:pPr>
              <w:spacing w:line="480" w:lineRule="exact"/>
              <w:jc w:val="center"/>
              <w:rPr>
                <w:b/>
                <w:bCs/>
                <w:color w:val="000000" w:themeColor="text1"/>
                <w:sz w:val="24"/>
              </w:rPr>
            </w:pPr>
            <w:r w:rsidRPr="0018526A">
              <w:rPr>
                <w:b/>
                <w:bCs/>
                <w:color w:val="000000" w:themeColor="text1"/>
                <w:sz w:val="24"/>
              </w:rPr>
              <w:t>表</w:t>
            </w:r>
            <w:r w:rsidR="002241E3" w:rsidRPr="0018526A">
              <w:rPr>
                <w:rFonts w:hint="eastAsia"/>
                <w:b/>
                <w:bCs/>
                <w:color w:val="000000" w:themeColor="text1"/>
                <w:sz w:val="24"/>
              </w:rPr>
              <w:t xml:space="preserve">9  </w:t>
            </w:r>
            <w:r w:rsidRPr="0018526A">
              <w:rPr>
                <w:b/>
                <w:bCs/>
                <w:color w:val="000000" w:themeColor="text1"/>
                <w:sz w:val="24"/>
              </w:rPr>
              <w:t>区域空气质量现状评价表</w:t>
            </w:r>
          </w:p>
          <w:tbl>
            <w:tblPr>
              <w:tblW w:w="852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585"/>
              <w:gridCol w:w="709"/>
              <w:gridCol w:w="1559"/>
              <w:gridCol w:w="1809"/>
              <w:gridCol w:w="1452"/>
              <w:gridCol w:w="1275"/>
              <w:gridCol w:w="1134"/>
            </w:tblGrid>
            <w:tr w:rsidR="0064714C" w:rsidRPr="0018526A" w:rsidTr="005677FF">
              <w:trPr>
                <w:trHeight w:val="634"/>
              </w:trPr>
              <w:tc>
                <w:tcPr>
                  <w:tcW w:w="585" w:type="dxa"/>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序号</w:t>
                  </w:r>
                </w:p>
              </w:tc>
              <w:tc>
                <w:tcPr>
                  <w:tcW w:w="7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污染物</w:t>
                  </w:r>
                </w:p>
              </w:tc>
              <w:tc>
                <w:tcPr>
                  <w:tcW w:w="155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年评价指标</w:t>
                  </w:r>
                </w:p>
              </w:tc>
              <w:tc>
                <w:tcPr>
                  <w:tcW w:w="18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rPr>
                      <w:rFonts w:cs="Times New Roman"/>
                      <w:color w:val="000000" w:themeColor="text1"/>
                      <w:sz w:val="21"/>
                      <w:szCs w:val="21"/>
                    </w:rPr>
                  </w:pPr>
                  <w:r w:rsidRPr="0018526A">
                    <w:rPr>
                      <w:rFonts w:cs="Times New Roman"/>
                      <w:color w:val="000000" w:themeColor="text1"/>
                      <w:sz w:val="21"/>
                      <w:szCs w:val="21"/>
                    </w:rPr>
                    <w:t>现状浓度（</w:t>
                  </w:r>
                  <w:r w:rsidRPr="0018526A">
                    <w:rPr>
                      <w:rFonts w:cs="Times New Roman"/>
                      <w:color w:val="000000" w:themeColor="text1"/>
                      <w:sz w:val="21"/>
                      <w:szCs w:val="21"/>
                    </w:rPr>
                    <w:t>μg/m</w:t>
                  </w:r>
                  <w:r w:rsidRPr="0018526A">
                    <w:rPr>
                      <w:rFonts w:cs="Times New Roman"/>
                      <w:color w:val="000000" w:themeColor="text1"/>
                      <w:sz w:val="21"/>
                      <w:szCs w:val="21"/>
                      <w:vertAlign w:val="superscript"/>
                    </w:rPr>
                    <w:t>3</w:t>
                  </w:r>
                  <w:r w:rsidRPr="0018526A">
                    <w:rPr>
                      <w:rFonts w:cs="Times New Roman"/>
                      <w:color w:val="000000" w:themeColor="text1"/>
                      <w:sz w:val="21"/>
                      <w:szCs w:val="21"/>
                    </w:rPr>
                    <w:t>）</w:t>
                  </w:r>
                </w:p>
              </w:tc>
              <w:tc>
                <w:tcPr>
                  <w:tcW w:w="1452"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rPr>
                      <w:rFonts w:cs="Times New Roman"/>
                      <w:color w:val="000000" w:themeColor="text1"/>
                      <w:sz w:val="21"/>
                      <w:szCs w:val="21"/>
                    </w:rPr>
                  </w:pPr>
                  <w:r w:rsidRPr="0018526A">
                    <w:rPr>
                      <w:rFonts w:cs="Times New Roman"/>
                      <w:color w:val="000000" w:themeColor="text1"/>
                      <w:sz w:val="21"/>
                      <w:szCs w:val="21"/>
                    </w:rPr>
                    <w:t>标准值（</w:t>
                  </w:r>
                  <w:r w:rsidRPr="0018526A">
                    <w:rPr>
                      <w:rFonts w:cs="Times New Roman"/>
                      <w:color w:val="000000" w:themeColor="text1"/>
                      <w:sz w:val="21"/>
                      <w:szCs w:val="21"/>
                    </w:rPr>
                    <w:t>μg/m</w:t>
                  </w:r>
                  <w:r w:rsidRPr="0018526A">
                    <w:rPr>
                      <w:rFonts w:cs="Times New Roman"/>
                      <w:color w:val="000000" w:themeColor="text1"/>
                      <w:sz w:val="21"/>
                      <w:szCs w:val="21"/>
                      <w:vertAlign w:val="superscript"/>
                    </w:rPr>
                    <w:t>3</w:t>
                  </w:r>
                  <w:r w:rsidRPr="0018526A">
                    <w:rPr>
                      <w:rFonts w:cs="Times New Roman"/>
                      <w:color w:val="000000" w:themeColor="text1"/>
                      <w:sz w:val="21"/>
                      <w:szCs w:val="21"/>
                    </w:rPr>
                    <w:t>）</w:t>
                  </w:r>
                </w:p>
              </w:tc>
              <w:tc>
                <w:tcPr>
                  <w:tcW w:w="1275"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rPr>
                      <w:rFonts w:cs="Times New Roman"/>
                      <w:color w:val="000000" w:themeColor="text1"/>
                      <w:sz w:val="21"/>
                      <w:szCs w:val="21"/>
                    </w:rPr>
                  </w:pPr>
                  <w:r w:rsidRPr="0018526A">
                    <w:rPr>
                      <w:rFonts w:cs="Times New Roman"/>
                      <w:color w:val="000000" w:themeColor="text1"/>
                      <w:sz w:val="21"/>
                      <w:szCs w:val="21"/>
                    </w:rPr>
                    <w:t>占标率（</w:t>
                  </w:r>
                  <w:r w:rsidRPr="0018526A">
                    <w:rPr>
                      <w:rFonts w:cs="Times New Roman"/>
                      <w:color w:val="000000" w:themeColor="text1"/>
                      <w:sz w:val="21"/>
                      <w:szCs w:val="21"/>
                    </w:rPr>
                    <w:t>%</w:t>
                  </w:r>
                  <w:r w:rsidRPr="0018526A">
                    <w:rPr>
                      <w:rFonts w:cs="Times New Roman"/>
                      <w:color w:val="000000" w:themeColor="text1"/>
                      <w:sz w:val="21"/>
                      <w:szCs w:val="21"/>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达标情况</w:t>
                  </w:r>
                </w:p>
              </w:tc>
            </w:tr>
            <w:tr w:rsidR="00745CE7" w:rsidRPr="0018526A" w:rsidTr="005677FF">
              <w:trPr>
                <w:trHeight w:val="317"/>
              </w:trPr>
              <w:tc>
                <w:tcPr>
                  <w:tcW w:w="585" w:type="dxa"/>
                  <w:tcBorders>
                    <w:top w:val="single" w:sz="6" w:space="0" w:color="000000"/>
                    <w:left w:val="single" w:sz="4"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SO</w:t>
                  </w:r>
                  <w:r w:rsidRPr="0018526A">
                    <w:rPr>
                      <w:rFonts w:cs="Times New Roman"/>
                      <w:color w:val="000000" w:themeColor="text1"/>
                      <w:sz w:val="21"/>
                      <w:szCs w:val="21"/>
                      <w:vertAlign w:val="subscript"/>
                    </w:rPr>
                    <w:t>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年平均质量浓度</w:t>
                  </w:r>
                </w:p>
              </w:tc>
              <w:tc>
                <w:tcPr>
                  <w:tcW w:w="18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51318E" w:rsidP="005677FF">
                  <w:pPr>
                    <w:pStyle w:val="TableParagraph"/>
                    <w:autoSpaceDE/>
                    <w:autoSpaceDN/>
                    <w:adjustRightInd/>
                    <w:jc w:val="center"/>
                    <w:rPr>
                      <w:rFonts w:cs="Times New Roman"/>
                      <w:color w:val="000000" w:themeColor="text1"/>
                      <w:sz w:val="21"/>
                      <w:szCs w:val="21"/>
                    </w:rPr>
                  </w:pPr>
                  <w:r>
                    <w:rPr>
                      <w:rFonts w:cs="Times New Roman" w:hint="eastAsia"/>
                      <w:color w:val="000000" w:themeColor="text1"/>
                      <w:sz w:val="21"/>
                      <w:szCs w:val="21"/>
                    </w:rPr>
                    <w:t>9</w:t>
                  </w:r>
                </w:p>
              </w:tc>
              <w:tc>
                <w:tcPr>
                  <w:tcW w:w="1452"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60</w:t>
                  </w:r>
                </w:p>
              </w:tc>
              <w:tc>
                <w:tcPr>
                  <w:tcW w:w="1275"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1318E">
                  <w:pPr>
                    <w:pStyle w:val="TableParagraph"/>
                    <w:autoSpaceDE/>
                    <w:autoSpaceDN/>
                    <w:adjustRightInd/>
                    <w:jc w:val="center"/>
                    <w:rPr>
                      <w:rFonts w:cs="Times New Roman"/>
                      <w:color w:val="000000" w:themeColor="text1"/>
                      <w:sz w:val="21"/>
                      <w:szCs w:val="21"/>
                    </w:rPr>
                  </w:pPr>
                  <w:r w:rsidRPr="0018526A">
                    <w:rPr>
                      <w:rFonts w:cs="Times New Roman" w:hint="eastAsia"/>
                      <w:color w:val="000000" w:themeColor="text1"/>
                      <w:sz w:val="21"/>
                      <w:szCs w:val="21"/>
                    </w:rPr>
                    <w:t>1</w:t>
                  </w:r>
                  <w:r w:rsidR="0051318E">
                    <w:rPr>
                      <w:rFonts w:cs="Times New Roman" w:hint="eastAsia"/>
                      <w:color w:val="000000" w:themeColor="text1"/>
                      <w:sz w:val="21"/>
                      <w:szCs w:val="21"/>
                    </w:rPr>
                    <w:t>5.00</w:t>
                  </w:r>
                </w:p>
              </w:tc>
              <w:tc>
                <w:tcPr>
                  <w:tcW w:w="1134"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达标</w:t>
                  </w:r>
                </w:p>
              </w:tc>
            </w:tr>
            <w:tr w:rsidR="00745CE7" w:rsidRPr="0018526A" w:rsidTr="005677FF">
              <w:trPr>
                <w:trHeight w:val="332"/>
              </w:trPr>
              <w:tc>
                <w:tcPr>
                  <w:tcW w:w="585" w:type="dxa"/>
                  <w:tcBorders>
                    <w:top w:val="single" w:sz="6" w:space="0" w:color="000000"/>
                    <w:left w:val="single" w:sz="4"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2</w:t>
                  </w:r>
                </w:p>
              </w:tc>
              <w:tc>
                <w:tcPr>
                  <w:tcW w:w="7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NO</w:t>
                  </w:r>
                  <w:r w:rsidRPr="0018526A">
                    <w:rPr>
                      <w:rFonts w:cs="Times New Roman"/>
                      <w:color w:val="000000" w:themeColor="text1"/>
                      <w:sz w:val="21"/>
                      <w:szCs w:val="21"/>
                      <w:vertAlign w:val="subscript"/>
                    </w:rPr>
                    <w:t>2</w:t>
                  </w: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jc w:val="center"/>
                    <w:rPr>
                      <w:color w:val="000000" w:themeColor="text1"/>
                      <w:szCs w:val="21"/>
                    </w:rPr>
                  </w:pPr>
                </w:p>
              </w:tc>
              <w:tc>
                <w:tcPr>
                  <w:tcW w:w="18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1</w:t>
                  </w:r>
                  <w:r w:rsidRPr="0018526A">
                    <w:rPr>
                      <w:rFonts w:cs="Times New Roman" w:hint="eastAsia"/>
                      <w:color w:val="000000" w:themeColor="text1"/>
                      <w:sz w:val="21"/>
                      <w:szCs w:val="21"/>
                    </w:rPr>
                    <w:t>0</w:t>
                  </w:r>
                </w:p>
              </w:tc>
              <w:tc>
                <w:tcPr>
                  <w:tcW w:w="1452"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40</w:t>
                  </w:r>
                </w:p>
              </w:tc>
              <w:tc>
                <w:tcPr>
                  <w:tcW w:w="1275"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2</w:t>
                  </w:r>
                  <w:r w:rsidRPr="0018526A">
                    <w:rPr>
                      <w:rFonts w:cs="Times New Roman" w:hint="eastAsia"/>
                      <w:color w:val="000000" w:themeColor="text1"/>
                      <w:sz w:val="21"/>
                      <w:szCs w:val="21"/>
                    </w:rPr>
                    <w:t>5.00</w:t>
                  </w:r>
                </w:p>
              </w:tc>
              <w:tc>
                <w:tcPr>
                  <w:tcW w:w="1134"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达标</w:t>
                  </w:r>
                </w:p>
              </w:tc>
            </w:tr>
            <w:tr w:rsidR="00745CE7" w:rsidRPr="0018526A" w:rsidTr="005677FF">
              <w:trPr>
                <w:trHeight w:val="362"/>
              </w:trPr>
              <w:tc>
                <w:tcPr>
                  <w:tcW w:w="585" w:type="dxa"/>
                  <w:tcBorders>
                    <w:top w:val="single" w:sz="6" w:space="0" w:color="000000"/>
                    <w:left w:val="single" w:sz="4"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3</w:t>
                  </w:r>
                </w:p>
              </w:tc>
              <w:tc>
                <w:tcPr>
                  <w:tcW w:w="7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PM</w:t>
                  </w:r>
                  <w:r w:rsidRPr="0018526A">
                    <w:rPr>
                      <w:rFonts w:cs="Times New Roman"/>
                      <w:color w:val="000000" w:themeColor="text1"/>
                      <w:sz w:val="21"/>
                      <w:szCs w:val="21"/>
                      <w:vertAlign w:val="subscript"/>
                    </w:rPr>
                    <w:t>10</w:t>
                  </w: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jc w:val="center"/>
                    <w:rPr>
                      <w:color w:val="000000" w:themeColor="text1"/>
                      <w:szCs w:val="21"/>
                    </w:rPr>
                  </w:pPr>
                </w:p>
              </w:tc>
              <w:tc>
                <w:tcPr>
                  <w:tcW w:w="18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1318E">
                  <w:pPr>
                    <w:pStyle w:val="TableParagraph"/>
                    <w:autoSpaceDE/>
                    <w:autoSpaceDN/>
                    <w:adjustRightInd/>
                    <w:jc w:val="center"/>
                    <w:rPr>
                      <w:rFonts w:cs="Times New Roman"/>
                      <w:color w:val="000000" w:themeColor="text1"/>
                      <w:sz w:val="21"/>
                      <w:szCs w:val="21"/>
                    </w:rPr>
                  </w:pPr>
                  <w:r w:rsidRPr="0018526A">
                    <w:rPr>
                      <w:rFonts w:cs="Times New Roman" w:hint="eastAsia"/>
                      <w:color w:val="000000" w:themeColor="text1"/>
                      <w:sz w:val="21"/>
                      <w:szCs w:val="21"/>
                    </w:rPr>
                    <w:t>2</w:t>
                  </w:r>
                  <w:r w:rsidR="0051318E">
                    <w:rPr>
                      <w:rFonts w:cs="Times New Roman" w:hint="eastAsia"/>
                      <w:color w:val="000000" w:themeColor="text1"/>
                      <w:sz w:val="21"/>
                      <w:szCs w:val="21"/>
                    </w:rPr>
                    <w:t>4</w:t>
                  </w:r>
                </w:p>
              </w:tc>
              <w:tc>
                <w:tcPr>
                  <w:tcW w:w="1452"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70</w:t>
                  </w:r>
                </w:p>
              </w:tc>
              <w:tc>
                <w:tcPr>
                  <w:tcW w:w="1275"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CE03EF">
                  <w:pPr>
                    <w:pStyle w:val="TableParagraph"/>
                    <w:autoSpaceDE/>
                    <w:autoSpaceDN/>
                    <w:adjustRightInd/>
                    <w:jc w:val="center"/>
                    <w:rPr>
                      <w:rFonts w:cs="Times New Roman"/>
                      <w:color w:val="000000" w:themeColor="text1"/>
                      <w:sz w:val="21"/>
                      <w:szCs w:val="21"/>
                    </w:rPr>
                  </w:pPr>
                  <w:r w:rsidRPr="0018526A">
                    <w:rPr>
                      <w:rFonts w:cs="Times New Roman" w:hint="eastAsia"/>
                      <w:color w:val="000000" w:themeColor="text1"/>
                      <w:sz w:val="21"/>
                      <w:szCs w:val="21"/>
                    </w:rPr>
                    <w:t>3</w:t>
                  </w:r>
                  <w:r w:rsidR="00CE03EF">
                    <w:rPr>
                      <w:rFonts w:cs="Times New Roman" w:hint="eastAsia"/>
                      <w:color w:val="000000" w:themeColor="text1"/>
                      <w:sz w:val="21"/>
                      <w:szCs w:val="21"/>
                    </w:rPr>
                    <w:t>4.29</w:t>
                  </w:r>
                </w:p>
              </w:tc>
              <w:tc>
                <w:tcPr>
                  <w:tcW w:w="1134"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达标</w:t>
                  </w:r>
                </w:p>
              </w:tc>
            </w:tr>
            <w:tr w:rsidR="00745CE7" w:rsidRPr="0018526A" w:rsidTr="005677FF">
              <w:trPr>
                <w:trHeight w:val="362"/>
              </w:trPr>
              <w:tc>
                <w:tcPr>
                  <w:tcW w:w="585" w:type="dxa"/>
                  <w:tcBorders>
                    <w:top w:val="single" w:sz="6" w:space="0" w:color="000000"/>
                    <w:left w:val="single" w:sz="4"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4</w:t>
                  </w:r>
                </w:p>
              </w:tc>
              <w:tc>
                <w:tcPr>
                  <w:tcW w:w="7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PM</w:t>
                  </w:r>
                  <w:r w:rsidRPr="0018526A">
                    <w:rPr>
                      <w:rFonts w:cs="Times New Roman"/>
                      <w:color w:val="000000" w:themeColor="text1"/>
                      <w:sz w:val="21"/>
                      <w:szCs w:val="21"/>
                      <w:vertAlign w:val="subscript"/>
                    </w:rPr>
                    <w:t>2.5</w:t>
                  </w: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jc w:val="center"/>
                    <w:rPr>
                      <w:color w:val="000000" w:themeColor="text1"/>
                      <w:szCs w:val="21"/>
                    </w:rPr>
                  </w:pPr>
                </w:p>
              </w:tc>
              <w:tc>
                <w:tcPr>
                  <w:tcW w:w="18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CE03EF" w:rsidP="005677FF">
                  <w:pPr>
                    <w:pStyle w:val="TableParagraph"/>
                    <w:autoSpaceDE/>
                    <w:autoSpaceDN/>
                    <w:adjustRightInd/>
                    <w:jc w:val="center"/>
                    <w:rPr>
                      <w:rFonts w:cs="Times New Roman"/>
                      <w:color w:val="000000" w:themeColor="text1"/>
                      <w:sz w:val="21"/>
                      <w:szCs w:val="21"/>
                    </w:rPr>
                  </w:pPr>
                  <w:r>
                    <w:rPr>
                      <w:rFonts w:cs="Times New Roman" w:hint="eastAsia"/>
                      <w:color w:val="000000" w:themeColor="text1"/>
                      <w:sz w:val="21"/>
                      <w:szCs w:val="21"/>
                    </w:rPr>
                    <w:t>7</w:t>
                  </w:r>
                </w:p>
              </w:tc>
              <w:tc>
                <w:tcPr>
                  <w:tcW w:w="1452"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35</w:t>
                  </w:r>
                </w:p>
              </w:tc>
              <w:tc>
                <w:tcPr>
                  <w:tcW w:w="1275"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CE03E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2</w:t>
                  </w:r>
                  <w:r w:rsidR="00CE03EF">
                    <w:rPr>
                      <w:rFonts w:cs="Times New Roman" w:hint="eastAsia"/>
                      <w:color w:val="000000" w:themeColor="text1"/>
                      <w:sz w:val="21"/>
                      <w:szCs w:val="21"/>
                    </w:rPr>
                    <w:t>0.00</w:t>
                  </w:r>
                </w:p>
              </w:tc>
              <w:tc>
                <w:tcPr>
                  <w:tcW w:w="1134"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达标</w:t>
                  </w:r>
                </w:p>
              </w:tc>
            </w:tr>
            <w:tr w:rsidR="00745CE7" w:rsidRPr="0018526A" w:rsidTr="005677FF">
              <w:trPr>
                <w:trHeight w:val="347"/>
              </w:trPr>
              <w:tc>
                <w:tcPr>
                  <w:tcW w:w="585" w:type="dxa"/>
                  <w:tcBorders>
                    <w:top w:val="single" w:sz="6" w:space="0" w:color="000000"/>
                    <w:left w:val="single" w:sz="4"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5</w:t>
                  </w:r>
                </w:p>
              </w:tc>
              <w:tc>
                <w:tcPr>
                  <w:tcW w:w="7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O</w:t>
                  </w:r>
                  <w:r w:rsidRPr="0018526A">
                    <w:rPr>
                      <w:rFonts w:cs="Times New Roman"/>
                      <w:color w:val="000000" w:themeColor="text1"/>
                      <w:sz w:val="21"/>
                      <w:szCs w:val="21"/>
                      <w:vertAlign w:val="subscript"/>
                    </w:rPr>
                    <w:t>3</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百分位数日平均或</w:t>
                  </w:r>
                  <w:r w:rsidRPr="0018526A">
                    <w:rPr>
                      <w:rFonts w:cs="Times New Roman"/>
                      <w:color w:val="000000" w:themeColor="text1"/>
                      <w:sz w:val="21"/>
                      <w:szCs w:val="21"/>
                    </w:rPr>
                    <w:t>8h</w:t>
                  </w:r>
                  <w:r w:rsidRPr="0018526A">
                    <w:rPr>
                      <w:rFonts w:cs="Times New Roman"/>
                      <w:color w:val="000000" w:themeColor="text1"/>
                      <w:sz w:val="21"/>
                      <w:szCs w:val="21"/>
                    </w:rPr>
                    <w:t>平均质量浓度</w:t>
                  </w:r>
                </w:p>
              </w:tc>
              <w:tc>
                <w:tcPr>
                  <w:tcW w:w="18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CE03E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1</w:t>
                  </w:r>
                  <w:r w:rsidRPr="0018526A">
                    <w:rPr>
                      <w:rFonts w:cs="Times New Roman" w:hint="eastAsia"/>
                      <w:color w:val="000000" w:themeColor="text1"/>
                      <w:sz w:val="21"/>
                      <w:szCs w:val="21"/>
                    </w:rPr>
                    <w:t>1</w:t>
                  </w:r>
                  <w:r w:rsidR="00CE03EF">
                    <w:rPr>
                      <w:rFonts w:cs="Times New Roman" w:hint="eastAsia"/>
                      <w:color w:val="000000" w:themeColor="text1"/>
                      <w:sz w:val="21"/>
                      <w:szCs w:val="21"/>
                    </w:rPr>
                    <w:t>8</w:t>
                  </w:r>
                </w:p>
              </w:tc>
              <w:tc>
                <w:tcPr>
                  <w:tcW w:w="1452"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160</w:t>
                  </w:r>
                </w:p>
              </w:tc>
              <w:tc>
                <w:tcPr>
                  <w:tcW w:w="1275"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CE03E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7</w:t>
                  </w:r>
                  <w:r w:rsidR="00CE03EF">
                    <w:rPr>
                      <w:rFonts w:cs="Times New Roman" w:hint="eastAsia"/>
                      <w:color w:val="000000" w:themeColor="text1"/>
                      <w:sz w:val="21"/>
                      <w:szCs w:val="21"/>
                    </w:rPr>
                    <w:t>3.75</w:t>
                  </w:r>
                </w:p>
              </w:tc>
              <w:tc>
                <w:tcPr>
                  <w:tcW w:w="1134"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达标</w:t>
                  </w:r>
                </w:p>
              </w:tc>
            </w:tr>
            <w:tr w:rsidR="00745CE7" w:rsidRPr="0018526A" w:rsidTr="005677FF">
              <w:trPr>
                <w:trHeight w:val="407"/>
              </w:trPr>
              <w:tc>
                <w:tcPr>
                  <w:tcW w:w="585" w:type="dxa"/>
                  <w:tcBorders>
                    <w:top w:val="single" w:sz="6" w:space="0" w:color="000000"/>
                    <w:left w:val="single" w:sz="4"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6</w:t>
                  </w:r>
                </w:p>
              </w:tc>
              <w:tc>
                <w:tcPr>
                  <w:tcW w:w="7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CO</w:t>
                  </w: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jc w:val="center"/>
                    <w:rPr>
                      <w:color w:val="000000" w:themeColor="text1"/>
                      <w:szCs w:val="21"/>
                    </w:rPr>
                  </w:pPr>
                </w:p>
              </w:tc>
              <w:tc>
                <w:tcPr>
                  <w:tcW w:w="1809"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CE03EF" w:rsidP="005677FF">
                  <w:pPr>
                    <w:pStyle w:val="TableParagraph"/>
                    <w:autoSpaceDE/>
                    <w:autoSpaceDN/>
                    <w:adjustRightInd/>
                    <w:jc w:val="center"/>
                    <w:rPr>
                      <w:rFonts w:cs="Times New Roman"/>
                      <w:color w:val="000000" w:themeColor="text1"/>
                      <w:sz w:val="21"/>
                      <w:szCs w:val="21"/>
                    </w:rPr>
                  </w:pPr>
                  <w:r>
                    <w:rPr>
                      <w:rFonts w:cs="Times New Roman" w:hint="eastAsia"/>
                      <w:color w:val="000000" w:themeColor="text1"/>
                      <w:sz w:val="21"/>
                      <w:szCs w:val="21"/>
                    </w:rPr>
                    <w:t>700</w:t>
                  </w:r>
                </w:p>
              </w:tc>
              <w:tc>
                <w:tcPr>
                  <w:tcW w:w="1452"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4000</w:t>
                  </w:r>
                </w:p>
              </w:tc>
              <w:tc>
                <w:tcPr>
                  <w:tcW w:w="1275"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CE03E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1</w:t>
                  </w:r>
                  <w:r w:rsidR="00CE03EF">
                    <w:rPr>
                      <w:rFonts w:cs="Times New Roman" w:hint="eastAsia"/>
                      <w:color w:val="000000" w:themeColor="text1"/>
                      <w:sz w:val="21"/>
                      <w:szCs w:val="21"/>
                    </w:rPr>
                    <w:t>7</w:t>
                  </w:r>
                  <w:r w:rsidRPr="0018526A">
                    <w:rPr>
                      <w:rFonts w:cs="Times New Roman" w:hint="eastAsia"/>
                      <w:color w:val="000000" w:themeColor="text1"/>
                      <w:sz w:val="21"/>
                      <w:szCs w:val="21"/>
                    </w:rPr>
                    <w:t>.5</w:t>
                  </w:r>
                  <w:r w:rsidRPr="0018526A">
                    <w:rPr>
                      <w:rFonts w:cs="Times New Roman"/>
                      <w:color w:val="000000" w:themeColor="text1"/>
                      <w:sz w:val="21"/>
                      <w:szCs w:val="21"/>
                    </w:rPr>
                    <w:t>0</w:t>
                  </w:r>
                </w:p>
              </w:tc>
              <w:tc>
                <w:tcPr>
                  <w:tcW w:w="1134" w:type="dxa"/>
                  <w:tcBorders>
                    <w:top w:val="single" w:sz="6" w:space="0" w:color="000000"/>
                    <w:left w:val="single" w:sz="6" w:space="0" w:color="000000"/>
                    <w:bottom w:val="single" w:sz="6" w:space="0" w:color="000000"/>
                    <w:right w:val="single" w:sz="6" w:space="0" w:color="000000"/>
                  </w:tcBorders>
                  <w:vAlign w:val="center"/>
                </w:tcPr>
                <w:p w:rsidR="00745CE7" w:rsidRPr="0018526A" w:rsidRDefault="00745CE7" w:rsidP="005677FF">
                  <w:pPr>
                    <w:pStyle w:val="TableParagraph"/>
                    <w:autoSpaceDE/>
                    <w:autoSpaceDN/>
                    <w:adjustRightInd/>
                    <w:jc w:val="center"/>
                    <w:rPr>
                      <w:rFonts w:cs="Times New Roman"/>
                      <w:color w:val="000000" w:themeColor="text1"/>
                      <w:sz w:val="21"/>
                      <w:szCs w:val="21"/>
                    </w:rPr>
                  </w:pPr>
                  <w:r w:rsidRPr="0018526A">
                    <w:rPr>
                      <w:rFonts w:cs="Times New Roman"/>
                      <w:color w:val="000000" w:themeColor="text1"/>
                      <w:sz w:val="21"/>
                      <w:szCs w:val="21"/>
                    </w:rPr>
                    <w:t>达标</w:t>
                  </w:r>
                </w:p>
              </w:tc>
            </w:tr>
          </w:tbl>
          <w:p w:rsidR="009D2C3F" w:rsidRPr="0018526A" w:rsidRDefault="00745CE7" w:rsidP="006D0C39">
            <w:pPr>
              <w:pStyle w:val="af0"/>
              <w:spacing w:before="0" w:beforeAutospacing="0" w:after="0" w:afterAutospacing="0" w:line="480" w:lineRule="exact"/>
              <w:ind w:firstLineChars="200" w:firstLine="480"/>
              <w:jc w:val="both"/>
              <w:rPr>
                <w:rFonts w:ascii="Times New Roman" w:eastAsiaTheme="minorEastAsia" w:hAnsi="Times New Roman"/>
                <w:snapToGrid w:val="0"/>
                <w:color w:val="000000" w:themeColor="text1"/>
                <w:szCs w:val="24"/>
              </w:rPr>
            </w:pPr>
            <w:r w:rsidRPr="0018526A">
              <w:rPr>
                <w:rFonts w:ascii="Times New Roman" w:eastAsiaTheme="minorEastAsia" w:hAnsiTheme="minorEastAsia"/>
                <w:color w:val="000000" w:themeColor="text1"/>
              </w:rPr>
              <w:lastRenderedPageBreak/>
              <w:t>本项目环境空气质量特征污染因子</w:t>
            </w:r>
            <w:r w:rsidRPr="0018526A">
              <w:rPr>
                <w:rFonts w:ascii="Times New Roman" w:eastAsiaTheme="minorEastAsia" w:hAnsi="Times New Roman"/>
                <w:color w:val="000000" w:themeColor="text1"/>
              </w:rPr>
              <w:t>TSP</w:t>
            </w:r>
            <w:r w:rsidRPr="0018526A">
              <w:rPr>
                <w:rFonts w:ascii="Times New Roman" w:eastAsiaTheme="minorEastAsia" w:hAnsiTheme="minorEastAsia"/>
                <w:color w:val="000000" w:themeColor="text1"/>
              </w:rPr>
              <w:t>、非甲烷总烃监测资料引用《锡林浩特市工程建设项目环境影响区域现状评估报告》</w:t>
            </w:r>
            <w:r w:rsidR="009D2C3F" w:rsidRPr="0018526A">
              <w:rPr>
                <w:rFonts w:ascii="Times New Roman" w:eastAsiaTheme="minorEastAsia" w:hAnsiTheme="minorEastAsia"/>
                <w:color w:val="000000" w:themeColor="text1"/>
              </w:rPr>
              <w:t>中的监测数据，《</w:t>
            </w:r>
            <w:r w:rsidR="002F209B" w:rsidRPr="0018526A">
              <w:rPr>
                <w:rFonts w:ascii="Times New Roman" w:eastAsiaTheme="minorEastAsia" w:hAnsiTheme="minorEastAsia"/>
                <w:color w:val="000000" w:themeColor="text1"/>
              </w:rPr>
              <w:t>锡林浩特市工程建设项目环境影响区域现状评估报告</w:t>
            </w:r>
            <w:r w:rsidR="009D2C3F" w:rsidRPr="0018526A">
              <w:rPr>
                <w:rFonts w:ascii="Times New Roman" w:eastAsiaTheme="minorEastAsia" w:hAnsiTheme="minorEastAsia"/>
                <w:color w:val="000000" w:themeColor="text1"/>
              </w:rPr>
              <w:t>》环境空气质量监测共布设</w:t>
            </w:r>
            <w:r w:rsidR="009D2C3F" w:rsidRPr="0018526A">
              <w:rPr>
                <w:rFonts w:ascii="Times New Roman" w:eastAsiaTheme="minorEastAsia" w:hAnsi="Times New Roman"/>
                <w:color w:val="000000" w:themeColor="text1"/>
              </w:rPr>
              <w:t>5</w:t>
            </w:r>
            <w:r w:rsidR="009D2C3F" w:rsidRPr="0018526A">
              <w:rPr>
                <w:rFonts w:ascii="Times New Roman" w:eastAsiaTheme="minorEastAsia" w:hAnsiTheme="minorEastAsia"/>
                <w:color w:val="000000" w:themeColor="text1"/>
              </w:rPr>
              <w:t>个监测点，监测时间为</w:t>
            </w:r>
            <w:r w:rsidR="009D2C3F" w:rsidRPr="0018526A">
              <w:rPr>
                <w:rFonts w:ascii="Times New Roman" w:eastAsiaTheme="minorEastAsia" w:hAnsi="Times New Roman"/>
                <w:color w:val="000000" w:themeColor="text1"/>
              </w:rPr>
              <w:t>2021.10.22-2021.10.28</w:t>
            </w:r>
            <w:r w:rsidR="009D2C3F" w:rsidRPr="0018526A">
              <w:rPr>
                <w:rFonts w:ascii="Times New Roman" w:eastAsiaTheme="minorEastAsia" w:hAnsiTheme="minorEastAsia" w:hint="eastAsia"/>
                <w:color w:val="000000" w:themeColor="text1"/>
              </w:rPr>
              <w:t>，</w:t>
            </w:r>
            <w:r w:rsidR="009D2C3F" w:rsidRPr="0018526A">
              <w:rPr>
                <w:rFonts w:ascii="Times New Roman" w:eastAsiaTheme="minorEastAsia" w:hAnsiTheme="minorEastAsia"/>
                <w:color w:val="000000" w:themeColor="text1"/>
              </w:rPr>
              <w:t>本项目引用其中的</w:t>
            </w:r>
            <w:r w:rsidR="009D2C3F" w:rsidRPr="0018526A">
              <w:rPr>
                <w:rFonts w:ascii="Times New Roman" w:eastAsiaTheme="minorEastAsia" w:hAnsi="Times New Roman"/>
                <w:color w:val="000000" w:themeColor="text1"/>
              </w:rPr>
              <w:t>1</w:t>
            </w:r>
            <w:r w:rsidR="009D2C3F" w:rsidRPr="0018526A">
              <w:rPr>
                <w:rFonts w:ascii="Times New Roman" w:eastAsiaTheme="minorEastAsia" w:hAnsiTheme="minorEastAsia"/>
                <w:color w:val="000000" w:themeColor="text1"/>
              </w:rPr>
              <w:t>个监测点，即</w:t>
            </w:r>
            <w:r w:rsidR="009D2C3F" w:rsidRPr="0018526A">
              <w:rPr>
                <w:rFonts w:ascii="Times New Roman" w:eastAsiaTheme="minorEastAsia" w:hAnsi="Times New Roman"/>
                <w:color w:val="000000" w:themeColor="text1"/>
              </w:rPr>
              <w:t>2</w:t>
            </w:r>
            <w:r w:rsidR="009D2C3F" w:rsidRPr="0018526A">
              <w:rPr>
                <w:rFonts w:ascii="Times New Roman" w:eastAsiaTheme="minorEastAsia" w:hAnsiTheme="minorEastAsia"/>
                <w:color w:val="000000" w:themeColor="text1"/>
              </w:rPr>
              <w:t>＃监测点，该监测点</w:t>
            </w:r>
            <w:r w:rsidR="002F209B" w:rsidRPr="0018526A">
              <w:rPr>
                <w:rFonts w:ascii="Times New Roman" w:eastAsiaTheme="minorEastAsia" w:hAnsiTheme="minorEastAsia" w:hint="eastAsia"/>
                <w:color w:val="000000" w:themeColor="text1"/>
              </w:rPr>
              <w:t>位于本项目西北部，</w:t>
            </w:r>
            <w:r w:rsidR="009D2C3F" w:rsidRPr="0018526A">
              <w:rPr>
                <w:rFonts w:ascii="Times New Roman" w:eastAsiaTheme="minorEastAsia" w:hAnsiTheme="minorEastAsia"/>
                <w:color w:val="000000" w:themeColor="text1"/>
              </w:rPr>
              <w:t>距离本项目</w:t>
            </w:r>
            <w:r w:rsidR="002F209B" w:rsidRPr="0018526A">
              <w:rPr>
                <w:rFonts w:ascii="Times New Roman" w:eastAsiaTheme="minorEastAsia" w:hAnsi="Times New Roman" w:hint="eastAsia"/>
                <w:color w:val="000000" w:themeColor="text1"/>
              </w:rPr>
              <w:t>3.3</w:t>
            </w:r>
            <w:r w:rsidR="009D2C3F" w:rsidRPr="0018526A">
              <w:rPr>
                <w:rFonts w:ascii="Times New Roman" w:eastAsiaTheme="minorEastAsia" w:hAnsi="Times New Roman"/>
                <w:color w:val="000000" w:themeColor="text1"/>
              </w:rPr>
              <w:t>km</w:t>
            </w:r>
            <w:r w:rsidR="009D2C3F" w:rsidRPr="0018526A">
              <w:rPr>
                <w:rFonts w:ascii="Times New Roman" w:eastAsiaTheme="minorEastAsia" w:hAnsiTheme="minorEastAsia"/>
                <w:color w:val="000000" w:themeColor="text1"/>
              </w:rPr>
              <w:t>。</w:t>
            </w:r>
            <w:r w:rsidRPr="0018526A">
              <w:rPr>
                <w:rFonts w:ascii="Times New Roman" w:eastAsiaTheme="minorEastAsia" w:hAnsiTheme="minorEastAsia"/>
                <w:color w:val="000000" w:themeColor="text1"/>
              </w:rPr>
              <w:t>监测结果见表</w:t>
            </w:r>
            <w:r w:rsidRPr="0018526A">
              <w:rPr>
                <w:rFonts w:ascii="Times New Roman" w:eastAsiaTheme="minorEastAsia" w:hAnsi="Times New Roman"/>
                <w:color w:val="000000" w:themeColor="text1"/>
              </w:rPr>
              <w:t>8</w:t>
            </w:r>
            <w:r w:rsidRPr="0018526A">
              <w:rPr>
                <w:rFonts w:ascii="Times New Roman" w:eastAsiaTheme="minorEastAsia" w:hAnsiTheme="minorEastAsia"/>
                <w:color w:val="000000" w:themeColor="text1"/>
              </w:rPr>
              <w:t>。</w:t>
            </w:r>
            <w:r w:rsidR="009D2C3F" w:rsidRPr="0018526A">
              <w:rPr>
                <w:rFonts w:ascii="Times New Roman" w:eastAsiaTheme="minorEastAsia" w:hAnsiTheme="minorEastAsia"/>
                <w:bCs/>
                <w:color w:val="000000" w:themeColor="text1"/>
                <w:szCs w:val="24"/>
              </w:rPr>
              <w:t>引用监测数据监测布点图见附图</w:t>
            </w:r>
            <w:r w:rsidR="009D2C3F" w:rsidRPr="0018526A">
              <w:rPr>
                <w:rFonts w:ascii="Times New Roman" w:eastAsiaTheme="minorEastAsia" w:hAnsi="Times New Roman"/>
                <w:bCs/>
                <w:color w:val="000000" w:themeColor="text1"/>
                <w:szCs w:val="24"/>
              </w:rPr>
              <w:t>5</w:t>
            </w:r>
            <w:r w:rsidR="009D2C3F" w:rsidRPr="0018526A">
              <w:rPr>
                <w:rFonts w:ascii="Times New Roman" w:eastAsiaTheme="minorEastAsia" w:hAnsiTheme="minorEastAsia"/>
                <w:bCs/>
                <w:color w:val="000000" w:themeColor="text1"/>
                <w:szCs w:val="24"/>
              </w:rPr>
              <w:t>。</w:t>
            </w:r>
          </w:p>
          <w:p w:rsidR="00745CE7" w:rsidRPr="0018526A" w:rsidRDefault="009D2C3F" w:rsidP="006D0C39">
            <w:pPr>
              <w:spacing w:line="480" w:lineRule="exact"/>
              <w:jc w:val="center"/>
              <w:rPr>
                <w:b/>
                <w:color w:val="000000" w:themeColor="text1"/>
              </w:rPr>
            </w:pPr>
            <w:r w:rsidRPr="0018526A">
              <w:rPr>
                <w:rFonts w:hint="eastAsia"/>
                <w:b/>
                <w:color w:val="000000" w:themeColor="text1"/>
              </w:rPr>
              <w:t>表</w:t>
            </w:r>
            <w:r w:rsidR="00976885" w:rsidRPr="0018526A">
              <w:rPr>
                <w:rFonts w:hint="eastAsia"/>
                <w:b/>
                <w:color w:val="000000" w:themeColor="text1"/>
              </w:rPr>
              <w:t xml:space="preserve">10  </w:t>
            </w:r>
            <w:r w:rsidRPr="0018526A">
              <w:rPr>
                <w:rFonts w:eastAsiaTheme="minorEastAsia" w:hint="eastAsia"/>
                <w:b/>
                <w:bCs/>
                <w:color w:val="000000" w:themeColor="text1"/>
                <w:sz w:val="24"/>
              </w:rPr>
              <w:t>TSP</w:t>
            </w:r>
            <w:r w:rsidRPr="0018526A">
              <w:rPr>
                <w:rFonts w:eastAsiaTheme="minorEastAsia" w:hint="eastAsia"/>
                <w:b/>
                <w:bCs/>
                <w:color w:val="000000" w:themeColor="text1"/>
                <w:sz w:val="24"/>
              </w:rPr>
              <w:t>、</w:t>
            </w:r>
            <w:r w:rsidRPr="0018526A">
              <w:rPr>
                <w:rFonts w:eastAsiaTheme="minorEastAsia" w:hAnsiTheme="minorEastAsia"/>
                <w:b/>
                <w:bCs/>
                <w:color w:val="000000" w:themeColor="text1"/>
                <w:sz w:val="24"/>
              </w:rPr>
              <w:t>非甲烷总烃</w:t>
            </w:r>
            <w:r w:rsidRPr="0018526A">
              <w:rPr>
                <w:rFonts w:eastAsiaTheme="minorEastAsia" w:hAnsiTheme="minorEastAsia" w:hint="eastAsia"/>
                <w:b/>
                <w:bCs/>
                <w:color w:val="000000" w:themeColor="text1"/>
                <w:sz w:val="24"/>
              </w:rPr>
              <w:t>特征污染物</w:t>
            </w:r>
            <w:r w:rsidRPr="0018526A">
              <w:rPr>
                <w:rFonts w:eastAsiaTheme="minorEastAsia" w:hAnsiTheme="minorEastAsia"/>
                <w:b/>
                <w:bCs/>
                <w:color w:val="000000" w:themeColor="text1"/>
                <w:sz w:val="24"/>
              </w:rPr>
              <w:t>环境质量</w:t>
            </w:r>
            <w:r w:rsidRPr="0018526A">
              <w:rPr>
                <w:rFonts w:eastAsiaTheme="minorEastAsia" w:hAnsiTheme="minorEastAsia" w:hint="eastAsia"/>
                <w:b/>
                <w:bCs/>
                <w:color w:val="000000" w:themeColor="text1"/>
                <w:sz w:val="24"/>
              </w:rPr>
              <w:t>现状</w:t>
            </w:r>
            <w:r w:rsidRPr="0018526A">
              <w:rPr>
                <w:rFonts w:eastAsiaTheme="minorEastAsia" w:hAnsiTheme="minorEastAsia"/>
                <w:b/>
                <w:bCs/>
                <w:color w:val="000000" w:themeColor="text1"/>
                <w:sz w:val="24"/>
              </w:rPr>
              <w:t>监测统计结果</w:t>
            </w:r>
          </w:p>
          <w:tbl>
            <w:tblPr>
              <w:tblStyle w:val="af4"/>
              <w:tblW w:w="8525" w:type="dxa"/>
              <w:tblLayout w:type="fixed"/>
              <w:tblLook w:val="04A0"/>
            </w:tblPr>
            <w:tblGrid>
              <w:gridCol w:w="944"/>
              <w:gridCol w:w="1486"/>
              <w:gridCol w:w="1490"/>
              <w:gridCol w:w="3261"/>
              <w:gridCol w:w="1344"/>
            </w:tblGrid>
            <w:tr w:rsidR="0049185C" w:rsidRPr="0018526A" w:rsidTr="009D2C3F">
              <w:tc>
                <w:tcPr>
                  <w:tcW w:w="944" w:type="dxa"/>
                </w:tcPr>
                <w:p w:rsidR="0049185C" w:rsidRPr="0018526A" w:rsidRDefault="0049185C" w:rsidP="009D2C3F">
                  <w:pPr>
                    <w:spacing w:line="360" w:lineRule="exact"/>
                    <w:jc w:val="center"/>
                    <w:rPr>
                      <w:color w:val="000000" w:themeColor="text1"/>
                      <w:szCs w:val="21"/>
                    </w:rPr>
                  </w:pPr>
                  <w:r w:rsidRPr="0018526A">
                    <w:rPr>
                      <w:color w:val="000000" w:themeColor="text1"/>
                      <w:szCs w:val="21"/>
                    </w:rPr>
                    <w:t>污染物名称</w:t>
                  </w:r>
                </w:p>
              </w:tc>
              <w:tc>
                <w:tcPr>
                  <w:tcW w:w="1486" w:type="dxa"/>
                </w:tcPr>
                <w:p w:rsidR="0049185C" w:rsidRPr="0018526A" w:rsidRDefault="0049185C" w:rsidP="009D2C3F">
                  <w:pPr>
                    <w:spacing w:line="360" w:lineRule="exact"/>
                    <w:jc w:val="center"/>
                    <w:rPr>
                      <w:color w:val="000000" w:themeColor="text1"/>
                      <w:szCs w:val="21"/>
                    </w:rPr>
                  </w:pPr>
                  <w:r w:rsidRPr="0018526A">
                    <w:rPr>
                      <w:color w:val="000000" w:themeColor="text1"/>
                      <w:szCs w:val="21"/>
                    </w:rPr>
                    <w:t>引用监测点位</w:t>
                  </w:r>
                </w:p>
              </w:tc>
              <w:tc>
                <w:tcPr>
                  <w:tcW w:w="1490" w:type="dxa"/>
                </w:tcPr>
                <w:p w:rsidR="0049185C" w:rsidRPr="0018526A" w:rsidRDefault="0049185C" w:rsidP="009D2C3F">
                  <w:pPr>
                    <w:widowControl/>
                    <w:adjustRightInd w:val="0"/>
                    <w:snapToGrid w:val="0"/>
                    <w:spacing w:line="360" w:lineRule="exact"/>
                    <w:jc w:val="center"/>
                    <w:rPr>
                      <w:bCs/>
                      <w:color w:val="000000" w:themeColor="text1"/>
                      <w:kern w:val="0"/>
                      <w:szCs w:val="21"/>
                    </w:rPr>
                  </w:pPr>
                  <w:r w:rsidRPr="0018526A">
                    <w:rPr>
                      <w:bCs/>
                      <w:color w:val="000000" w:themeColor="text1"/>
                      <w:kern w:val="0"/>
                      <w:szCs w:val="21"/>
                    </w:rPr>
                    <w:t>监测浓度</w:t>
                  </w:r>
                </w:p>
                <w:p w:rsidR="0049185C" w:rsidRPr="0018526A" w:rsidRDefault="0049185C" w:rsidP="009D2C3F">
                  <w:pPr>
                    <w:spacing w:line="360" w:lineRule="exact"/>
                    <w:jc w:val="center"/>
                    <w:rPr>
                      <w:color w:val="000000" w:themeColor="text1"/>
                      <w:szCs w:val="21"/>
                    </w:rPr>
                  </w:pPr>
                  <w:r w:rsidRPr="0018526A">
                    <w:rPr>
                      <w:bCs/>
                      <w:color w:val="000000" w:themeColor="text1"/>
                      <w:kern w:val="0"/>
                      <w:szCs w:val="21"/>
                    </w:rPr>
                    <w:t>（</w:t>
                  </w:r>
                  <w:r w:rsidRPr="0018526A">
                    <w:rPr>
                      <w:bCs/>
                      <w:color w:val="000000" w:themeColor="text1"/>
                      <w:kern w:val="0"/>
                      <w:szCs w:val="21"/>
                    </w:rPr>
                    <w:t>ug/m</w:t>
                  </w:r>
                  <w:r w:rsidRPr="0018526A">
                    <w:rPr>
                      <w:bCs/>
                      <w:color w:val="000000" w:themeColor="text1"/>
                      <w:kern w:val="0"/>
                      <w:szCs w:val="21"/>
                      <w:vertAlign w:val="superscript"/>
                    </w:rPr>
                    <w:t>3</w:t>
                  </w:r>
                  <w:r w:rsidRPr="0018526A">
                    <w:rPr>
                      <w:bCs/>
                      <w:color w:val="000000" w:themeColor="text1"/>
                      <w:kern w:val="0"/>
                      <w:szCs w:val="21"/>
                    </w:rPr>
                    <w:t>）</w:t>
                  </w:r>
                </w:p>
              </w:tc>
              <w:tc>
                <w:tcPr>
                  <w:tcW w:w="3261" w:type="dxa"/>
                </w:tcPr>
                <w:p w:rsidR="0049185C" w:rsidRPr="0018526A" w:rsidRDefault="0049185C" w:rsidP="009D2C3F">
                  <w:pPr>
                    <w:spacing w:line="360" w:lineRule="exact"/>
                    <w:jc w:val="center"/>
                    <w:rPr>
                      <w:color w:val="000000" w:themeColor="text1"/>
                      <w:szCs w:val="21"/>
                    </w:rPr>
                  </w:pPr>
                  <w:r w:rsidRPr="0018526A">
                    <w:rPr>
                      <w:color w:val="000000" w:themeColor="text1"/>
                      <w:szCs w:val="21"/>
                    </w:rPr>
                    <w:t>数据来源</w:t>
                  </w:r>
                </w:p>
              </w:tc>
              <w:tc>
                <w:tcPr>
                  <w:tcW w:w="1344" w:type="dxa"/>
                </w:tcPr>
                <w:p w:rsidR="0049185C" w:rsidRPr="0018526A" w:rsidRDefault="0049185C" w:rsidP="009D2C3F">
                  <w:pPr>
                    <w:spacing w:line="360" w:lineRule="exact"/>
                    <w:jc w:val="center"/>
                    <w:rPr>
                      <w:color w:val="000000" w:themeColor="text1"/>
                      <w:szCs w:val="21"/>
                    </w:rPr>
                  </w:pPr>
                  <w:r w:rsidRPr="0018526A">
                    <w:rPr>
                      <w:rFonts w:hint="eastAsia"/>
                      <w:color w:val="000000" w:themeColor="text1"/>
                      <w:szCs w:val="21"/>
                    </w:rPr>
                    <w:t>距厂界距离（</w:t>
                  </w:r>
                  <w:r w:rsidRPr="0018526A">
                    <w:rPr>
                      <w:rFonts w:hint="eastAsia"/>
                      <w:color w:val="000000" w:themeColor="text1"/>
                      <w:szCs w:val="21"/>
                    </w:rPr>
                    <w:t>km</w:t>
                  </w:r>
                  <w:r w:rsidRPr="0018526A">
                    <w:rPr>
                      <w:rFonts w:hint="eastAsia"/>
                      <w:color w:val="000000" w:themeColor="text1"/>
                      <w:szCs w:val="21"/>
                    </w:rPr>
                    <w:t>）</w:t>
                  </w:r>
                </w:p>
              </w:tc>
            </w:tr>
            <w:tr w:rsidR="0049185C" w:rsidRPr="0018526A" w:rsidTr="009D2C3F">
              <w:tc>
                <w:tcPr>
                  <w:tcW w:w="944" w:type="dxa"/>
                </w:tcPr>
                <w:p w:rsidR="0049185C" w:rsidRPr="0018526A" w:rsidRDefault="0049185C" w:rsidP="009D2C3F">
                  <w:pPr>
                    <w:spacing w:line="360" w:lineRule="exact"/>
                    <w:jc w:val="center"/>
                    <w:rPr>
                      <w:color w:val="000000" w:themeColor="text1"/>
                      <w:szCs w:val="21"/>
                    </w:rPr>
                  </w:pPr>
                  <w:r w:rsidRPr="0018526A">
                    <w:rPr>
                      <w:color w:val="000000" w:themeColor="text1"/>
                      <w:szCs w:val="21"/>
                    </w:rPr>
                    <w:t>TSP</w:t>
                  </w:r>
                </w:p>
              </w:tc>
              <w:tc>
                <w:tcPr>
                  <w:tcW w:w="1486" w:type="dxa"/>
                </w:tcPr>
                <w:p w:rsidR="0049185C" w:rsidRPr="0018526A" w:rsidRDefault="0049185C" w:rsidP="009D2C3F">
                  <w:pPr>
                    <w:spacing w:line="360" w:lineRule="exact"/>
                    <w:jc w:val="center"/>
                    <w:rPr>
                      <w:color w:val="000000" w:themeColor="text1"/>
                      <w:szCs w:val="21"/>
                    </w:rPr>
                  </w:pPr>
                  <w:r w:rsidRPr="0018526A">
                    <w:rPr>
                      <w:rFonts w:hint="eastAsia"/>
                      <w:color w:val="000000" w:themeColor="text1"/>
                      <w:kern w:val="0"/>
                      <w:szCs w:val="21"/>
                    </w:rPr>
                    <w:t>2</w:t>
                  </w:r>
                  <w:r w:rsidRPr="0018526A">
                    <w:rPr>
                      <w:rFonts w:hint="eastAsia"/>
                      <w:color w:val="000000" w:themeColor="text1"/>
                      <w:kern w:val="0"/>
                      <w:szCs w:val="21"/>
                    </w:rPr>
                    <w:t>＃监测点</w:t>
                  </w:r>
                </w:p>
              </w:tc>
              <w:tc>
                <w:tcPr>
                  <w:tcW w:w="1490" w:type="dxa"/>
                </w:tcPr>
                <w:p w:rsidR="0049185C" w:rsidRPr="0018526A" w:rsidRDefault="0049185C" w:rsidP="009D2C3F">
                  <w:pPr>
                    <w:spacing w:line="360" w:lineRule="exact"/>
                    <w:jc w:val="center"/>
                    <w:rPr>
                      <w:color w:val="000000" w:themeColor="text1"/>
                      <w:szCs w:val="21"/>
                    </w:rPr>
                  </w:pPr>
                  <w:r w:rsidRPr="0018526A">
                    <w:rPr>
                      <w:color w:val="000000" w:themeColor="text1"/>
                    </w:rPr>
                    <w:t>0.124~0.164</w:t>
                  </w:r>
                </w:p>
              </w:tc>
              <w:tc>
                <w:tcPr>
                  <w:tcW w:w="3261" w:type="dxa"/>
                </w:tcPr>
                <w:p w:rsidR="0049185C" w:rsidRPr="0018526A" w:rsidRDefault="0049185C" w:rsidP="009D2C3F">
                  <w:pPr>
                    <w:spacing w:line="360" w:lineRule="exact"/>
                    <w:jc w:val="center"/>
                    <w:rPr>
                      <w:color w:val="000000" w:themeColor="text1"/>
                      <w:szCs w:val="21"/>
                    </w:rPr>
                  </w:pPr>
                  <w:r w:rsidRPr="0018526A">
                    <w:rPr>
                      <w:rFonts w:hint="eastAsia"/>
                      <w:color w:val="000000" w:themeColor="text1"/>
                    </w:rPr>
                    <w:t>《锡林浩特市工程建设项目环境影响区域现状评估报告》</w:t>
                  </w:r>
                </w:p>
              </w:tc>
              <w:tc>
                <w:tcPr>
                  <w:tcW w:w="1344" w:type="dxa"/>
                </w:tcPr>
                <w:p w:rsidR="0049185C" w:rsidRPr="0018526A" w:rsidRDefault="002F209B" w:rsidP="009D2C3F">
                  <w:pPr>
                    <w:spacing w:line="360" w:lineRule="exact"/>
                    <w:jc w:val="center"/>
                    <w:rPr>
                      <w:color w:val="000000" w:themeColor="text1"/>
                      <w:szCs w:val="21"/>
                    </w:rPr>
                  </w:pPr>
                  <w:r w:rsidRPr="0018526A">
                    <w:rPr>
                      <w:rFonts w:hint="eastAsia"/>
                      <w:color w:val="000000" w:themeColor="text1"/>
                      <w:kern w:val="0"/>
                      <w:szCs w:val="21"/>
                    </w:rPr>
                    <w:t>3.3</w:t>
                  </w:r>
                </w:p>
              </w:tc>
            </w:tr>
            <w:tr w:rsidR="0049185C" w:rsidRPr="0018526A" w:rsidTr="009D2C3F">
              <w:tc>
                <w:tcPr>
                  <w:tcW w:w="944" w:type="dxa"/>
                </w:tcPr>
                <w:p w:rsidR="0049185C" w:rsidRPr="0018526A" w:rsidRDefault="0049185C" w:rsidP="009D2C3F">
                  <w:pPr>
                    <w:spacing w:line="360" w:lineRule="exact"/>
                    <w:jc w:val="center"/>
                    <w:rPr>
                      <w:color w:val="000000" w:themeColor="text1"/>
                      <w:szCs w:val="21"/>
                    </w:rPr>
                  </w:pPr>
                  <w:r w:rsidRPr="0018526A">
                    <w:rPr>
                      <w:color w:val="000000" w:themeColor="text1"/>
                      <w:szCs w:val="21"/>
                    </w:rPr>
                    <w:t>非甲烷总烃</w:t>
                  </w:r>
                </w:p>
              </w:tc>
              <w:tc>
                <w:tcPr>
                  <w:tcW w:w="1486" w:type="dxa"/>
                </w:tcPr>
                <w:p w:rsidR="0049185C" w:rsidRPr="0018526A" w:rsidRDefault="0049185C" w:rsidP="009D2C3F">
                  <w:pPr>
                    <w:spacing w:line="360" w:lineRule="exact"/>
                    <w:jc w:val="center"/>
                    <w:rPr>
                      <w:color w:val="000000" w:themeColor="text1"/>
                      <w:szCs w:val="21"/>
                    </w:rPr>
                  </w:pPr>
                  <w:r w:rsidRPr="0018526A">
                    <w:rPr>
                      <w:rFonts w:hint="eastAsia"/>
                      <w:color w:val="000000" w:themeColor="text1"/>
                      <w:kern w:val="0"/>
                      <w:szCs w:val="21"/>
                    </w:rPr>
                    <w:t>2</w:t>
                  </w:r>
                  <w:r w:rsidRPr="0018526A">
                    <w:rPr>
                      <w:rFonts w:hint="eastAsia"/>
                      <w:color w:val="000000" w:themeColor="text1"/>
                      <w:kern w:val="0"/>
                      <w:szCs w:val="21"/>
                    </w:rPr>
                    <w:t>＃监测点</w:t>
                  </w:r>
                </w:p>
              </w:tc>
              <w:tc>
                <w:tcPr>
                  <w:tcW w:w="1490" w:type="dxa"/>
                </w:tcPr>
                <w:p w:rsidR="0049185C" w:rsidRPr="0018526A" w:rsidRDefault="0049185C" w:rsidP="009D2C3F">
                  <w:pPr>
                    <w:spacing w:line="360" w:lineRule="exact"/>
                    <w:jc w:val="center"/>
                    <w:rPr>
                      <w:color w:val="000000" w:themeColor="text1"/>
                      <w:szCs w:val="21"/>
                    </w:rPr>
                  </w:pPr>
                  <w:r w:rsidRPr="0018526A">
                    <w:rPr>
                      <w:color w:val="000000" w:themeColor="text1"/>
                    </w:rPr>
                    <w:t>0.843~1.12</w:t>
                  </w:r>
                </w:p>
              </w:tc>
              <w:tc>
                <w:tcPr>
                  <w:tcW w:w="3261" w:type="dxa"/>
                </w:tcPr>
                <w:p w:rsidR="0049185C" w:rsidRPr="0018526A" w:rsidRDefault="0049185C" w:rsidP="009D2C3F">
                  <w:pPr>
                    <w:spacing w:line="360" w:lineRule="exact"/>
                    <w:jc w:val="center"/>
                    <w:rPr>
                      <w:color w:val="000000" w:themeColor="text1"/>
                      <w:szCs w:val="21"/>
                    </w:rPr>
                  </w:pPr>
                  <w:r w:rsidRPr="0018526A">
                    <w:rPr>
                      <w:color w:val="000000" w:themeColor="text1"/>
                      <w:szCs w:val="21"/>
                    </w:rPr>
                    <w:t>《</w:t>
                  </w:r>
                  <w:r w:rsidRPr="0018526A">
                    <w:rPr>
                      <w:rFonts w:hint="eastAsia"/>
                      <w:color w:val="000000" w:themeColor="text1"/>
                    </w:rPr>
                    <w:t>《锡林浩特市工程建设项目环境影响区域现状评估报告》</w:t>
                  </w:r>
                </w:p>
              </w:tc>
              <w:tc>
                <w:tcPr>
                  <w:tcW w:w="1344" w:type="dxa"/>
                </w:tcPr>
                <w:p w:rsidR="0049185C" w:rsidRPr="0018526A" w:rsidRDefault="002F209B" w:rsidP="009D2C3F">
                  <w:pPr>
                    <w:spacing w:line="360" w:lineRule="exact"/>
                    <w:jc w:val="center"/>
                    <w:rPr>
                      <w:color w:val="000000" w:themeColor="text1"/>
                      <w:szCs w:val="21"/>
                    </w:rPr>
                  </w:pPr>
                  <w:r w:rsidRPr="0018526A">
                    <w:rPr>
                      <w:rFonts w:hint="eastAsia"/>
                      <w:color w:val="000000" w:themeColor="text1"/>
                      <w:szCs w:val="21"/>
                    </w:rPr>
                    <w:t>3.3</w:t>
                  </w:r>
                </w:p>
              </w:tc>
            </w:tr>
          </w:tbl>
          <w:bookmarkEnd w:id="2"/>
          <w:bookmarkEnd w:id="3"/>
          <w:bookmarkEnd w:id="4"/>
          <w:bookmarkEnd w:id="5"/>
          <w:bookmarkEnd w:id="6"/>
          <w:p w:rsidR="00854277" w:rsidRPr="0018526A" w:rsidRDefault="00BC30F9" w:rsidP="006D0C39">
            <w:pPr>
              <w:spacing w:line="480" w:lineRule="exact"/>
              <w:ind w:firstLineChars="196" w:firstLine="470"/>
              <w:rPr>
                <w:color w:val="000000" w:themeColor="text1"/>
                <w:sz w:val="24"/>
              </w:rPr>
            </w:pPr>
            <w:r w:rsidRPr="0018526A">
              <w:rPr>
                <w:rFonts w:hint="eastAsia"/>
                <w:color w:val="000000" w:themeColor="text1"/>
                <w:sz w:val="24"/>
              </w:rPr>
              <w:t>根据以上监测结果可知，</w:t>
            </w:r>
            <w:r w:rsidRPr="0018526A">
              <w:rPr>
                <w:rFonts w:hint="eastAsia"/>
                <w:color w:val="000000" w:themeColor="text1"/>
                <w:sz w:val="24"/>
              </w:rPr>
              <w:t>TSP</w:t>
            </w:r>
            <w:r w:rsidRPr="0018526A">
              <w:rPr>
                <w:rFonts w:hint="eastAsia"/>
                <w:color w:val="000000" w:themeColor="text1"/>
                <w:sz w:val="24"/>
              </w:rPr>
              <w:t>满足《环境空气质量标准》（</w:t>
            </w:r>
            <w:r w:rsidRPr="0018526A">
              <w:rPr>
                <w:color w:val="000000" w:themeColor="text1"/>
                <w:sz w:val="24"/>
              </w:rPr>
              <w:t>GB3095-2012</w:t>
            </w:r>
            <w:r w:rsidRPr="0018526A">
              <w:rPr>
                <w:rFonts w:hint="eastAsia"/>
                <w:color w:val="000000" w:themeColor="text1"/>
                <w:sz w:val="24"/>
              </w:rPr>
              <w:t>）及其修改单中规定的标准限值，非甲烷总烃（参照河北省地方标准）满足《环境空气质量非甲烷总烃限值》（</w:t>
            </w:r>
            <w:r w:rsidRPr="0018526A">
              <w:rPr>
                <w:color w:val="000000" w:themeColor="text1"/>
                <w:sz w:val="24"/>
              </w:rPr>
              <w:t>DB13/1577-2012</w:t>
            </w:r>
            <w:r w:rsidRPr="0018526A">
              <w:rPr>
                <w:rFonts w:hint="eastAsia"/>
                <w:color w:val="000000" w:themeColor="text1"/>
                <w:sz w:val="24"/>
              </w:rPr>
              <w:t>）。</w:t>
            </w:r>
          </w:p>
          <w:p w:rsidR="00854277" w:rsidRPr="0018526A" w:rsidRDefault="00BC30F9" w:rsidP="006D0C39">
            <w:pPr>
              <w:spacing w:line="480" w:lineRule="exact"/>
              <w:ind w:firstLineChars="200" w:firstLine="482"/>
              <w:rPr>
                <w:b/>
                <w:color w:val="000000" w:themeColor="text1"/>
                <w:sz w:val="24"/>
              </w:rPr>
            </w:pPr>
            <w:r w:rsidRPr="0018526A">
              <w:rPr>
                <w:b/>
                <w:color w:val="000000" w:themeColor="text1"/>
                <w:sz w:val="24"/>
              </w:rPr>
              <w:t>2</w:t>
            </w:r>
            <w:r w:rsidRPr="0018526A">
              <w:rPr>
                <w:b/>
                <w:color w:val="000000" w:themeColor="text1"/>
                <w:sz w:val="24"/>
              </w:rPr>
              <w:t>、声环境质量现状</w:t>
            </w:r>
          </w:p>
          <w:p w:rsidR="00A37FDE" w:rsidRPr="0018526A" w:rsidRDefault="00A37FDE" w:rsidP="006D0C39">
            <w:pPr>
              <w:adjustRightInd w:val="0"/>
              <w:snapToGrid w:val="0"/>
              <w:spacing w:line="480" w:lineRule="exact"/>
              <w:ind w:firstLineChars="200" w:firstLine="480"/>
              <w:rPr>
                <w:color w:val="000000" w:themeColor="text1"/>
                <w:sz w:val="24"/>
              </w:rPr>
            </w:pPr>
            <w:r w:rsidRPr="0018526A">
              <w:rPr>
                <w:color w:val="000000" w:themeColor="text1"/>
                <w:sz w:val="24"/>
              </w:rPr>
              <w:t>项目周边</w:t>
            </w:r>
            <w:r w:rsidRPr="0018526A">
              <w:rPr>
                <w:color w:val="000000" w:themeColor="text1"/>
                <w:sz w:val="24"/>
              </w:rPr>
              <w:t>50m</w:t>
            </w:r>
            <w:r w:rsidRPr="0018526A">
              <w:rPr>
                <w:color w:val="000000" w:themeColor="text1"/>
                <w:sz w:val="24"/>
              </w:rPr>
              <w:t>范围内无声环境保护目标，根据</w:t>
            </w:r>
            <w:r w:rsidRPr="0018526A">
              <w:rPr>
                <w:color w:val="000000" w:themeColor="text1"/>
                <w:kern w:val="0"/>
                <w:sz w:val="24"/>
              </w:rPr>
              <w:t>《建设项目环境影响报告表编制技术指南（污染影响类）》（试行），可不进行现状监测。</w:t>
            </w:r>
          </w:p>
          <w:p w:rsidR="00A37FDE" w:rsidRPr="0018526A" w:rsidRDefault="00A37FDE" w:rsidP="006D0C39">
            <w:pPr>
              <w:autoSpaceDE w:val="0"/>
              <w:autoSpaceDN w:val="0"/>
              <w:adjustRightInd w:val="0"/>
              <w:snapToGrid w:val="0"/>
              <w:spacing w:line="480" w:lineRule="exact"/>
              <w:ind w:firstLineChars="200" w:firstLine="482"/>
              <w:rPr>
                <w:b/>
                <w:color w:val="000000" w:themeColor="text1"/>
                <w:kern w:val="0"/>
                <w:sz w:val="24"/>
              </w:rPr>
            </w:pPr>
            <w:r w:rsidRPr="0018526A">
              <w:rPr>
                <w:b/>
                <w:color w:val="000000" w:themeColor="text1"/>
                <w:kern w:val="0"/>
                <w:sz w:val="24"/>
              </w:rPr>
              <w:t>3</w:t>
            </w:r>
            <w:r w:rsidRPr="0018526A">
              <w:rPr>
                <w:rFonts w:hint="eastAsia"/>
                <w:b/>
                <w:color w:val="000000" w:themeColor="text1"/>
                <w:kern w:val="0"/>
                <w:sz w:val="24"/>
              </w:rPr>
              <w:t>、</w:t>
            </w:r>
            <w:r w:rsidRPr="0018526A">
              <w:rPr>
                <w:b/>
                <w:color w:val="000000" w:themeColor="text1"/>
                <w:kern w:val="0"/>
                <w:sz w:val="24"/>
              </w:rPr>
              <w:t>地表水环境</w:t>
            </w:r>
            <w:r w:rsidRPr="0018526A">
              <w:rPr>
                <w:rFonts w:hint="eastAsia"/>
                <w:b/>
                <w:color w:val="000000" w:themeColor="text1"/>
                <w:kern w:val="0"/>
                <w:sz w:val="24"/>
              </w:rPr>
              <w:t>质量现状</w:t>
            </w:r>
          </w:p>
          <w:p w:rsidR="00A37FDE" w:rsidRPr="0018526A" w:rsidRDefault="00A37FDE" w:rsidP="006D0C39">
            <w:pPr>
              <w:autoSpaceDE w:val="0"/>
              <w:autoSpaceDN w:val="0"/>
              <w:adjustRightInd w:val="0"/>
              <w:snapToGrid w:val="0"/>
              <w:spacing w:line="480" w:lineRule="exact"/>
              <w:ind w:firstLineChars="200" w:firstLine="480"/>
              <w:rPr>
                <w:color w:val="000000" w:themeColor="text1"/>
                <w:kern w:val="0"/>
                <w:sz w:val="24"/>
              </w:rPr>
            </w:pPr>
            <w:r w:rsidRPr="0018526A">
              <w:rPr>
                <w:color w:val="000000" w:themeColor="text1"/>
                <w:kern w:val="0"/>
                <w:sz w:val="24"/>
              </w:rPr>
              <w:t>项目周边无地表水水体，故可不进行现状监测。</w:t>
            </w:r>
          </w:p>
          <w:p w:rsidR="001E1428" w:rsidRPr="0018526A" w:rsidRDefault="001E1428" w:rsidP="006D0C39">
            <w:pPr>
              <w:spacing w:line="480" w:lineRule="exact"/>
              <w:ind w:firstLineChars="196" w:firstLine="472"/>
              <w:rPr>
                <w:b/>
                <w:bCs/>
                <w:color w:val="000000" w:themeColor="text1"/>
                <w:sz w:val="24"/>
              </w:rPr>
            </w:pPr>
            <w:r w:rsidRPr="0018526A">
              <w:rPr>
                <w:rFonts w:hint="eastAsia"/>
                <w:b/>
                <w:bCs/>
                <w:color w:val="000000" w:themeColor="text1"/>
                <w:sz w:val="24"/>
              </w:rPr>
              <w:t>4</w:t>
            </w:r>
            <w:r w:rsidRPr="0018526A">
              <w:rPr>
                <w:rFonts w:hint="eastAsia"/>
                <w:b/>
                <w:bCs/>
                <w:color w:val="000000" w:themeColor="text1"/>
                <w:sz w:val="24"/>
              </w:rPr>
              <w:t>、生态环境现状</w:t>
            </w:r>
          </w:p>
          <w:p w:rsidR="001E1428" w:rsidRPr="0018526A" w:rsidRDefault="001E1428" w:rsidP="006D0C39">
            <w:pPr>
              <w:spacing w:line="480" w:lineRule="exact"/>
              <w:ind w:firstLine="480"/>
              <w:rPr>
                <w:color w:val="000000" w:themeColor="text1"/>
                <w:sz w:val="24"/>
              </w:rPr>
            </w:pPr>
            <w:r w:rsidRPr="0018526A">
              <w:rPr>
                <w:rFonts w:hint="eastAsia"/>
                <w:color w:val="000000" w:themeColor="text1"/>
                <w:sz w:val="24"/>
              </w:rPr>
              <w:t>本项目位于锡林浩特市经济技术开发区，火车站南</w:t>
            </w:r>
            <w:r w:rsidRPr="0018526A">
              <w:rPr>
                <w:rFonts w:hint="eastAsia"/>
                <w:color w:val="000000" w:themeColor="text1"/>
                <w:sz w:val="24"/>
              </w:rPr>
              <w:t>800m</w:t>
            </w:r>
            <w:r w:rsidRPr="0018526A">
              <w:rPr>
                <w:rFonts w:hint="eastAsia"/>
                <w:color w:val="000000" w:themeColor="text1"/>
                <w:sz w:val="24"/>
              </w:rPr>
              <w:t>，且用地范围内不涉及生态环境保护目标，则本项目不进行生态环境现状调查。</w:t>
            </w:r>
          </w:p>
          <w:p w:rsidR="001E1428" w:rsidRPr="0018526A" w:rsidRDefault="001E1428" w:rsidP="006D0C39">
            <w:pPr>
              <w:autoSpaceDE w:val="0"/>
              <w:autoSpaceDN w:val="0"/>
              <w:adjustRightInd w:val="0"/>
              <w:snapToGrid w:val="0"/>
              <w:spacing w:line="480" w:lineRule="exact"/>
              <w:ind w:firstLineChars="200" w:firstLine="482"/>
              <w:rPr>
                <w:b/>
                <w:color w:val="000000" w:themeColor="text1"/>
                <w:kern w:val="0"/>
                <w:sz w:val="24"/>
              </w:rPr>
            </w:pPr>
            <w:r w:rsidRPr="0018526A">
              <w:rPr>
                <w:rFonts w:hint="eastAsia"/>
                <w:b/>
                <w:color w:val="000000" w:themeColor="text1"/>
                <w:kern w:val="0"/>
                <w:sz w:val="24"/>
              </w:rPr>
              <w:t>5</w:t>
            </w:r>
            <w:r w:rsidRPr="0018526A">
              <w:rPr>
                <w:rFonts w:hint="eastAsia"/>
                <w:b/>
                <w:color w:val="000000" w:themeColor="text1"/>
                <w:kern w:val="0"/>
                <w:sz w:val="24"/>
              </w:rPr>
              <w:t>、</w:t>
            </w:r>
            <w:r w:rsidRPr="0018526A">
              <w:rPr>
                <w:b/>
                <w:color w:val="000000" w:themeColor="text1"/>
                <w:kern w:val="0"/>
                <w:sz w:val="24"/>
              </w:rPr>
              <w:t>地下水和土壤环境</w:t>
            </w:r>
            <w:r w:rsidRPr="0018526A">
              <w:rPr>
                <w:rFonts w:hint="eastAsia"/>
                <w:b/>
                <w:color w:val="000000" w:themeColor="text1"/>
                <w:kern w:val="0"/>
                <w:sz w:val="24"/>
              </w:rPr>
              <w:t>质量现状</w:t>
            </w:r>
          </w:p>
          <w:p w:rsidR="00854277" w:rsidRPr="0018526A" w:rsidRDefault="001E1428" w:rsidP="006D0C39">
            <w:pPr>
              <w:pStyle w:val="a9"/>
              <w:spacing w:after="0" w:line="480" w:lineRule="exact"/>
              <w:ind w:leftChars="0" w:left="0" w:firstLineChars="200" w:firstLine="480"/>
              <w:rPr>
                <w:color w:val="000000" w:themeColor="text1"/>
              </w:rPr>
            </w:pPr>
            <w:r w:rsidRPr="0018526A">
              <w:rPr>
                <w:color w:val="000000" w:themeColor="text1"/>
              </w:rPr>
              <w:t>参照《建设项目环境影响报告表编制技术指南（污染影响类）》（试行），原则上可不开展环境质量现状</w:t>
            </w:r>
            <w:r w:rsidRPr="0018526A">
              <w:rPr>
                <w:rFonts w:hint="eastAsia"/>
                <w:color w:val="000000" w:themeColor="text1"/>
              </w:rPr>
              <w:t>调查</w:t>
            </w:r>
            <w:r w:rsidRPr="0018526A">
              <w:rPr>
                <w:color w:val="000000" w:themeColor="text1"/>
              </w:rPr>
              <w:t>。</w:t>
            </w:r>
          </w:p>
        </w:tc>
      </w:tr>
      <w:tr w:rsidR="00854277" w:rsidRPr="0018526A" w:rsidTr="00B95588">
        <w:trPr>
          <w:trHeight w:val="983"/>
          <w:jc w:val="center"/>
        </w:trPr>
        <w:tc>
          <w:tcPr>
            <w:tcW w:w="800" w:type="dxa"/>
            <w:vAlign w:val="center"/>
          </w:tcPr>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lastRenderedPageBreak/>
              <w:t>环境</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保护</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目标</w:t>
            </w:r>
          </w:p>
        </w:tc>
        <w:tc>
          <w:tcPr>
            <w:tcW w:w="8706" w:type="dxa"/>
            <w:vAlign w:val="center"/>
          </w:tcPr>
          <w:p w:rsidR="00854277" w:rsidRPr="0018526A" w:rsidRDefault="00BC30F9" w:rsidP="006D0C39">
            <w:pPr>
              <w:spacing w:line="480" w:lineRule="exact"/>
              <w:ind w:firstLineChars="200" w:firstLine="480"/>
              <w:rPr>
                <w:color w:val="000000" w:themeColor="text1"/>
                <w:sz w:val="24"/>
              </w:rPr>
            </w:pPr>
            <w:r w:rsidRPr="0018526A">
              <w:rPr>
                <w:rFonts w:hint="eastAsia"/>
                <w:color w:val="000000" w:themeColor="text1"/>
                <w:sz w:val="24"/>
              </w:rPr>
              <w:t>本项目位于</w:t>
            </w:r>
            <w:r w:rsidR="001E1428" w:rsidRPr="0018526A">
              <w:rPr>
                <w:rFonts w:hint="eastAsia"/>
                <w:color w:val="000000" w:themeColor="text1"/>
                <w:sz w:val="24"/>
              </w:rPr>
              <w:t>锡林浩特市经济技术开发区，火车站南</w:t>
            </w:r>
            <w:r w:rsidR="001E1428" w:rsidRPr="0018526A">
              <w:rPr>
                <w:rFonts w:hint="eastAsia"/>
                <w:color w:val="000000" w:themeColor="text1"/>
                <w:sz w:val="24"/>
              </w:rPr>
              <w:t>800m</w:t>
            </w:r>
            <w:r w:rsidRPr="0018526A">
              <w:rPr>
                <w:rFonts w:hint="eastAsia"/>
                <w:color w:val="000000" w:themeColor="text1"/>
                <w:sz w:val="24"/>
              </w:rPr>
              <w:t>，</w:t>
            </w:r>
            <w:r w:rsidRPr="0018526A">
              <w:rPr>
                <w:color w:val="000000" w:themeColor="text1"/>
                <w:kern w:val="0"/>
                <w:sz w:val="24"/>
              </w:rPr>
              <w:t>占地类型为</w:t>
            </w:r>
            <w:r w:rsidRPr="0018526A">
              <w:rPr>
                <w:rFonts w:hint="eastAsia"/>
                <w:color w:val="000000" w:themeColor="text1"/>
                <w:kern w:val="0"/>
                <w:sz w:val="24"/>
              </w:rPr>
              <w:t>工业用地。本项目</w:t>
            </w:r>
            <w:r w:rsidRPr="0018526A">
              <w:rPr>
                <w:rFonts w:hint="eastAsia"/>
                <w:color w:val="000000" w:themeColor="text1"/>
                <w:sz w:val="24"/>
              </w:rPr>
              <w:t>不在</w:t>
            </w:r>
            <w:r w:rsidRPr="0018526A">
              <w:rPr>
                <w:rFonts w:hAnsi="宋体" w:hint="eastAsia"/>
                <w:color w:val="000000" w:themeColor="text1"/>
                <w:sz w:val="24"/>
              </w:rPr>
              <w:t>自然保护区内、文化自然遗产地、森林公园、地质公园、风景名胜区、重要湿地、重要饮用水水源保护区等范围内。</w:t>
            </w:r>
            <w:r w:rsidRPr="0018526A">
              <w:rPr>
                <w:color w:val="000000" w:themeColor="text1"/>
                <w:sz w:val="24"/>
              </w:rPr>
              <w:t>根据现场调查，本</w:t>
            </w:r>
            <w:r w:rsidRPr="0018526A">
              <w:rPr>
                <w:rFonts w:hint="eastAsia"/>
                <w:color w:val="000000" w:themeColor="text1"/>
                <w:sz w:val="24"/>
              </w:rPr>
              <w:t>项目周边为各类工业企业，</w:t>
            </w:r>
            <w:r w:rsidRPr="0018526A">
              <w:rPr>
                <w:rFonts w:hAnsi="宋体" w:hint="eastAsia"/>
                <w:color w:val="000000" w:themeColor="text1"/>
                <w:sz w:val="24"/>
              </w:rPr>
              <w:t>厂界周围无居民、学校、医院等环境敏感点，外环境关系简单。</w:t>
            </w:r>
          </w:p>
          <w:p w:rsidR="001E1428" w:rsidRPr="0018526A" w:rsidRDefault="001E1428" w:rsidP="006D0C39">
            <w:pPr>
              <w:spacing w:line="480" w:lineRule="exact"/>
              <w:ind w:firstLine="480"/>
              <w:rPr>
                <w:color w:val="000000" w:themeColor="text1"/>
                <w:sz w:val="24"/>
              </w:rPr>
            </w:pPr>
            <w:r w:rsidRPr="0018526A">
              <w:rPr>
                <w:rFonts w:hint="eastAsia"/>
                <w:color w:val="000000" w:themeColor="text1"/>
                <w:sz w:val="24"/>
              </w:rPr>
              <w:t>根据《建设项目环境影响报告表编制技术指南（污染影响类）》（试行），本项目环境保护目标情况如下：</w:t>
            </w:r>
          </w:p>
          <w:p w:rsidR="00854277" w:rsidRPr="0018526A" w:rsidRDefault="00BC30F9" w:rsidP="006D0C39">
            <w:pPr>
              <w:spacing w:line="480" w:lineRule="exact"/>
              <w:ind w:firstLineChars="200" w:firstLine="482"/>
              <w:rPr>
                <w:b/>
                <w:color w:val="000000" w:themeColor="text1"/>
                <w:sz w:val="24"/>
              </w:rPr>
            </w:pPr>
            <w:r w:rsidRPr="0018526A">
              <w:rPr>
                <w:b/>
                <w:color w:val="000000" w:themeColor="text1"/>
                <w:sz w:val="24"/>
              </w:rPr>
              <w:t>1</w:t>
            </w:r>
            <w:r w:rsidRPr="0018526A">
              <w:rPr>
                <w:b/>
                <w:color w:val="000000" w:themeColor="text1"/>
                <w:sz w:val="24"/>
              </w:rPr>
              <w:t>、大气环境</w:t>
            </w:r>
            <w:r w:rsidRPr="0018526A">
              <w:rPr>
                <w:rFonts w:hint="eastAsia"/>
                <w:b/>
                <w:color w:val="000000" w:themeColor="text1"/>
                <w:sz w:val="24"/>
              </w:rPr>
              <w:t>保护目标</w:t>
            </w:r>
          </w:p>
          <w:p w:rsidR="00854277" w:rsidRPr="0018526A" w:rsidRDefault="00BC30F9" w:rsidP="006D0C39">
            <w:pPr>
              <w:spacing w:line="480" w:lineRule="exact"/>
              <w:ind w:firstLineChars="200" w:firstLine="480"/>
              <w:rPr>
                <w:color w:val="000000" w:themeColor="text1"/>
                <w:kern w:val="0"/>
                <w:sz w:val="24"/>
              </w:rPr>
            </w:pPr>
            <w:r w:rsidRPr="0018526A">
              <w:rPr>
                <w:rFonts w:hAnsi="宋体"/>
                <w:color w:val="000000" w:themeColor="text1"/>
                <w:kern w:val="0"/>
                <w:sz w:val="24"/>
              </w:rPr>
              <w:t>本项目厂界外</w:t>
            </w:r>
            <w:r w:rsidRPr="0018526A">
              <w:rPr>
                <w:color w:val="000000" w:themeColor="text1"/>
                <w:kern w:val="0"/>
                <w:sz w:val="24"/>
              </w:rPr>
              <w:t>500m</w:t>
            </w:r>
            <w:r w:rsidRPr="0018526A">
              <w:rPr>
                <w:rFonts w:hAnsi="宋体"/>
                <w:color w:val="000000" w:themeColor="text1"/>
                <w:kern w:val="0"/>
                <w:sz w:val="24"/>
              </w:rPr>
              <w:t>范围内</w:t>
            </w:r>
            <w:r w:rsidR="0015604A" w:rsidRPr="0018526A">
              <w:rPr>
                <w:rFonts w:hAnsi="宋体" w:hint="eastAsia"/>
                <w:color w:val="000000" w:themeColor="text1"/>
                <w:kern w:val="0"/>
                <w:sz w:val="24"/>
              </w:rPr>
              <w:t>大气环境保护目标为</w:t>
            </w:r>
            <w:r w:rsidR="002F209B" w:rsidRPr="0018526A">
              <w:rPr>
                <w:rFonts w:hAnsi="宋体" w:hint="eastAsia"/>
                <w:color w:val="000000" w:themeColor="text1"/>
                <w:kern w:val="0"/>
                <w:sz w:val="24"/>
              </w:rPr>
              <w:t>项目东侧的和谐家园小区</w:t>
            </w:r>
            <w:r w:rsidR="00D17C3F" w:rsidRPr="0018526A">
              <w:rPr>
                <w:rFonts w:hAnsi="宋体" w:hint="eastAsia"/>
                <w:color w:val="000000" w:themeColor="text1"/>
                <w:kern w:val="0"/>
                <w:sz w:val="24"/>
              </w:rPr>
              <w:t>，东南侧的方悦名都小区，东北侧的上都嘉苑小区</w:t>
            </w:r>
            <w:r w:rsidRPr="0018526A">
              <w:rPr>
                <w:rFonts w:hAnsi="宋体"/>
                <w:color w:val="000000" w:themeColor="text1"/>
                <w:kern w:val="0"/>
                <w:sz w:val="24"/>
              </w:rPr>
              <w:t>。</w:t>
            </w:r>
          </w:p>
          <w:p w:rsidR="00854277" w:rsidRPr="0018526A" w:rsidRDefault="00BC30F9" w:rsidP="006D0C39">
            <w:pPr>
              <w:spacing w:line="480" w:lineRule="exact"/>
              <w:ind w:firstLineChars="200" w:firstLine="482"/>
              <w:rPr>
                <w:b/>
                <w:color w:val="000000" w:themeColor="text1"/>
                <w:kern w:val="0"/>
                <w:sz w:val="24"/>
              </w:rPr>
            </w:pPr>
            <w:r w:rsidRPr="0018526A">
              <w:rPr>
                <w:rFonts w:hAnsi="宋体" w:hint="eastAsia"/>
                <w:b/>
                <w:color w:val="000000" w:themeColor="text1"/>
                <w:kern w:val="0"/>
                <w:sz w:val="24"/>
              </w:rPr>
              <w:t>2</w:t>
            </w:r>
            <w:r w:rsidRPr="0018526A">
              <w:rPr>
                <w:rFonts w:hAnsi="宋体" w:hint="eastAsia"/>
                <w:b/>
                <w:color w:val="000000" w:themeColor="text1"/>
                <w:kern w:val="0"/>
                <w:sz w:val="24"/>
              </w:rPr>
              <w:t>、</w:t>
            </w:r>
            <w:r w:rsidRPr="0018526A">
              <w:rPr>
                <w:rFonts w:hAnsi="宋体"/>
                <w:b/>
                <w:color w:val="000000" w:themeColor="text1"/>
                <w:kern w:val="0"/>
                <w:sz w:val="24"/>
              </w:rPr>
              <w:t>声环境</w:t>
            </w:r>
            <w:r w:rsidRPr="0018526A">
              <w:rPr>
                <w:rFonts w:hAnsi="宋体" w:hint="eastAsia"/>
                <w:b/>
                <w:color w:val="000000" w:themeColor="text1"/>
                <w:kern w:val="0"/>
                <w:sz w:val="24"/>
              </w:rPr>
              <w:t>保护目标</w:t>
            </w:r>
          </w:p>
          <w:p w:rsidR="00854277" w:rsidRPr="0018526A" w:rsidRDefault="00BC30F9" w:rsidP="006D0C39">
            <w:pPr>
              <w:spacing w:line="480" w:lineRule="exact"/>
              <w:ind w:firstLineChars="200" w:firstLine="480"/>
              <w:rPr>
                <w:color w:val="000000" w:themeColor="text1"/>
                <w:kern w:val="0"/>
                <w:sz w:val="24"/>
              </w:rPr>
            </w:pPr>
            <w:r w:rsidRPr="0018526A">
              <w:rPr>
                <w:rFonts w:hAnsi="宋体"/>
                <w:color w:val="000000" w:themeColor="text1"/>
                <w:kern w:val="0"/>
                <w:sz w:val="24"/>
              </w:rPr>
              <w:t>本项目厂界外</w:t>
            </w:r>
            <w:r w:rsidRPr="0018526A">
              <w:rPr>
                <w:color w:val="000000" w:themeColor="text1"/>
                <w:kern w:val="0"/>
                <w:sz w:val="24"/>
              </w:rPr>
              <w:t>50m</w:t>
            </w:r>
            <w:r w:rsidRPr="0018526A">
              <w:rPr>
                <w:rFonts w:hAnsi="宋体"/>
                <w:color w:val="000000" w:themeColor="text1"/>
                <w:kern w:val="0"/>
                <w:sz w:val="24"/>
              </w:rPr>
              <w:t>范围内无声环境保护目标。</w:t>
            </w:r>
          </w:p>
          <w:p w:rsidR="00854277" w:rsidRPr="0018526A" w:rsidRDefault="00BC30F9" w:rsidP="006D0C39">
            <w:pPr>
              <w:spacing w:line="480" w:lineRule="exact"/>
              <w:ind w:firstLineChars="200" w:firstLine="482"/>
              <w:rPr>
                <w:b/>
                <w:color w:val="000000" w:themeColor="text1"/>
                <w:kern w:val="0"/>
                <w:sz w:val="24"/>
              </w:rPr>
            </w:pPr>
            <w:r w:rsidRPr="0018526A">
              <w:rPr>
                <w:b/>
                <w:color w:val="000000" w:themeColor="text1"/>
                <w:kern w:val="0"/>
                <w:sz w:val="24"/>
              </w:rPr>
              <w:t>3</w:t>
            </w:r>
            <w:r w:rsidRPr="0018526A">
              <w:rPr>
                <w:rFonts w:hAnsi="宋体"/>
                <w:b/>
                <w:color w:val="000000" w:themeColor="text1"/>
                <w:kern w:val="0"/>
                <w:sz w:val="24"/>
              </w:rPr>
              <w:t>、地下水环境</w:t>
            </w:r>
            <w:r w:rsidRPr="0018526A">
              <w:rPr>
                <w:rFonts w:hAnsi="宋体" w:hint="eastAsia"/>
                <w:b/>
                <w:color w:val="000000" w:themeColor="text1"/>
                <w:kern w:val="0"/>
                <w:sz w:val="24"/>
              </w:rPr>
              <w:t>保护目标</w:t>
            </w:r>
          </w:p>
          <w:p w:rsidR="00854277" w:rsidRPr="0018526A" w:rsidRDefault="00BC30F9" w:rsidP="006D0C39">
            <w:pPr>
              <w:adjustRightInd w:val="0"/>
              <w:snapToGrid w:val="0"/>
              <w:spacing w:line="480" w:lineRule="exact"/>
              <w:ind w:firstLineChars="200" w:firstLine="480"/>
              <w:rPr>
                <w:rFonts w:hAnsi="宋体"/>
                <w:color w:val="000000" w:themeColor="text1"/>
                <w:kern w:val="0"/>
                <w:sz w:val="24"/>
              </w:rPr>
            </w:pPr>
            <w:r w:rsidRPr="0018526A">
              <w:rPr>
                <w:rFonts w:hAnsi="宋体"/>
                <w:color w:val="000000" w:themeColor="text1"/>
                <w:kern w:val="0"/>
                <w:sz w:val="24"/>
              </w:rPr>
              <w:t>本项目厂界外</w:t>
            </w:r>
            <w:r w:rsidRPr="0018526A">
              <w:rPr>
                <w:color w:val="000000" w:themeColor="text1"/>
                <w:kern w:val="0"/>
                <w:sz w:val="24"/>
              </w:rPr>
              <w:t>500m</w:t>
            </w:r>
            <w:r w:rsidR="0015604A" w:rsidRPr="0018526A">
              <w:rPr>
                <w:rFonts w:hAnsi="宋体"/>
                <w:color w:val="000000" w:themeColor="text1"/>
                <w:kern w:val="0"/>
                <w:sz w:val="24"/>
              </w:rPr>
              <w:t>范围内</w:t>
            </w:r>
            <w:r w:rsidR="0015604A" w:rsidRPr="0018526A">
              <w:rPr>
                <w:rFonts w:hAnsi="宋体" w:hint="eastAsia"/>
                <w:color w:val="000000" w:themeColor="text1"/>
                <w:kern w:val="0"/>
                <w:sz w:val="24"/>
              </w:rPr>
              <w:t>不涉及</w:t>
            </w:r>
            <w:r w:rsidRPr="0018526A">
              <w:rPr>
                <w:rFonts w:hAnsi="宋体"/>
                <w:color w:val="000000" w:themeColor="text1"/>
                <w:kern w:val="0"/>
                <w:sz w:val="24"/>
              </w:rPr>
              <w:t>地下水集中式饮用水水源和热水、矿泉水、温泉等特殊地下水资源。</w:t>
            </w:r>
          </w:p>
          <w:p w:rsidR="0015604A" w:rsidRPr="0018526A" w:rsidRDefault="0015604A" w:rsidP="006D0C39">
            <w:pPr>
              <w:spacing w:line="480" w:lineRule="exact"/>
              <w:ind w:firstLine="480"/>
              <w:rPr>
                <w:b/>
                <w:color w:val="000000" w:themeColor="text1"/>
                <w:sz w:val="24"/>
              </w:rPr>
            </w:pPr>
            <w:r w:rsidRPr="0018526A">
              <w:rPr>
                <w:rFonts w:hint="eastAsia"/>
                <w:b/>
                <w:color w:val="000000" w:themeColor="text1"/>
                <w:sz w:val="24"/>
              </w:rPr>
              <w:t>4</w:t>
            </w:r>
            <w:r w:rsidRPr="0018526A">
              <w:rPr>
                <w:rFonts w:hint="eastAsia"/>
                <w:b/>
                <w:color w:val="000000" w:themeColor="text1"/>
                <w:sz w:val="24"/>
              </w:rPr>
              <w:t>、生态环境保护目标</w:t>
            </w:r>
          </w:p>
          <w:p w:rsidR="0015604A" w:rsidRPr="0018526A" w:rsidRDefault="0015604A" w:rsidP="006D0C39">
            <w:pPr>
              <w:spacing w:line="480" w:lineRule="exact"/>
              <w:ind w:firstLine="480"/>
              <w:rPr>
                <w:color w:val="000000" w:themeColor="text1"/>
                <w:sz w:val="24"/>
              </w:rPr>
            </w:pPr>
            <w:r w:rsidRPr="0018526A">
              <w:rPr>
                <w:rFonts w:hint="eastAsia"/>
                <w:color w:val="000000" w:themeColor="text1"/>
                <w:sz w:val="24"/>
              </w:rPr>
              <w:t>项目区用地范围内无生态环境保护目标。</w:t>
            </w:r>
          </w:p>
          <w:p w:rsidR="00CD3F0C" w:rsidRPr="0018526A" w:rsidRDefault="00CD3F0C" w:rsidP="006D0C39">
            <w:pPr>
              <w:spacing w:line="480" w:lineRule="exact"/>
              <w:ind w:firstLine="480"/>
              <w:rPr>
                <w:color w:val="000000" w:themeColor="text1"/>
                <w:sz w:val="24"/>
              </w:rPr>
            </w:pPr>
            <w:r w:rsidRPr="0018526A">
              <w:rPr>
                <w:rFonts w:hint="eastAsia"/>
                <w:color w:val="000000" w:themeColor="text1"/>
                <w:sz w:val="24"/>
              </w:rPr>
              <w:t>环境保护目标见下表，环境保护目标图见附图</w:t>
            </w:r>
            <w:r w:rsidRPr="0018526A">
              <w:rPr>
                <w:rFonts w:hint="eastAsia"/>
                <w:color w:val="000000" w:themeColor="text1"/>
                <w:sz w:val="24"/>
              </w:rPr>
              <w:t>6</w:t>
            </w:r>
            <w:r w:rsidRPr="0018526A">
              <w:rPr>
                <w:rFonts w:hint="eastAsia"/>
                <w:color w:val="000000" w:themeColor="text1"/>
                <w:sz w:val="24"/>
              </w:rPr>
              <w:t>。</w:t>
            </w:r>
          </w:p>
          <w:p w:rsidR="0015604A" w:rsidRPr="0018526A" w:rsidRDefault="0015604A" w:rsidP="006D0C39">
            <w:pPr>
              <w:adjustRightInd w:val="0"/>
              <w:snapToGrid w:val="0"/>
              <w:spacing w:line="480" w:lineRule="exact"/>
              <w:jc w:val="center"/>
              <w:rPr>
                <w:b/>
                <w:color w:val="000000" w:themeColor="text1"/>
                <w:sz w:val="24"/>
              </w:rPr>
            </w:pPr>
            <w:r w:rsidRPr="0018526A">
              <w:rPr>
                <w:b/>
                <w:color w:val="000000" w:themeColor="text1"/>
                <w:sz w:val="24"/>
              </w:rPr>
              <w:t>表</w:t>
            </w:r>
            <w:r w:rsidR="00976885" w:rsidRPr="0018526A">
              <w:rPr>
                <w:rFonts w:hint="eastAsia"/>
                <w:b/>
                <w:color w:val="000000" w:themeColor="text1"/>
                <w:sz w:val="24"/>
              </w:rPr>
              <w:t xml:space="preserve">11  </w:t>
            </w:r>
            <w:r w:rsidRPr="0018526A">
              <w:rPr>
                <w:b/>
                <w:color w:val="000000" w:themeColor="text1"/>
                <w:sz w:val="24"/>
              </w:rPr>
              <w:t>环境保护目标一览表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2" w:space="0" w:color="auto"/>
              </w:tblBorders>
              <w:tblLayout w:type="fixed"/>
              <w:tblLook w:val="0000"/>
            </w:tblPr>
            <w:tblGrid>
              <w:gridCol w:w="1062"/>
              <w:gridCol w:w="1560"/>
              <w:gridCol w:w="850"/>
              <w:gridCol w:w="992"/>
              <w:gridCol w:w="885"/>
              <w:gridCol w:w="990"/>
              <w:gridCol w:w="2090"/>
            </w:tblGrid>
            <w:tr w:rsidR="00232EAA" w:rsidRPr="0018526A" w:rsidTr="00313017">
              <w:trPr>
                <w:jc w:val="center"/>
              </w:trPr>
              <w:tc>
                <w:tcPr>
                  <w:tcW w:w="1062" w:type="dxa"/>
                  <w:vAlign w:val="center"/>
                </w:tcPr>
                <w:p w:rsidR="00232EAA" w:rsidRPr="0018526A" w:rsidRDefault="00232EAA" w:rsidP="0015604A">
                  <w:pPr>
                    <w:autoSpaceDE w:val="0"/>
                    <w:autoSpaceDN w:val="0"/>
                    <w:adjustRightInd w:val="0"/>
                    <w:snapToGrid w:val="0"/>
                    <w:spacing w:line="360" w:lineRule="exact"/>
                    <w:jc w:val="center"/>
                    <w:rPr>
                      <w:b/>
                      <w:color w:val="000000" w:themeColor="text1"/>
                      <w:kern w:val="0"/>
                      <w:szCs w:val="21"/>
                    </w:rPr>
                  </w:pPr>
                  <w:r w:rsidRPr="0018526A">
                    <w:rPr>
                      <w:b/>
                      <w:color w:val="000000" w:themeColor="text1"/>
                      <w:kern w:val="0"/>
                      <w:szCs w:val="21"/>
                    </w:rPr>
                    <w:t>环境要素</w:t>
                  </w:r>
                </w:p>
              </w:tc>
              <w:tc>
                <w:tcPr>
                  <w:tcW w:w="1560" w:type="dxa"/>
                  <w:tcBorders>
                    <w:right w:val="single" w:sz="4" w:space="0" w:color="auto"/>
                  </w:tcBorders>
                  <w:vAlign w:val="center"/>
                </w:tcPr>
                <w:p w:rsidR="00232EAA" w:rsidRPr="0018526A" w:rsidRDefault="00232EAA" w:rsidP="0015604A">
                  <w:pPr>
                    <w:autoSpaceDE w:val="0"/>
                    <w:autoSpaceDN w:val="0"/>
                    <w:adjustRightInd w:val="0"/>
                    <w:snapToGrid w:val="0"/>
                    <w:spacing w:line="360" w:lineRule="exact"/>
                    <w:jc w:val="center"/>
                    <w:rPr>
                      <w:b/>
                      <w:color w:val="000000" w:themeColor="text1"/>
                      <w:kern w:val="0"/>
                      <w:szCs w:val="21"/>
                    </w:rPr>
                  </w:pPr>
                  <w:r w:rsidRPr="0018526A">
                    <w:rPr>
                      <w:rFonts w:hint="eastAsia"/>
                      <w:b/>
                      <w:color w:val="000000" w:themeColor="text1"/>
                      <w:kern w:val="0"/>
                      <w:szCs w:val="21"/>
                    </w:rPr>
                    <w:t>保护目标</w:t>
                  </w:r>
                  <w:r w:rsidRPr="0018526A">
                    <w:rPr>
                      <w:b/>
                      <w:color w:val="000000" w:themeColor="text1"/>
                      <w:kern w:val="0"/>
                      <w:szCs w:val="21"/>
                    </w:rPr>
                    <w:t>名称</w:t>
                  </w:r>
                </w:p>
              </w:tc>
              <w:tc>
                <w:tcPr>
                  <w:tcW w:w="850" w:type="dxa"/>
                  <w:tcBorders>
                    <w:left w:val="single" w:sz="4" w:space="0" w:color="auto"/>
                    <w:right w:val="single" w:sz="4" w:space="0" w:color="auto"/>
                  </w:tcBorders>
                  <w:vAlign w:val="center"/>
                </w:tcPr>
                <w:p w:rsidR="00232EAA" w:rsidRPr="0018526A" w:rsidRDefault="00232EAA" w:rsidP="0015604A">
                  <w:pPr>
                    <w:autoSpaceDE w:val="0"/>
                    <w:autoSpaceDN w:val="0"/>
                    <w:adjustRightInd w:val="0"/>
                    <w:snapToGrid w:val="0"/>
                    <w:spacing w:line="360" w:lineRule="exact"/>
                    <w:jc w:val="center"/>
                    <w:rPr>
                      <w:b/>
                      <w:color w:val="000000" w:themeColor="text1"/>
                      <w:kern w:val="0"/>
                      <w:szCs w:val="21"/>
                    </w:rPr>
                  </w:pPr>
                  <w:r w:rsidRPr="0018526A">
                    <w:rPr>
                      <w:rFonts w:hint="eastAsia"/>
                      <w:b/>
                      <w:color w:val="000000" w:themeColor="text1"/>
                      <w:kern w:val="0"/>
                      <w:szCs w:val="21"/>
                    </w:rPr>
                    <w:t>方位</w:t>
                  </w:r>
                </w:p>
              </w:tc>
              <w:tc>
                <w:tcPr>
                  <w:tcW w:w="992" w:type="dxa"/>
                  <w:tcBorders>
                    <w:left w:val="single" w:sz="4" w:space="0" w:color="auto"/>
                  </w:tcBorders>
                  <w:vAlign w:val="center"/>
                </w:tcPr>
                <w:p w:rsidR="00232EAA" w:rsidRPr="0018526A" w:rsidRDefault="00232EAA" w:rsidP="0015604A">
                  <w:pPr>
                    <w:autoSpaceDE w:val="0"/>
                    <w:autoSpaceDN w:val="0"/>
                    <w:adjustRightInd w:val="0"/>
                    <w:snapToGrid w:val="0"/>
                    <w:spacing w:line="360" w:lineRule="exact"/>
                    <w:jc w:val="center"/>
                    <w:rPr>
                      <w:b/>
                      <w:color w:val="000000" w:themeColor="text1"/>
                      <w:kern w:val="0"/>
                      <w:szCs w:val="21"/>
                    </w:rPr>
                  </w:pPr>
                  <w:r w:rsidRPr="0018526A">
                    <w:rPr>
                      <w:b/>
                      <w:color w:val="000000" w:themeColor="text1"/>
                      <w:kern w:val="0"/>
                      <w:szCs w:val="21"/>
                    </w:rPr>
                    <w:t>距离</w:t>
                  </w:r>
                </w:p>
              </w:tc>
              <w:tc>
                <w:tcPr>
                  <w:tcW w:w="885" w:type="dxa"/>
                </w:tcPr>
                <w:p w:rsidR="00232EAA" w:rsidRPr="0018526A" w:rsidRDefault="00232EAA" w:rsidP="0015604A">
                  <w:pPr>
                    <w:autoSpaceDE w:val="0"/>
                    <w:autoSpaceDN w:val="0"/>
                    <w:adjustRightInd w:val="0"/>
                    <w:snapToGrid w:val="0"/>
                    <w:spacing w:line="360" w:lineRule="exact"/>
                    <w:jc w:val="center"/>
                    <w:rPr>
                      <w:b/>
                      <w:color w:val="000000" w:themeColor="text1"/>
                      <w:kern w:val="0"/>
                      <w:szCs w:val="21"/>
                    </w:rPr>
                  </w:pPr>
                  <w:r w:rsidRPr="0018526A">
                    <w:rPr>
                      <w:rFonts w:hint="eastAsia"/>
                      <w:b/>
                      <w:color w:val="000000" w:themeColor="text1"/>
                      <w:kern w:val="0"/>
                      <w:szCs w:val="21"/>
                    </w:rPr>
                    <w:t>功能</w:t>
                  </w:r>
                </w:p>
              </w:tc>
              <w:tc>
                <w:tcPr>
                  <w:tcW w:w="990" w:type="dxa"/>
                </w:tcPr>
                <w:p w:rsidR="00232EAA" w:rsidRPr="0018526A" w:rsidRDefault="00232EAA" w:rsidP="0015604A">
                  <w:pPr>
                    <w:autoSpaceDE w:val="0"/>
                    <w:autoSpaceDN w:val="0"/>
                    <w:adjustRightInd w:val="0"/>
                    <w:snapToGrid w:val="0"/>
                    <w:spacing w:line="360" w:lineRule="exact"/>
                    <w:jc w:val="center"/>
                    <w:rPr>
                      <w:b/>
                      <w:color w:val="000000" w:themeColor="text1"/>
                      <w:kern w:val="0"/>
                      <w:szCs w:val="21"/>
                    </w:rPr>
                  </w:pPr>
                  <w:r w:rsidRPr="0018526A">
                    <w:rPr>
                      <w:rFonts w:hAnsi="宋体"/>
                      <w:b/>
                      <w:color w:val="000000" w:themeColor="text1"/>
                      <w:kern w:val="0"/>
                      <w:szCs w:val="21"/>
                    </w:rPr>
                    <w:t>规模</w:t>
                  </w:r>
                  <w:r w:rsidRPr="0018526A">
                    <w:rPr>
                      <w:b/>
                      <w:color w:val="000000" w:themeColor="text1"/>
                      <w:kern w:val="0"/>
                      <w:szCs w:val="21"/>
                    </w:rPr>
                    <w:t>/</w:t>
                  </w:r>
                  <w:r w:rsidRPr="0018526A">
                    <w:rPr>
                      <w:rFonts w:hAnsi="宋体"/>
                      <w:b/>
                      <w:color w:val="000000" w:themeColor="text1"/>
                      <w:kern w:val="0"/>
                      <w:szCs w:val="21"/>
                    </w:rPr>
                    <w:t>人</w:t>
                  </w:r>
                </w:p>
              </w:tc>
              <w:tc>
                <w:tcPr>
                  <w:tcW w:w="2090" w:type="dxa"/>
                  <w:vAlign w:val="center"/>
                </w:tcPr>
                <w:p w:rsidR="00232EAA" w:rsidRPr="0018526A" w:rsidRDefault="00232EAA" w:rsidP="0015604A">
                  <w:pPr>
                    <w:autoSpaceDE w:val="0"/>
                    <w:autoSpaceDN w:val="0"/>
                    <w:adjustRightInd w:val="0"/>
                    <w:snapToGrid w:val="0"/>
                    <w:spacing w:line="360" w:lineRule="exact"/>
                    <w:jc w:val="center"/>
                    <w:rPr>
                      <w:b/>
                      <w:color w:val="000000" w:themeColor="text1"/>
                      <w:kern w:val="0"/>
                      <w:szCs w:val="21"/>
                    </w:rPr>
                  </w:pPr>
                  <w:r w:rsidRPr="0018526A">
                    <w:rPr>
                      <w:b/>
                      <w:color w:val="000000" w:themeColor="text1"/>
                      <w:kern w:val="0"/>
                      <w:szCs w:val="21"/>
                    </w:rPr>
                    <w:t>环境功能</w:t>
                  </w:r>
                </w:p>
              </w:tc>
            </w:tr>
            <w:tr w:rsidR="00232EAA" w:rsidRPr="0018526A" w:rsidTr="00313017">
              <w:trPr>
                <w:jc w:val="center"/>
              </w:trPr>
              <w:tc>
                <w:tcPr>
                  <w:tcW w:w="1062" w:type="dxa"/>
                  <w:vMerge w:val="restart"/>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color w:val="000000" w:themeColor="text1"/>
                      <w:szCs w:val="21"/>
                    </w:rPr>
                    <w:t>大气环境</w:t>
                  </w:r>
                </w:p>
              </w:tc>
              <w:tc>
                <w:tcPr>
                  <w:tcW w:w="1560" w:type="dxa"/>
                  <w:tcBorders>
                    <w:righ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和谐家园小区</w:t>
                  </w:r>
                </w:p>
              </w:tc>
              <w:tc>
                <w:tcPr>
                  <w:tcW w:w="850" w:type="dxa"/>
                  <w:tcBorders>
                    <w:lef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东</w:t>
                  </w:r>
                </w:p>
              </w:tc>
              <w:tc>
                <w:tcPr>
                  <w:tcW w:w="992" w:type="dxa"/>
                  <w:tcBorders>
                    <w:lef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135</w:t>
                  </w:r>
                  <w:r w:rsidRPr="0018526A">
                    <w:rPr>
                      <w:color w:val="000000" w:themeColor="text1"/>
                      <w:kern w:val="0"/>
                      <w:szCs w:val="21"/>
                    </w:rPr>
                    <w:t>m</w:t>
                  </w:r>
                </w:p>
              </w:tc>
              <w:tc>
                <w:tcPr>
                  <w:tcW w:w="885" w:type="dxa"/>
                </w:tcPr>
                <w:p w:rsidR="00232EAA" w:rsidRPr="0018526A" w:rsidRDefault="00313017" w:rsidP="0015604A">
                  <w:pPr>
                    <w:autoSpaceDE w:val="0"/>
                    <w:autoSpaceDN w:val="0"/>
                    <w:adjustRightInd w:val="0"/>
                    <w:snapToGrid w:val="0"/>
                    <w:spacing w:line="360" w:lineRule="exact"/>
                    <w:jc w:val="center"/>
                    <w:rPr>
                      <w:color w:val="000000" w:themeColor="text1"/>
                      <w:szCs w:val="21"/>
                    </w:rPr>
                  </w:pPr>
                  <w:r w:rsidRPr="0018526A">
                    <w:rPr>
                      <w:rFonts w:hint="eastAsia"/>
                      <w:color w:val="000000" w:themeColor="text1"/>
                      <w:szCs w:val="21"/>
                    </w:rPr>
                    <w:t>居住</w:t>
                  </w:r>
                </w:p>
              </w:tc>
              <w:tc>
                <w:tcPr>
                  <w:tcW w:w="990" w:type="dxa"/>
                </w:tcPr>
                <w:p w:rsidR="00232EAA" w:rsidRPr="0018526A" w:rsidRDefault="00313017" w:rsidP="0015604A">
                  <w:pPr>
                    <w:autoSpaceDE w:val="0"/>
                    <w:autoSpaceDN w:val="0"/>
                    <w:adjustRightInd w:val="0"/>
                    <w:snapToGrid w:val="0"/>
                    <w:spacing w:line="360" w:lineRule="exact"/>
                    <w:jc w:val="center"/>
                    <w:rPr>
                      <w:color w:val="000000" w:themeColor="text1"/>
                      <w:szCs w:val="21"/>
                    </w:rPr>
                  </w:pPr>
                  <w:r w:rsidRPr="0018526A">
                    <w:rPr>
                      <w:rFonts w:hint="eastAsia"/>
                      <w:color w:val="000000" w:themeColor="text1"/>
                      <w:szCs w:val="21"/>
                    </w:rPr>
                    <w:t>1500</w:t>
                  </w:r>
                </w:p>
              </w:tc>
              <w:tc>
                <w:tcPr>
                  <w:tcW w:w="2090" w:type="dxa"/>
                  <w:vMerge w:val="restart"/>
                  <w:vAlign w:val="center"/>
                </w:tcPr>
                <w:p w:rsidR="00232EAA" w:rsidRPr="0018526A" w:rsidRDefault="00232EAA" w:rsidP="0015604A">
                  <w:pPr>
                    <w:autoSpaceDE w:val="0"/>
                    <w:autoSpaceDN w:val="0"/>
                    <w:adjustRightInd w:val="0"/>
                    <w:snapToGrid w:val="0"/>
                    <w:spacing w:line="360" w:lineRule="exact"/>
                    <w:jc w:val="center"/>
                    <w:rPr>
                      <w:color w:val="000000" w:themeColor="text1"/>
                      <w:szCs w:val="21"/>
                    </w:rPr>
                  </w:pPr>
                  <w:r w:rsidRPr="0018526A">
                    <w:rPr>
                      <w:color w:val="000000" w:themeColor="text1"/>
                      <w:szCs w:val="21"/>
                    </w:rPr>
                    <w:t>《环境空气质量标准》（</w:t>
                  </w:r>
                  <w:r w:rsidRPr="0018526A">
                    <w:rPr>
                      <w:color w:val="000000" w:themeColor="text1"/>
                      <w:szCs w:val="21"/>
                    </w:rPr>
                    <w:t>GB3095-2012</w:t>
                  </w:r>
                  <w:r w:rsidRPr="0018526A">
                    <w:rPr>
                      <w:color w:val="000000" w:themeColor="text1"/>
                      <w:szCs w:val="21"/>
                    </w:rPr>
                    <w:t>）及</w:t>
                  </w:r>
                  <w:r w:rsidRPr="0018526A">
                    <w:rPr>
                      <w:color w:val="000000" w:themeColor="text1"/>
                      <w:szCs w:val="21"/>
                    </w:rPr>
                    <w:t>2018</w:t>
                  </w:r>
                  <w:r w:rsidRPr="0018526A">
                    <w:rPr>
                      <w:color w:val="000000" w:themeColor="text1"/>
                      <w:szCs w:val="21"/>
                    </w:rPr>
                    <w:t>年修改单中二级标准</w:t>
                  </w:r>
                </w:p>
              </w:tc>
            </w:tr>
            <w:tr w:rsidR="00232EAA" w:rsidRPr="0018526A" w:rsidTr="00313017">
              <w:trPr>
                <w:jc w:val="center"/>
              </w:trPr>
              <w:tc>
                <w:tcPr>
                  <w:tcW w:w="1062" w:type="dxa"/>
                  <w:vMerge/>
                  <w:vAlign w:val="center"/>
                </w:tcPr>
                <w:p w:rsidR="00232EAA" w:rsidRPr="0018526A" w:rsidRDefault="00232EAA" w:rsidP="0015604A">
                  <w:pPr>
                    <w:autoSpaceDE w:val="0"/>
                    <w:autoSpaceDN w:val="0"/>
                    <w:spacing w:line="360" w:lineRule="exact"/>
                    <w:jc w:val="center"/>
                    <w:rPr>
                      <w:color w:val="000000" w:themeColor="text1"/>
                      <w:szCs w:val="21"/>
                    </w:rPr>
                  </w:pPr>
                </w:p>
              </w:tc>
              <w:tc>
                <w:tcPr>
                  <w:tcW w:w="1560" w:type="dxa"/>
                  <w:tcBorders>
                    <w:righ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方悦名都</w:t>
                  </w:r>
                  <w:r w:rsidR="00313017" w:rsidRPr="0018526A">
                    <w:rPr>
                      <w:rFonts w:hint="eastAsia"/>
                      <w:color w:val="000000" w:themeColor="text1"/>
                      <w:kern w:val="0"/>
                      <w:szCs w:val="21"/>
                    </w:rPr>
                    <w:t>小区</w:t>
                  </w:r>
                </w:p>
              </w:tc>
              <w:tc>
                <w:tcPr>
                  <w:tcW w:w="850" w:type="dxa"/>
                  <w:tcBorders>
                    <w:lef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东南</w:t>
                  </w:r>
                </w:p>
              </w:tc>
              <w:tc>
                <w:tcPr>
                  <w:tcW w:w="992" w:type="dxa"/>
                  <w:tcBorders>
                    <w:lef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245m</w:t>
                  </w:r>
                </w:p>
              </w:tc>
              <w:tc>
                <w:tcPr>
                  <w:tcW w:w="885" w:type="dxa"/>
                </w:tcPr>
                <w:p w:rsidR="00232EAA" w:rsidRPr="0018526A" w:rsidRDefault="00313017" w:rsidP="0015604A">
                  <w:pPr>
                    <w:autoSpaceDE w:val="0"/>
                    <w:autoSpaceDN w:val="0"/>
                    <w:adjustRightInd w:val="0"/>
                    <w:snapToGrid w:val="0"/>
                    <w:spacing w:line="360" w:lineRule="exact"/>
                    <w:jc w:val="center"/>
                    <w:rPr>
                      <w:color w:val="000000" w:themeColor="text1"/>
                      <w:szCs w:val="21"/>
                    </w:rPr>
                  </w:pPr>
                  <w:r w:rsidRPr="0018526A">
                    <w:rPr>
                      <w:rFonts w:hint="eastAsia"/>
                      <w:color w:val="000000" w:themeColor="text1"/>
                      <w:szCs w:val="21"/>
                    </w:rPr>
                    <w:t>居住</w:t>
                  </w:r>
                </w:p>
              </w:tc>
              <w:tc>
                <w:tcPr>
                  <w:tcW w:w="990" w:type="dxa"/>
                </w:tcPr>
                <w:p w:rsidR="00232EAA" w:rsidRPr="0018526A" w:rsidRDefault="00313017" w:rsidP="0015604A">
                  <w:pPr>
                    <w:autoSpaceDE w:val="0"/>
                    <w:autoSpaceDN w:val="0"/>
                    <w:adjustRightInd w:val="0"/>
                    <w:snapToGrid w:val="0"/>
                    <w:spacing w:line="360" w:lineRule="exact"/>
                    <w:jc w:val="center"/>
                    <w:rPr>
                      <w:color w:val="000000" w:themeColor="text1"/>
                      <w:szCs w:val="21"/>
                    </w:rPr>
                  </w:pPr>
                  <w:r w:rsidRPr="0018526A">
                    <w:rPr>
                      <w:rFonts w:hint="eastAsia"/>
                      <w:color w:val="000000" w:themeColor="text1"/>
                      <w:szCs w:val="21"/>
                    </w:rPr>
                    <w:t>1700</w:t>
                  </w:r>
                </w:p>
              </w:tc>
              <w:tc>
                <w:tcPr>
                  <w:tcW w:w="2090" w:type="dxa"/>
                  <w:vMerge/>
                  <w:vAlign w:val="center"/>
                </w:tcPr>
                <w:p w:rsidR="00232EAA" w:rsidRPr="0018526A" w:rsidRDefault="00232EAA" w:rsidP="0015604A">
                  <w:pPr>
                    <w:autoSpaceDE w:val="0"/>
                    <w:autoSpaceDN w:val="0"/>
                    <w:adjustRightInd w:val="0"/>
                    <w:snapToGrid w:val="0"/>
                    <w:spacing w:line="360" w:lineRule="exact"/>
                    <w:jc w:val="center"/>
                    <w:rPr>
                      <w:color w:val="000000" w:themeColor="text1"/>
                      <w:szCs w:val="21"/>
                    </w:rPr>
                  </w:pPr>
                </w:p>
              </w:tc>
            </w:tr>
            <w:tr w:rsidR="00232EAA" w:rsidRPr="0018526A" w:rsidTr="00313017">
              <w:trPr>
                <w:jc w:val="center"/>
              </w:trPr>
              <w:tc>
                <w:tcPr>
                  <w:tcW w:w="1062" w:type="dxa"/>
                  <w:vMerge/>
                  <w:vAlign w:val="center"/>
                </w:tcPr>
                <w:p w:rsidR="00232EAA" w:rsidRPr="0018526A" w:rsidRDefault="00232EAA" w:rsidP="0015604A">
                  <w:pPr>
                    <w:autoSpaceDE w:val="0"/>
                    <w:autoSpaceDN w:val="0"/>
                    <w:spacing w:line="360" w:lineRule="exact"/>
                    <w:jc w:val="center"/>
                    <w:rPr>
                      <w:color w:val="000000" w:themeColor="text1"/>
                      <w:szCs w:val="21"/>
                    </w:rPr>
                  </w:pPr>
                </w:p>
              </w:tc>
              <w:tc>
                <w:tcPr>
                  <w:tcW w:w="1560" w:type="dxa"/>
                  <w:tcBorders>
                    <w:righ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上都嘉苑</w:t>
                  </w:r>
                  <w:r w:rsidR="00313017" w:rsidRPr="0018526A">
                    <w:rPr>
                      <w:rFonts w:hint="eastAsia"/>
                      <w:color w:val="000000" w:themeColor="text1"/>
                      <w:kern w:val="0"/>
                      <w:szCs w:val="21"/>
                    </w:rPr>
                    <w:t>小区</w:t>
                  </w:r>
                </w:p>
              </w:tc>
              <w:tc>
                <w:tcPr>
                  <w:tcW w:w="850" w:type="dxa"/>
                  <w:tcBorders>
                    <w:lef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东北</w:t>
                  </w:r>
                </w:p>
              </w:tc>
              <w:tc>
                <w:tcPr>
                  <w:tcW w:w="992" w:type="dxa"/>
                  <w:tcBorders>
                    <w:left w:val="single" w:sz="4" w:space="0" w:color="auto"/>
                  </w:tcBorders>
                  <w:vAlign w:val="center"/>
                </w:tcPr>
                <w:p w:rsidR="00232EAA" w:rsidRPr="0018526A" w:rsidRDefault="00232EAA" w:rsidP="0015604A">
                  <w:pPr>
                    <w:autoSpaceDE w:val="0"/>
                    <w:autoSpaceDN w:val="0"/>
                    <w:spacing w:line="360" w:lineRule="exact"/>
                    <w:jc w:val="center"/>
                    <w:rPr>
                      <w:color w:val="000000" w:themeColor="text1"/>
                      <w:kern w:val="0"/>
                      <w:szCs w:val="21"/>
                    </w:rPr>
                  </w:pPr>
                  <w:r w:rsidRPr="0018526A">
                    <w:rPr>
                      <w:rFonts w:hint="eastAsia"/>
                      <w:color w:val="000000" w:themeColor="text1"/>
                      <w:kern w:val="0"/>
                      <w:szCs w:val="21"/>
                    </w:rPr>
                    <w:t>380m</w:t>
                  </w:r>
                </w:p>
              </w:tc>
              <w:tc>
                <w:tcPr>
                  <w:tcW w:w="885" w:type="dxa"/>
                </w:tcPr>
                <w:p w:rsidR="00232EAA" w:rsidRPr="0018526A" w:rsidRDefault="00313017" w:rsidP="0015604A">
                  <w:pPr>
                    <w:autoSpaceDE w:val="0"/>
                    <w:autoSpaceDN w:val="0"/>
                    <w:adjustRightInd w:val="0"/>
                    <w:snapToGrid w:val="0"/>
                    <w:spacing w:line="360" w:lineRule="exact"/>
                    <w:jc w:val="center"/>
                    <w:rPr>
                      <w:color w:val="000000" w:themeColor="text1"/>
                      <w:szCs w:val="21"/>
                    </w:rPr>
                  </w:pPr>
                  <w:r w:rsidRPr="0018526A">
                    <w:rPr>
                      <w:rFonts w:hint="eastAsia"/>
                      <w:color w:val="000000" w:themeColor="text1"/>
                      <w:szCs w:val="21"/>
                    </w:rPr>
                    <w:t>居住</w:t>
                  </w:r>
                </w:p>
              </w:tc>
              <w:tc>
                <w:tcPr>
                  <w:tcW w:w="990" w:type="dxa"/>
                </w:tcPr>
                <w:p w:rsidR="00232EAA" w:rsidRPr="0018526A" w:rsidRDefault="00313017" w:rsidP="0015604A">
                  <w:pPr>
                    <w:autoSpaceDE w:val="0"/>
                    <w:autoSpaceDN w:val="0"/>
                    <w:adjustRightInd w:val="0"/>
                    <w:snapToGrid w:val="0"/>
                    <w:spacing w:line="360" w:lineRule="exact"/>
                    <w:jc w:val="center"/>
                    <w:rPr>
                      <w:color w:val="000000" w:themeColor="text1"/>
                      <w:szCs w:val="21"/>
                    </w:rPr>
                  </w:pPr>
                  <w:r w:rsidRPr="0018526A">
                    <w:rPr>
                      <w:rFonts w:hint="eastAsia"/>
                      <w:color w:val="000000" w:themeColor="text1"/>
                      <w:szCs w:val="21"/>
                    </w:rPr>
                    <w:t>1000</w:t>
                  </w:r>
                </w:p>
              </w:tc>
              <w:tc>
                <w:tcPr>
                  <w:tcW w:w="2090" w:type="dxa"/>
                  <w:vMerge/>
                  <w:vAlign w:val="center"/>
                </w:tcPr>
                <w:p w:rsidR="00232EAA" w:rsidRPr="0018526A" w:rsidRDefault="00232EAA" w:rsidP="0015604A">
                  <w:pPr>
                    <w:autoSpaceDE w:val="0"/>
                    <w:autoSpaceDN w:val="0"/>
                    <w:adjustRightInd w:val="0"/>
                    <w:snapToGrid w:val="0"/>
                    <w:spacing w:line="360" w:lineRule="exact"/>
                    <w:jc w:val="center"/>
                    <w:rPr>
                      <w:color w:val="000000" w:themeColor="text1"/>
                      <w:szCs w:val="21"/>
                    </w:rPr>
                  </w:pPr>
                </w:p>
              </w:tc>
            </w:tr>
          </w:tbl>
          <w:p w:rsidR="0015604A" w:rsidRPr="0018526A" w:rsidRDefault="0015604A" w:rsidP="0015604A">
            <w:pPr>
              <w:adjustRightInd w:val="0"/>
              <w:snapToGrid w:val="0"/>
              <w:spacing w:line="480" w:lineRule="exact"/>
              <w:ind w:firstLineChars="200" w:firstLine="420"/>
              <w:rPr>
                <w:rFonts w:ascii="宋体" w:hAnsi="宋体" w:cs="宋体"/>
                <w:color w:val="000000" w:themeColor="text1"/>
                <w:kern w:val="0"/>
                <w:szCs w:val="21"/>
              </w:rPr>
            </w:pPr>
          </w:p>
        </w:tc>
      </w:tr>
      <w:tr w:rsidR="00854277" w:rsidRPr="0018526A" w:rsidTr="00F35ADF">
        <w:trPr>
          <w:trHeight w:val="704"/>
          <w:jc w:val="center"/>
        </w:trPr>
        <w:tc>
          <w:tcPr>
            <w:tcW w:w="800" w:type="dxa"/>
            <w:tcMar>
              <w:left w:w="28" w:type="dxa"/>
              <w:right w:w="28" w:type="dxa"/>
            </w:tcMar>
            <w:vAlign w:val="center"/>
          </w:tcPr>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污染</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物排</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放控</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制标</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准</w:t>
            </w:r>
          </w:p>
        </w:tc>
        <w:tc>
          <w:tcPr>
            <w:tcW w:w="8706" w:type="dxa"/>
            <w:vAlign w:val="center"/>
          </w:tcPr>
          <w:p w:rsidR="00854277" w:rsidRPr="0018526A" w:rsidRDefault="00BC30F9">
            <w:pPr>
              <w:spacing w:line="480" w:lineRule="exact"/>
              <w:ind w:firstLineChars="196" w:firstLine="472"/>
              <w:rPr>
                <w:b/>
                <w:color w:val="000000" w:themeColor="text1"/>
                <w:sz w:val="24"/>
              </w:rPr>
            </w:pPr>
            <w:r w:rsidRPr="0018526A">
              <w:rPr>
                <w:b/>
                <w:color w:val="000000" w:themeColor="text1"/>
                <w:sz w:val="24"/>
              </w:rPr>
              <w:t>1</w:t>
            </w:r>
            <w:r w:rsidRPr="0018526A">
              <w:rPr>
                <w:b/>
                <w:color w:val="000000" w:themeColor="text1"/>
                <w:sz w:val="24"/>
              </w:rPr>
              <w:t>、大气污染物排放标准</w:t>
            </w:r>
          </w:p>
          <w:p w:rsidR="00854277" w:rsidRPr="0018526A" w:rsidRDefault="00E16EB3">
            <w:pPr>
              <w:spacing w:line="480" w:lineRule="exact"/>
              <w:ind w:firstLineChars="200" w:firstLine="480"/>
              <w:rPr>
                <w:color w:val="000000" w:themeColor="text1"/>
                <w:sz w:val="24"/>
              </w:rPr>
            </w:pPr>
            <w:r w:rsidRPr="0018526A">
              <w:rPr>
                <w:rFonts w:hint="eastAsia"/>
                <w:color w:val="000000" w:themeColor="text1"/>
                <w:sz w:val="24"/>
              </w:rPr>
              <w:t>本项目颗粒物、甲苯、二甲苯及非甲烷总烃</w:t>
            </w:r>
            <w:r w:rsidR="00BC30F9" w:rsidRPr="0018526A">
              <w:rPr>
                <w:rFonts w:hint="eastAsia"/>
                <w:color w:val="000000" w:themeColor="text1"/>
                <w:sz w:val="24"/>
              </w:rPr>
              <w:t>有组织排放执行《大气污染物综合排放标准》（</w:t>
            </w:r>
            <w:r w:rsidR="00BC30F9" w:rsidRPr="0018526A">
              <w:rPr>
                <w:color w:val="000000" w:themeColor="text1"/>
                <w:sz w:val="24"/>
              </w:rPr>
              <w:t>GB16297-1996</w:t>
            </w:r>
            <w:r w:rsidR="00BC30F9" w:rsidRPr="0018526A">
              <w:rPr>
                <w:rFonts w:hint="eastAsia"/>
                <w:color w:val="000000" w:themeColor="text1"/>
                <w:sz w:val="24"/>
              </w:rPr>
              <w:t>）表</w:t>
            </w:r>
            <w:r w:rsidR="00BC30F9" w:rsidRPr="0018526A">
              <w:rPr>
                <w:color w:val="000000" w:themeColor="text1"/>
                <w:sz w:val="24"/>
              </w:rPr>
              <w:t>2</w:t>
            </w:r>
            <w:r w:rsidR="00BC30F9" w:rsidRPr="0018526A">
              <w:rPr>
                <w:rFonts w:hint="eastAsia"/>
                <w:color w:val="000000" w:themeColor="text1"/>
                <w:sz w:val="24"/>
              </w:rPr>
              <w:t>中限值，具体数值见表</w:t>
            </w:r>
            <w:r w:rsidR="00BC30F9" w:rsidRPr="0018526A">
              <w:rPr>
                <w:rFonts w:hint="eastAsia"/>
                <w:color w:val="000000" w:themeColor="text1"/>
                <w:sz w:val="24"/>
              </w:rPr>
              <w:t>1</w:t>
            </w:r>
            <w:r w:rsidR="00976885" w:rsidRPr="0018526A">
              <w:rPr>
                <w:rFonts w:hint="eastAsia"/>
                <w:color w:val="000000" w:themeColor="text1"/>
                <w:sz w:val="24"/>
              </w:rPr>
              <w:t>2</w:t>
            </w:r>
            <w:r w:rsidR="00BC30F9" w:rsidRPr="0018526A">
              <w:rPr>
                <w:rFonts w:hint="eastAsia"/>
                <w:color w:val="000000" w:themeColor="text1"/>
                <w:sz w:val="24"/>
              </w:rPr>
              <w:t>。</w:t>
            </w:r>
          </w:p>
          <w:p w:rsidR="006D0C39" w:rsidRPr="0018526A" w:rsidRDefault="006D0C39">
            <w:pPr>
              <w:spacing w:line="480" w:lineRule="exact"/>
              <w:jc w:val="center"/>
              <w:rPr>
                <w:b/>
                <w:color w:val="000000" w:themeColor="text1"/>
                <w:sz w:val="24"/>
                <w:szCs w:val="20"/>
              </w:rPr>
            </w:pPr>
          </w:p>
          <w:p w:rsidR="006D0C39" w:rsidRPr="0018526A" w:rsidRDefault="006D0C39">
            <w:pPr>
              <w:spacing w:line="480" w:lineRule="exact"/>
              <w:jc w:val="center"/>
              <w:rPr>
                <w:b/>
                <w:color w:val="000000" w:themeColor="text1"/>
                <w:sz w:val="24"/>
                <w:szCs w:val="20"/>
              </w:rPr>
            </w:pPr>
          </w:p>
          <w:p w:rsidR="00854277" w:rsidRPr="0018526A" w:rsidRDefault="00BC30F9">
            <w:pPr>
              <w:spacing w:line="480" w:lineRule="exact"/>
              <w:jc w:val="center"/>
              <w:rPr>
                <w:b/>
                <w:color w:val="000000" w:themeColor="text1"/>
                <w:sz w:val="24"/>
                <w:szCs w:val="20"/>
              </w:rPr>
            </w:pPr>
            <w:r w:rsidRPr="0018526A">
              <w:rPr>
                <w:rFonts w:hint="eastAsia"/>
                <w:b/>
                <w:color w:val="000000" w:themeColor="text1"/>
                <w:sz w:val="24"/>
                <w:szCs w:val="20"/>
              </w:rPr>
              <w:lastRenderedPageBreak/>
              <w:t>表</w:t>
            </w:r>
            <w:r w:rsidRPr="0018526A">
              <w:rPr>
                <w:rFonts w:hint="eastAsia"/>
                <w:b/>
                <w:color w:val="000000" w:themeColor="text1"/>
                <w:sz w:val="24"/>
                <w:szCs w:val="20"/>
              </w:rPr>
              <w:t>1</w:t>
            </w:r>
            <w:r w:rsidR="00976885" w:rsidRPr="0018526A">
              <w:rPr>
                <w:rFonts w:hint="eastAsia"/>
                <w:b/>
                <w:color w:val="000000" w:themeColor="text1"/>
                <w:sz w:val="24"/>
                <w:szCs w:val="20"/>
              </w:rPr>
              <w:t xml:space="preserve">2  </w:t>
            </w:r>
            <w:r w:rsidR="00621AAC" w:rsidRPr="0018526A">
              <w:rPr>
                <w:rFonts w:hint="eastAsia"/>
                <w:b/>
                <w:color w:val="000000" w:themeColor="text1"/>
                <w:sz w:val="24"/>
              </w:rPr>
              <w:t>颗粒物、甲苯、二甲苯及非甲烷总烃</w:t>
            </w:r>
            <w:r w:rsidR="00621AAC" w:rsidRPr="0018526A">
              <w:rPr>
                <w:rFonts w:hint="eastAsia"/>
                <w:b/>
                <w:color w:val="000000" w:themeColor="text1"/>
                <w:sz w:val="24"/>
                <w:szCs w:val="20"/>
              </w:rPr>
              <w:t>有组织</w:t>
            </w:r>
            <w:r w:rsidRPr="0018526A">
              <w:rPr>
                <w:rFonts w:hint="eastAsia"/>
                <w:b/>
                <w:color w:val="000000" w:themeColor="text1"/>
                <w:sz w:val="24"/>
                <w:szCs w:val="20"/>
              </w:rPr>
              <w:t>排放标准</w:t>
            </w:r>
          </w:p>
          <w:tbl>
            <w:tblPr>
              <w:tblW w:w="8530" w:type="dxa"/>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4A0"/>
            </w:tblPr>
            <w:tblGrid>
              <w:gridCol w:w="1621"/>
              <w:gridCol w:w="2276"/>
              <w:gridCol w:w="2173"/>
              <w:gridCol w:w="2460"/>
            </w:tblGrid>
            <w:tr w:rsidR="00854277" w:rsidRPr="0018526A">
              <w:trPr>
                <w:cantSplit/>
                <w:trHeight w:val="358"/>
              </w:trPr>
              <w:tc>
                <w:tcPr>
                  <w:tcW w:w="1621" w:type="dxa"/>
                  <w:vMerge w:val="restart"/>
                  <w:tcBorders>
                    <w:top w:val="single" w:sz="12" w:space="0" w:color="auto"/>
                    <w:left w:val="nil"/>
                    <w:bottom w:val="single" w:sz="6" w:space="0" w:color="auto"/>
                    <w:right w:val="single" w:sz="6" w:space="0" w:color="auto"/>
                  </w:tcBorders>
                  <w:vAlign w:val="center"/>
                </w:tcPr>
                <w:p w:rsidR="00854277" w:rsidRPr="0018526A" w:rsidRDefault="00BC30F9">
                  <w:pPr>
                    <w:spacing w:line="360" w:lineRule="exact"/>
                    <w:jc w:val="center"/>
                    <w:rPr>
                      <w:rFonts w:hAnsi="宋体"/>
                      <w:color w:val="000000" w:themeColor="text1"/>
                      <w:szCs w:val="21"/>
                    </w:rPr>
                  </w:pPr>
                  <w:r w:rsidRPr="0018526A">
                    <w:rPr>
                      <w:rFonts w:hAnsi="宋体" w:hint="eastAsia"/>
                      <w:color w:val="000000" w:themeColor="text1"/>
                      <w:szCs w:val="21"/>
                    </w:rPr>
                    <w:t>污染物</w:t>
                  </w:r>
                </w:p>
              </w:tc>
              <w:tc>
                <w:tcPr>
                  <w:tcW w:w="2276" w:type="dxa"/>
                  <w:vMerge w:val="restart"/>
                  <w:tcBorders>
                    <w:top w:val="single" w:sz="12" w:space="0" w:color="auto"/>
                    <w:left w:val="single" w:sz="6" w:space="0" w:color="auto"/>
                    <w:bottom w:val="single" w:sz="6" w:space="0" w:color="auto"/>
                    <w:right w:val="single" w:sz="6" w:space="0" w:color="auto"/>
                  </w:tcBorders>
                  <w:vAlign w:val="center"/>
                </w:tcPr>
                <w:p w:rsidR="00854277" w:rsidRPr="0018526A" w:rsidRDefault="00BC30F9">
                  <w:pPr>
                    <w:spacing w:line="360" w:lineRule="exact"/>
                    <w:jc w:val="center"/>
                    <w:rPr>
                      <w:rFonts w:hAnsi="宋体"/>
                      <w:color w:val="000000" w:themeColor="text1"/>
                      <w:szCs w:val="21"/>
                    </w:rPr>
                  </w:pPr>
                  <w:r w:rsidRPr="0018526A">
                    <w:rPr>
                      <w:rFonts w:hAnsi="宋体" w:hint="eastAsia"/>
                      <w:color w:val="000000" w:themeColor="text1"/>
                      <w:szCs w:val="21"/>
                    </w:rPr>
                    <w:t>最高允许排放</w:t>
                  </w:r>
                </w:p>
                <w:p w:rsidR="00854277" w:rsidRPr="0018526A" w:rsidRDefault="00BC30F9">
                  <w:pPr>
                    <w:spacing w:line="360" w:lineRule="exact"/>
                    <w:jc w:val="center"/>
                    <w:rPr>
                      <w:rFonts w:hAnsi="宋体"/>
                      <w:color w:val="000000" w:themeColor="text1"/>
                      <w:szCs w:val="21"/>
                    </w:rPr>
                  </w:pPr>
                  <w:r w:rsidRPr="0018526A">
                    <w:rPr>
                      <w:rFonts w:hAnsi="宋体" w:hint="eastAsia"/>
                      <w:color w:val="000000" w:themeColor="text1"/>
                      <w:szCs w:val="21"/>
                    </w:rPr>
                    <w:t>浓度</w:t>
                  </w:r>
                  <w:r w:rsidRPr="0018526A">
                    <w:rPr>
                      <w:rFonts w:hAnsi="宋体"/>
                      <w:color w:val="000000" w:themeColor="text1"/>
                      <w:szCs w:val="21"/>
                    </w:rPr>
                    <w:t>(mg/m</w:t>
                  </w:r>
                  <w:r w:rsidRPr="0018526A">
                    <w:rPr>
                      <w:rFonts w:hAnsi="宋体"/>
                      <w:color w:val="000000" w:themeColor="text1"/>
                      <w:szCs w:val="21"/>
                      <w:vertAlign w:val="superscript"/>
                    </w:rPr>
                    <w:t>3</w:t>
                  </w:r>
                  <w:r w:rsidRPr="0018526A">
                    <w:rPr>
                      <w:rFonts w:hAnsi="宋体"/>
                      <w:color w:val="000000" w:themeColor="text1"/>
                      <w:szCs w:val="21"/>
                    </w:rPr>
                    <w:t>)</w:t>
                  </w:r>
                </w:p>
              </w:tc>
              <w:tc>
                <w:tcPr>
                  <w:tcW w:w="4633" w:type="dxa"/>
                  <w:gridSpan w:val="2"/>
                  <w:tcBorders>
                    <w:top w:val="single" w:sz="12" w:space="0" w:color="auto"/>
                    <w:left w:val="single" w:sz="6" w:space="0" w:color="auto"/>
                    <w:bottom w:val="single" w:sz="6" w:space="0" w:color="auto"/>
                    <w:right w:val="nil"/>
                  </w:tcBorders>
                  <w:vAlign w:val="center"/>
                </w:tcPr>
                <w:p w:rsidR="00854277" w:rsidRPr="0018526A" w:rsidRDefault="00BC30F9">
                  <w:pPr>
                    <w:spacing w:line="360" w:lineRule="exact"/>
                    <w:jc w:val="center"/>
                    <w:rPr>
                      <w:rFonts w:hAnsi="宋体"/>
                      <w:color w:val="000000" w:themeColor="text1"/>
                      <w:szCs w:val="21"/>
                    </w:rPr>
                  </w:pPr>
                  <w:r w:rsidRPr="0018526A">
                    <w:rPr>
                      <w:rFonts w:hAnsi="宋体" w:hint="eastAsia"/>
                      <w:color w:val="000000" w:themeColor="text1"/>
                      <w:szCs w:val="21"/>
                    </w:rPr>
                    <w:t>最高允许排放速率</w:t>
                  </w:r>
                </w:p>
              </w:tc>
            </w:tr>
            <w:tr w:rsidR="00854277" w:rsidRPr="0018526A">
              <w:trPr>
                <w:cantSplit/>
                <w:trHeight w:val="358"/>
              </w:trPr>
              <w:tc>
                <w:tcPr>
                  <w:tcW w:w="1621" w:type="dxa"/>
                  <w:vMerge/>
                  <w:tcBorders>
                    <w:top w:val="single" w:sz="12" w:space="0" w:color="auto"/>
                    <w:left w:val="nil"/>
                    <w:bottom w:val="single" w:sz="6" w:space="0" w:color="auto"/>
                    <w:right w:val="single" w:sz="6" w:space="0" w:color="auto"/>
                  </w:tcBorders>
                  <w:vAlign w:val="center"/>
                </w:tcPr>
                <w:p w:rsidR="00854277" w:rsidRPr="0018526A" w:rsidRDefault="00854277">
                  <w:pPr>
                    <w:widowControl/>
                    <w:jc w:val="left"/>
                    <w:rPr>
                      <w:rFonts w:hAnsi="宋体"/>
                      <w:color w:val="000000" w:themeColor="text1"/>
                      <w:szCs w:val="21"/>
                    </w:rPr>
                  </w:pPr>
                </w:p>
              </w:tc>
              <w:tc>
                <w:tcPr>
                  <w:tcW w:w="2276" w:type="dxa"/>
                  <w:vMerge/>
                  <w:tcBorders>
                    <w:top w:val="single" w:sz="12" w:space="0" w:color="auto"/>
                    <w:left w:val="single" w:sz="6" w:space="0" w:color="auto"/>
                    <w:bottom w:val="single" w:sz="6" w:space="0" w:color="auto"/>
                    <w:right w:val="single" w:sz="6" w:space="0" w:color="auto"/>
                  </w:tcBorders>
                  <w:vAlign w:val="center"/>
                </w:tcPr>
                <w:p w:rsidR="00854277" w:rsidRPr="0018526A" w:rsidRDefault="00854277">
                  <w:pPr>
                    <w:widowControl/>
                    <w:jc w:val="left"/>
                    <w:rPr>
                      <w:rFonts w:hAnsi="宋体"/>
                      <w:color w:val="000000" w:themeColor="text1"/>
                      <w:szCs w:val="21"/>
                    </w:rPr>
                  </w:pPr>
                </w:p>
              </w:tc>
              <w:tc>
                <w:tcPr>
                  <w:tcW w:w="2173" w:type="dxa"/>
                  <w:tcBorders>
                    <w:top w:val="single" w:sz="6" w:space="0" w:color="auto"/>
                    <w:left w:val="single" w:sz="6" w:space="0" w:color="auto"/>
                    <w:bottom w:val="single" w:sz="6" w:space="0" w:color="auto"/>
                    <w:right w:val="single" w:sz="6" w:space="0" w:color="auto"/>
                  </w:tcBorders>
                  <w:vAlign w:val="center"/>
                </w:tcPr>
                <w:p w:rsidR="00854277" w:rsidRPr="0018526A" w:rsidRDefault="00BC30F9">
                  <w:pPr>
                    <w:spacing w:line="360" w:lineRule="exact"/>
                    <w:jc w:val="center"/>
                    <w:rPr>
                      <w:rFonts w:hAnsi="宋体"/>
                      <w:color w:val="000000" w:themeColor="text1"/>
                      <w:szCs w:val="21"/>
                    </w:rPr>
                  </w:pPr>
                  <w:r w:rsidRPr="0018526A">
                    <w:rPr>
                      <w:rFonts w:hAnsi="宋体" w:hint="eastAsia"/>
                      <w:color w:val="000000" w:themeColor="text1"/>
                      <w:szCs w:val="21"/>
                    </w:rPr>
                    <w:t>排气筒</w:t>
                  </w:r>
                  <w:r w:rsidRPr="0018526A">
                    <w:rPr>
                      <w:rFonts w:hAnsi="宋体"/>
                      <w:color w:val="000000" w:themeColor="text1"/>
                      <w:szCs w:val="21"/>
                    </w:rPr>
                    <w:t>(m)</w:t>
                  </w:r>
                </w:p>
              </w:tc>
              <w:tc>
                <w:tcPr>
                  <w:tcW w:w="2460" w:type="dxa"/>
                  <w:tcBorders>
                    <w:top w:val="single" w:sz="6" w:space="0" w:color="auto"/>
                    <w:left w:val="single" w:sz="6" w:space="0" w:color="auto"/>
                    <w:bottom w:val="single" w:sz="6" w:space="0" w:color="auto"/>
                    <w:right w:val="nil"/>
                  </w:tcBorders>
                  <w:vAlign w:val="center"/>
                </w:tcPr>
                <w:p w:rsidR="00854277" w:rsidRPr="0018526A" w:rsidRDefault="00BC30F9">
                  <w:pPr>
                    <w:spacing w:line="360" w:lineRule="exact"/>
                    <w:jc w:val="center"/>
                    <w:rPr>
                      <w:rFonts w:hAnsi="宋体"/>
                      <w:color w:val="000000" w:themeColor="text1"/>
                      <w:szCs w:val="21"/>
                    </w:rPr>
                  </w:pPr>
                  <w:r w:rsidRPr="0018526A">
                    <w:rPr>
                      <w:rFonts w:hAnsi="宋体" w:hint="eastAsia"/>
                      <w:color w:val="000000" w:themeColor="text1"/>
                      <w:szCs w:val="21"/>
                    </w:rPr>
                    <w:t>二级</w:t>
                  </w:r>
                  <w:r w:rsidRPr="0018526A">
                    <w:rPr>
                      <w:rFonts w:hAnsi="宋体"/>
                      <w:color w:val="000000" w:themeColor="text1"/>
                      <w:szCs w:val="21"/>
                    </w:rPr>
                    <w:t>(kg/h)</w:t>
                  </w:r>
                </w:p>
              </w:tc>
            </w:tr>
            <w:tr w:rsidR="00854277" w:rsidRPr="0018526A" w:rsidTr="00113446">
              <w:trPr>
                <w:cantSplit/>
                <w:trHeight w:val="358"/>
              </w:trPr>
              <w:tc>
                <w:tcPr>
                  <w:tcW w:w="1621" w:type="dxa"/>
                  <w:tcBorders>
                    <w:top w:val="single" w:sz="6" w:space="0" w:color="auto"/>
                    <w:left w:val="nil"/>
                    <w:bottom w:val="single" w:sz="6" w:space="0" w:color="auto"/>
                    <w:right w:val="single" w:sz="6" w:space="0" w:color="auto"/>
                  </w:tcBorders>
                  <w:vAlign w:val="center"/>
                </w:tcPr>
                <w:p w:rsidR="00854277" w:rsidRPr="0018526A" w:rsidRDefault="00BC30F9">
                  <w:pPr>
                    <w:spacing w:line="360" w:lineRule="exact"/>
                    <w:jc w:val="center"/>
                    <w:rPr>
                      <w:rFonts w:hAnsi="宋体"/>
                      <w:color w:val="000000" w:themeColor="text1"/>
                      <w:szCs w:val="21"/>
                    </w:rPr>
                  </w:pPr>
                  <w:r w:rsidRPr="0018526A">
                    <w:rPr>
                      <w:rFonts w:hAnsi="宋体" w:hint="eastAsia"/>
                      <w:color w:val="000000" w:themeColor="text1"/>
                      <w:szCs w:val="21"/>
                    </w:rPr>
                    <w:t>颗粒物</w:t>
                  </w:r>
                </w:p>
              </w:tc>
              <w:tc>
                <w:tcPr>
                  <w:tcW w:w="2276" w:type="dxa"/>
                  <w:tcBorders>
                    <w:top w:val="single" w:sz="6" w:space="0" w:color="auto"/>
                    <w:left w:val="single" w:sz="6" w:space="0" w:color="auto"/>
                    <w:bottom w:val="single" w:sz="6" w:space="0" w:color="auto"/>
                    <w:right w:val="single" w:sz="6" w:space="0" w:color="auto"/>
                  </w:tcBorders>
                  <w:vAlign w:val="center"/>
                </w:tcPr>
                <w:p w:rsidR="00854277" w:rsidRPr="0018526A" w:rsidRDefault="00BC30F9">
                  <w:pPr>
                    <w:spacing w:line="360" w:lineRule="exact"/>
                    <w:jc w:val="center"/>
                    <w:rPr>
                      <w:rFonts w:hAnsi="宋体"/>
                      <w:color w:val="000000" w:themeColor="text1"/>
                      <w:szCs w:val="21"/>
                    </w:rPr>
                  </w:pPr>
                  <w:r w:rsidRPr="0018526A">
                    <w:rPr>
                      <w:rFonts w:hAnsi="宋体"/>
                      <w:color w:val="000000" w:themeColor="text1"/>
                      <w:szCs w:val="21"/>
                    </w:rPr>
                    <w:t>120</w:t>
                  </w:r>
                </w:p>
              </w:tc>
              <w:tc>
                <w:tcPr>
                  <w:tcW w:w="2173" w:type="dxa"/>
                  <w:tcBorders>
                    <w:top w:val="single" w:sz="6" w:space="0" w:color="auto"/>
                    <w:left w:val="single" w:sz="6" w:space="0" w:color="auto"/>
                    <w:bottom w:val="single" w:sz="6" w:space="0" w:color="auto"/>
                    <w:right w:val="single" w:sz="6" w:space="0" w:color="auto"/>
                  </w:tcBorders>
                  <w:vAlign w:val="center"/>
                </w:tcPr>
                <w:p w:rsidR="00854277" w:rsidRPr="0018526A" w:rsidRDefault="00BC30F9">
                  <w:pPr>
                    <w:spacing w:line="360" w:lineRule="exact"/>
                    <w:jc w:val="center"/>
                    <w:rPr>
                      <w:rFonts w:hAnsi="宋体"/>
                      <w:color w:val="000000" w:themeColor="text1"/>
                      <w:szCs w:val="21"/>
                    </w:rPr>
                  </w:pPr>
                  <w:r w:rsidRPr="0018526A">
                    <w:rPr>
                      <w:rFonts w:hAnsi="宋体"/>
                      <w:color w:val="000000" w:themeColor="text1"/>
                      <w:szCs w:val="21"/>
                    </w:rPr>
                    <w:t>15</w:t>
                  </w:r>
                </w:p>
              </w:tc>
              <w:tc>
                <w:tcPr>
                  <w:tcW w:w="2460" w:type="dxa"/>
                  <w:tcBorders>
                    <w:top w:val="single" w:sz="6" w:space="0" w:color="auto"/>
                    <w:left w:val="single" w:sz="6" w:space="0" w:color="auto"/>
                    <w:bottom w:val="single" w:sz="6" w:space="0" w:color="auto"/>
                    <w:right w:val="nil"/>
                  </w:tcBorders>
                  <w:vAlign w:val="center"/>
                </w:tcPr>
                <w:p w:rsidR="00854277" w:rsidRPr="0018526A" w:rsidRDefault="00BC30F9">
                  <w:pPr>
                    <w:spacing w:line="360" w:lineRule="exact"/>
                    <w:jc w:val="center"/>
                    <w:rPr>
                      <w:rFonts w:hAnsi="宋体"/>
                      <w:color w:val="000000" w:themeColor="text1"/>
                      <w:szCs w:val="21"/>
                    </w:rPr>
                  </w:pPr>
                  <w:r w:rsidRPr="0018526A">
                    <w:rPr>
                      <w:rFonts w:hAnsi="宋体"/>
                      <w:color w:val="000000" w:themeColor="text1"/>
                      <w:szCs w:val="21"/>
                    </w:rPr>
                    <w:t>3.</w:t>
                  </w:r>
                  <w:r w:rsidR="00113446" w:rsidRPr="0018526A">
                    <w:rPr>
                      <w:rFonts w:hAnsi="宋体" w:hint="eastAsia"/>
                      <w:color w:val="000000" w:themeColor="text1"/>
                      <w:szCs w:val="21"/>
                    </w:rPr>
                    <w:t>5</w:t>
                  </w:r>
                </w:p>
              </w:tc>
            </w:tr>
            <w:tr w:rsidR="00113446" w:rsidRPr="0018526A" w:rsidTr="00113446">
              <w:trPr>
                <w:cantSplit/>
                <w:trHeight w:val="358"/>
              </w:trPr>
              <w:tc>
                <w:tcPr>
                  <w:tcW w:w="1621" w:type="dxa"/>
                  <w:tcBorders>
                    <w:top w:val="single" w:sz="6" w:space="0" w:color="auto"/>
                    <w:left w:val="nil"/>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甲苯</w:t>
                  </w:r>
                </w:p>
              </w:tc>
              <w:tc>
                <w:tcPr>
                  <w:tcW w:w="2276" w:type="dxa"/>
                  <w:tcBorders>
                    <w:top w:val="single" w:sz="6" w:space="0" w:color="auto"/>
                    <w:left w:val="single" w:sz="6" w:space="0" w:color="auto"/>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40</w:t>
                  </w:r>
                </w:p>
              </w:tc>
              <w:tc>
                <w:tcPr>
                  <w:tcW w:w="2173" w:type="dxa"/>
                  <w:tcBorders>
                    <w:top w:val="single" w:sz="6" w:space="0" w:color="auto"/>
                    <w:left w:val="single" w:sz="6" w:space="0" w:color="auto"/>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15</w:t>
                  </w:r>
                </w:p>
              </w:tc>
              <w:tc>
                <w:tcPr>
                  <w:tcW w:w="2460" w:type="dxa"/>
                  <w:tcBorders>
                    <w:top w:val="single" w:sz="6" w:space="0" w:color="auto"/>
                    <w:left w:val="single" w:sz="6" w:space="0" w:color="auto"/>
                    <w:bottom w:val="single" w:sz="6" w:space="0" w:color="auto"/>
                    <w:right w:val="nil"/>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3.1</w:t>
                  </w:r>
                </w:p>
              </w:tc>
            </w:tr>
            <w:tr w:rsidR="00113446" w:rsidRPr="0018526A" w:rsidTr="00113446">
              <w:trPr>
                <w:cantSplit/>
                <w:trHeight w:val="358"/>
              </w:trPr>
              <w:tc>
                <w:tcPr>
                  <w:tcW w:w="1621" w:type="dxa"/>
                  <w:tcBorders>
                    <w:top w:val="single" w:sz="6" w:space="0" w:color="auto"/>
                    <w:left w:val="nil"/>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二甲苯</w:t>
                  </w:r>
                </w:p>
              </w:tc>
              <w:tc>
                <w:tcPr>
                  <w:tcW w:w="2276" w:type="dxa"/>
                  <w:tcBorders>
                    <w:top w:val="single" w:sz="6" w:space="0" w:color="auto"/>
                    <w:left w:val="single" w:sz="6" w:space="0" w:color="auto"/>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70</w:t>
                  </w:r>
                </w:p>
              </w:tc>
              <w:tc>
                <w:tcPr>
                  <w:tcW w:w="2173" w:type="dxa"/>
                  <w:tcBorders>
                    <w:top w:val="single" w:sz="6" w:space="0" w:color="auto"/>
                    <w:left w:val="single" w:sz="6" w:space="0" w:color="auto"/>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15</w:t>
                  </w:r>
                </w:p>
              </w:tc>
              <w:tc>
                <w:tcPr>
                  <w:tcW w:w="2460" w:type="dxa"/>
                  <w:tcBorders>
                    <w:top w:val="single" w:sz="6" w:space="0" w:color="auto"/>
                    <w:left w:val="single" w:sz="6" w:space="0" w:color="auto"/>
                    <w:bottom w:val="single" w:sz="6" w:space="0" w:color="auto"/>
                    <w:right w:val="nil"/>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1.0</w:t>
                  </w:r>
                </w:p>
              </w:tc>
            </w:tr>
            <w:tr w:rsidR="00113446" w:rsidRPr="0018526A" w:rsidTr="00113446">
              <w:trPr>
                <w:cantSplit/>
                <w:trHeight w:val="358"/>
              </w:trPr>
              <w:tc>
                <w:tcPr>
                  <w:tcW w:w="1621" w:type="dxa"/>
                  <w:tcBorders>
                    <w:top w:val="single" w:sz="6" w:space="0" w:color="auto"/>
                    <w:left w:val="nil"/>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非甲烷总烃</w:t>
                  </w:r>
                </w:p>
              </w:tc>
              <w:tc>
                <w:tcPr>
                  <w:tcW w:w="2276" w:type="dxa"/>
                  <w:tcBorders>
                    <w:top w:val="single" w:sz="6" w:space="0" w:color="auto"/>
                    <w:left w:val="single" w:sz="6" w:space="0" w:color="auto"/>
                    <w:bottom w:val="single" w:sz="6" w:space="0" w:color="auto"/>
                    <w:right w:val="single" w:sz="6" w:space="0" w:color="auto"/>
                  </w:tcBorders>
                  <w:vAlign w:val="center"/>
                </w:tcPr>
                <w:p w:rsidR="00113446" w:rsidRPr="0018526A" w:rsidRDefault="00113446" w:rsidP="00113446">
                  <w:pPr>
                    <w:spacing w:line="360" w:lineRule="exact"/>
                    <w:jc w:val="center"/>
                    <w:rPr>
                      <w:rFonts w:hAnsi="宋体"/>
                      <w:color w:val="000000" w:themeColor="text1"/>
                      <w:szCs w:val="21"/>
                    </w:rPr>
                  </w:pPr>
                  <w:r w:rsidRPr="0018526A">
                    <w:rPr>
                      <w:rFonts w:hAnsi="宋体"/>
                      <w:color w:val="000000" w:themeColor="text1"/>
                      <w:szCs w:val="21"/>
                    </w:rPr>
                    <w:t>120</w:t>
                  </w:r>
                </w:p>
              </w:tc>
              <w:tc>
                <w:tcPr>
                  <w:tcW w:w="2173" w:type="dxa"/>
                  <w:tcBorders>
                    <w:top w:val="single" w:sz="6" w:space="0" w:color="auto"/>
                    <w:left w:val="single" w:sz="6" w:space="0" w:color="auto"/>
                    <w:bottom w:val="single" w:sz="6" w:space="0" w:color="auto"/>
                    <w:right w:val="single" w:sz="6" w:space="0" w:color="auto"/>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15</w:t>
                  </w:r>
                </w:p>
              </w:tc>
              <w:tc>
                <w:tcPr>
                  <w:tcW w:w="2460" w:type="dxa"/>
                  <w:tcBorders>
                    <w:top w:val="single" w:sz="6" w:space="0" w:color="auto"/>
                    <w:left w:val="single" w:sz="6" w:space="0" w:color="auto"/>
                    <w:bottom w:val="single" w:sz="6" w:space="0" w:color="auto"/>
                    <w:right w:val="nil"/>
                  </w:tcBorders>
                  <w:vAlign w:val="center"/>
                </w:tcPr>
                <w:p w:rsidR="00113446" w:rsidRPr="0018526A" w:rsidRDefault="00113446">
                  <w:pPr>
                    <w:spacing w:line="360" w:lineRule="exact"/>
                    <w:jc w:val="center"/>
                    <w:rPr>
                      <w:rFonts w:hAnsi="宋体"/>
                      <w:color w:val="000000" w:themeColor="text1"/>
                      <w:szCs w:val="21"/>
                    </w:rPr>
                  </w:pPr>
                  <w:r w:rsidRPr="0018526A">
                    <w:rPr>
                      <w:rFonts w:hAnsi="宋体" w:hint="eastAsia"/>
                      <w:color w:val="000000" w:themeColor="text1"/>
                      <w:szCs w:val="21"/>
                    </w:rPr>
                    <w:t>10</w:t>
                  </w:r>
                </w:p>
              </w:tc>
            </w:tr>
          </w:tbl>
          <w:p w:rsidR="00113446" w:rsidRPr="0018526A" w:rsidRDefault="00113446" w:rsidP="00113446">
            <w:pPr>
              <w:spacing w:line="480" w:lineRule="exact"/>
              <w:ind w:firstLineChars="200" w:firstLine="480"/>
              <w:rPr>
                <w:color w:val="000000" w:themeColor="text1"/>
                <w:sz w:val="24"/>
              </w:rPr>
            </w:pPr>
            <w:r w:rsidRPr="0018526A">
              <w:rPr>
                <w:rFonts w:hint="eastAsia"/>
                <w:color w:val="000000" w:themeColor="text1"/>
                <w:sz w:val="24"/>
              </w:rPr>
              <w:t>本项目颗粒物、甲苯、二甲苯</w:t>
            </w:r>
            <w:r w:rsidR="00B95588" w:rsidRPr="0018526A">
              <w:rPr>
                <w:rFonts w:hint="eastAsia"/>
                <w:color w:val="000000" w:themeColor="text1"/>
                <w:sz w:val="24"/>
              </w:rPr>
              <w:t>及非甲烷总烃</w:t>
            </w:r>
            <w:r w:rsidR="007D1767" w:rsidRPr="0018526A">
              <w:rPr>
                <w:rFonts w:hint="eastAsia"/>
                <w:color w:val="000000" w:themeColor="text1"/>
                <w:sz w:val="24"/>
              </w:rPr>
              <w:t>厂界</w:t>
            </w:r>
            <w:r w:rsidRPr="0018526A">
              <w:rPr>
                <w:rFonts w:hint="eastAsia"/>
                <w:color w:val="000000" w:themeColor="text1"/>
                <w:sz w:val="24"/>
              </w:rPr>
              <w:t>无组织排放执行《大气污染物综合排放标准》（</w:t>
            </w:r>
            <w:r w:rsidRPr="0018526A">
              <w:rPr>
                <w:color w:val="000000" w:themeColor="text1"/>
                <w:sz w:val="24"/>
              </w:rPr>
              <w:t>GB16297-1996</w:t>
            </w:r>
            <w:r w:rsidRPr="0018526A">
              <w:rPr>
                <w:rFonts w:hint="eastAsia"/>
                <w:color w:val="000000" w:themeColor="text1"/>
                <w:sz w:val="24"/>
              </w:rPr>
              <w:t>）表</w:t>
            </w:r>
            <w:r w:rsidRPr="0018526A">
              <w:rPr>
                <w:color w:val="000000" w:themeColor="text1"/>
                <w:sz w:val="24"/>
              </w:rPr>
              <w:t>2</w:t>
            </w:r>
            <w:r w:rsidRPr="0018526A">
              <w:rPr>
                <w:rFonts w:hint="eastAsia"/>
                <w:color w:val="000000" w:themeColor="text1"/>
                <w:sz w:val="24"/>
              </w:rPr>
              <w:t>中限值，具体数值见表</w:t>
            </w:r>
            <w:r w:rsidR="00D35D9D" w:rsidRPr="0018526A">
              <w:rPr>
                <w:rFonts w:hint="eastAsia"/>
                <w:color w:val="000000" w:themeColor="text1"/>
                <w:sz w:val="24"/>
              </w:rPr>
              <w:t>1</w:t>
            </w:r>
            <w:r w:rsidR="00976885" w:rsidRPr="0018526A">
              <w:rPr>
                <w:rFonts w:hint="eastAsia"/>
                <w:color w:val="000000" w:themeColor="text1"/>
                <w:sz w:val="24"/>
              </w:rPr>
              <w:t>3</w:t>
            </w:r>
            <w:r w:rsidRPr="0018526A">
              <w:rPr>
                <w:rFonts w:hint="eastAsia"/>
                <w:color w:val="000000" w:themeColor="text1"/>
                <w:sz w:val="24"/>
              </w:rPr>
              <w:t>。</w:t>
            </w:r>
          </w:p>
          <w:p w:rsidR="00854277" w:rsidRPr="0018526A" w:rsidRDefault="00BC30F9" w:rsidP="007765C8">
            <w:pPr>
              <w:spacing w:beforeLines="25" w:line="480" w:lineRule="exact"/>
              <w:jc w:val="center"/>
              <w:rPr>
                <w:b/>
                <w:color w:val="000000" w:themeColor="text1"/>
                <w:sz w:val="24"/>
                <w:szCs w:val="20"/>
              </w:rPr>
            </w:pPr>
            <w:r w:rsidRPr="0018526A">
              <w:rPr>
                <w:rFonts w:hint="eastAsia"/>
                <w:b/>
                <w:color w:val="000000" w:themeColor="text1"/>
                <w:sz w:val="24"/>
                <w:szCs w:val="20"/>
              </w:rPr>
              <w:t>表</w:t>
            </w:r>
            <w:r w:rsidRPr="0018526A">
              <w:rPr>
                <w:rFonts w:hint="eastAsia"/>
                <w:b/>
                <w:color w:val="000000" w:themeColor="text1"/>
                <w:sz w:val="24"/>
                <w:szCs w:val="20"/>
              </w:rPr>
              <w:t>1</w:t>
            </w:r>
            <w:r w:rsidR="00976885" w:rsidRPr="0018526A">
              <w:rPr>
                <w:rFonts w:hint="eastAsia"/>
                <w:b/>
                <w:color w:val="000000" w:themeColor="text1"/>
                <w:sz w:val="24"/>
                <w:szCs w:val="20"/>
              </w:rPr>
              <w:t xml:space="preserve">3  </w:t>
            </w:r>
            <w:r w:rsidR="00621AAC" w:rsidRPr="0018526A">
              <w:rPr>
                <w:rFonts w:hint="eastAsia"/>
                <w:b/>
                <w:color w:val="000000" w:themeColor="text1"/>
                <w:sz w:val="24"/>
              </w:rPr>
              <w:t>颗粒物、甲苯、二甲苯</w:t>
            </w:r>
            <w:r w:rsidR="00B95588" w:rsidRPr="0018526A">
              <w:rPr>
                <w:rFonts w:hint="eastAsia"/>
                <w:b/>
                <w:color w:val="000000" w:themeColor="text1"/>
                <w:sz w:val="24"/>
              </w:rPr>
              <w:t>及非甲烷总烃</w:t>
            </w:r>
            <w:r w:rsidR="00621AAC" w:rsidRPr="0018526A">
              <w:rPr>
                <w:rFonts w:hint="eastAsia"/>
                <w:b/>
                <w:color w:val="000000" w:themeColor="text1"/>
                <w:sz w:val="24"/>
              </w:rPr>
              <w:t>无组织</w:t>
            </w:r>
            <w:r w:rsidRPr="0018526A">
              <w:rPr>
                <w:rFonts w:hint="eastAsia"/>
                <w:b/>
                <w:color w:val="000000" w:themeColor="text1"/>
                <w:sz w:val="24"/>
              </w:rPr>
              <w:t>排放标准</w:t>
            </w:r>
          </w:p>
          <w:tbl>
            <w:tblPr>
              <w:tblW w:w="8527" w:type="dxa"/>
              <w:tblBorders>
                <w:top w:val="single" w:sz="12" w:space="0" w:color="000000"/>
                <w:left w:val="single" w:sz="2" w:space="0" w:color="000000"/>
                <w:bottom w:val="single" w:sz="12" w:space="0" w:color="000000"/>
                <w:right w:val="single" w:sz="2" w:space="0" w:color="000000"/>
                <w:insideH w:val="single" w:sz="6" w:space="0" w:color="000000"/>
                <w:insideV w:val="single" w:sz="6" w:space="0" w:color="000000"/>
              </w:tblBorders>
              <w:tblLayout w:type="fixed"/>
              <w:tblLook w:val="04A0"/>
            </w:tblPr>
            <w:tblGrid>
              <w:gridCol w:w="2007"/>
              <w:gridCol w:w="3118"/>
              <w:gridCol w:w="3402"/>
            </w:tblGrid>
            <w:tr w:rsidR="00621AAC" w:rsidRPr="0018526A" w:rsidTr="00621AAC">
              <w:trPr>
                <w:trHeight w:val="327"/>
              </w:trPr>
              <w:tc>
                <w:tcPr>
                  <w:tcW w:w="2007" w:type="dxa"/>
                  <w:vMerge w:val="restart"/>
                  <w:tcBorders>
                    <w:top w:val="single" w:sz="12" w:space="0" w:color="000000"/>
                    <w:left w:val="single" w:sz="2"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污染物</w:t>
                  </w:r>
                </w:p>
              </w:tc>
              <w:tc>
                <w:tcPr>
                  <w:tcW w:w="6520" w:type="dxa"/>
                  <w:gridSpan w:val="2"/>
                  <w:tcBorders>
                    <w:top w:val="single" w:sz="12" w:space="0" w:color="000000"/>
                    <w:left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无组织监控浓度限值</w:t>
                  </w:r>
                </w:p>
              </w:tc>
            </w:tr>
            <w:tr w:rsidR="00621AAC" w:rsidRPr="0018526A" w:rsidTr="00621AAC">
              <w:trPr>
                <w:trHeight w:val="420"/>
              </w:trPr>
              <w:tc>
                <w:tcPr>
                  <w:tcW w:w="2007" w:type="dxa"/>
                  <w:vMerge/>
                  <w:tcBorders>
                    <w:left w:val="single" w:sz="2"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p>
              </w:tc>
              <w:tc>
                <w:tcPr>
                  <w:tcW w:w="3118"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color w:val="000000" w:themeColor="text1"/>
                      <w:szCs w:val="21"/>
                    </w:rPr>
                    <w:t>周界外浓度最高点</w:t>
                  </w:r>
                </w:p>
              </w:tc>
              <w:tc>
                <w:tcPr>
                  <w:tcW w:w="3402"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浓度（</w:t>
                  </w:r>
                  <w:r w:rsidRPr="0018526A">
                    <w:rPr>
                      <w:color w:val="000000" w:themeColor="text1"/>
                      <w:szCs w:val="21"/>
                    </w:rPr>
                    <w:t>mg/m</w:t>
                  </w:r>
                  <w:r w:rsidRPr="0018526A">
                    <w:rPr>
                      <w:color w:val="000000" w:themeColor="text1"/>
                      <w:szCs w:val="21"/>
                      <w:vertAlign w:val="superscript"/>
                    </w:rPr>
                    <w:t>3</w:t>
                  </w:r>
                  <w:r w:rsidRPr="0018526A">
                    <w:rPr>
                      <w:rFonts w:hint="eastAsia"/>
                      <w:color w:val="000000" w:themeColor="text1"/>
                      <w:szCs w:val="21"/>
                    </w:rPr>
                    <w:t>）</w:t>
                  </w:r>
                </w:p>
              </w:tc>
            </w:tr>
            <w:tr w:rsidR="00621AAC" w:rsidRPr="0018526A" w:rsidTr="00621AAC">
              <w:trPr>
                <w:trHeight w:val="399"/>
              </w:trPr>
              <w:tc>
                <w:tcPr>
                  <w:tcW w:w="2007" w:type="dxa"/>
                  <w:tcBorders>
                    <w:top w:val="single" w:sz="6" w:space="0" w:color="000000"/>
                    <w:left w:val="single" w:sz="2"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颗粒物</w:t>
                  </w:r>
                </w:p>
              </w:tc>
              <w:tc>
                <w:tcPr>
                  <w:tcW w:w="3118"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color w:val="000000" w:themeColor="text1"/>
                      <w:szCs w:val="21"/>
                    </w:rPr>
                    <w:t>周界外浓度最高点</w:t>
                  </w:r>
                </w:p>
              </w:tc>
              <w:tc>
                <w:tcPr>
                  <w:tcW w:w="3402"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1.0</w:t>
                  </w:r>
                </w:p>
              </w:tc>
            </w:tr>
            <w:tr w:rsidR="00621AAC" w:rsidRPr="0018526A" w:rsidTr="00621AAC">
              <w:trPr>
                <w:trHeight w:val="418"/>
              </w:trPr>
              <w:tc>
                <w:tcPr>
                  <w:tcW w:w="2007" w:type="dxa"/>
                  <w:tcBorders>
                    <w:top w:val="single" w:sz="6" w:space="0" w:color="000000"/>
                    <w:left w:val="single" w:sz="2"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甲苯</w:t>
                  </w:r>
                </w:p>
              </w:tc>
              <w:tc>
                <w:tcPr>
                  <w:tcW w:w="3118"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color w:val="000000" w:themeColor="text1"/>
                      <w:szCs w:val="21"/>
                    </w:rPr>
                    <w:t>周界外浓度最高点</w:t>
                  </w:r>
                </w:p>
              </w:tc>
              <w:tc>
                <w:tcPr>
                  <w:tcW w:w="3402"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2.4</w:t>
                  </w:r>
                </w:p>
              </w:tc>
            </w:tr>
            <w:tr w:rsidR="00621AAC" w:rsidRPr="0018526A" w:rsidTr="00621AAC">
              <w:trPr>
                <w:trHeight w:val="410"/>
              </w:trPr>
              <w:tc>
                <w:tcPr>
                  <w:tcW w:w="2007" w:type="dxa"/>
                  <w:tcBorders>
                    <w:top w:val="single" w:sz="6" w:space="0" w:color="000000"/>
                    <w:left w:val="single" w:sz="2"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二甲苯</w:t>
                  </w:r>
                </w:p>
              </w:tc>
              <w:tc>
                <w:tcPr>
                  <w:tcW w:w="3118"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color w:val="000000" w:themeColor="text1"/>
                      <w:szCs w:val="21"/>
                    </w:rPr>
                    <w:t>周界外浓度最高点</w:t>
                  </w:r>
                </w:p>
              </w:tc>
              <w:tc>
                <w:tcPr>
                  <w:tcW w:w="3402" w:type="dxa"/>
                  <w:tcBorders>
                    <w:top w:val="single" w:sz="6" w:space="0" w:color="000000"/>
                    <w:left w:val="single" w:sz="6" w:space="0" w:color="000000"/>
                    <w:bottom w:val="single" w:sz="6" w:space="0" w:color="000000"/>
                    <w:right w:val="single" w:sz="6" w:space="0" w:color="000000"/>
                  </w:tcBorders>
                  <w:vAlign w:val="center"/>
                </w:tcPr>
                <w:p w:rsidR="00621AAC" w:rsidRPr="0018526A" w:rsidRDefault="00621AAC" w:rsidP="00621AAC">
                  <w:pPr>
                    <w:spacing w:line="360" w:lineRule="exact"/>
                    <w:jc w:val="center"/>
                    <w:rPr>
                      <w:color w:val="000000" w:themeColor="text1"/>
                      <w:szCs w:val="21"/>
                    </w:rPr>
                  </w:pPr>
                  <w:r w:rsidRPr="0018526A">
                    <w:rPr>
                      <w:rFonts w:hint="eastAsia"/>
                      <w:color w:val="000000" w:themeColor="text1"/>
                      <w:szCs w:val="21"/>
                    </w:rPr>
                    <w:t>1.2</w:t>
                  </w:r>
                </w:p>
              </w:tc>
            </w:tr>
            <w:tr w:rsidR="00B95588" w:rsidRPr="0018526A" w:rsidTr="00621AAC">
              <w:trPr>
                <w:trHeight w:val="410"/>
              </w:trPr>
              <w:tc>
                <w:tcPr>
                  <w:tcW w:w="2007" w:type="dxa"/>
                  <w:tcBorders>
                    <w:top w:val="single" w:sz="6" w:space="0" w:color="000000"/>
                    <w:left w:val="single" w:sz="2" w:space="0" w:color="000000"/>
                    <w:bottom w:val="single" w:sz="6" w:space="0" w:color="000000"/>
                    <w:right w:val="single" w:sz="6" w:space="0" w:color="000000"/>
                  </w:tcBorders>
                  <w:vAlign w:val="center"/>
                </w:tcPr>
                <w:p w:rsidR="00B95588" w:rsidRPr="0018526A" w:rsidRDefault="00B95588" w:rsidP="00621AAC">
                  <w:pPr>
                    <w:spacing w:line="360" w:lineRule="exact"/>
                    <w:jc w:val="center"/>
                    <w:rPr>
                      <w:color w:val="000000" w:themeColor="text1"/>
                      <w:szCs w:val="21"/>
                    </w:rPr>
                  </w:pPr>
                  <w:r w:rsidRPr="0018526A">
                    <w:rPr>
                      <w:rFonts w:hint="eastAsia"/>
                      <w:color w:val="000000" w:themeColor="text1"/>
                      <w:szCs w:val="21"/>
                    </w:rPr>
                    <w:t>非甲烷总烃</w:t>
                  </w:r>
                </w:p>
              </w:tc>
              <w:tc>
                <w:tcPr>
                  <w:tcW w:w="3118" w:type="dxa"/>
                  <w:tcBorders>
                    <w:top w:val="single" w:sz="6" w:space="0" w:color="000000"/>
                    <w:left w:val="single" w:sz="6" w:space="0" w:color="000000"/>
                    <w:bottom w:val="single" w:sz="6" w:space="0" w:color="000000"/>
                    <w:right w:val="single" w:sz="6" w:space="0" w:color="000000"/>
                  </w:tcBorders>
                  <w:vAlign w:val="center"/>
                </w:tcPr>
                <w:p w:rsidR="00B95588" w:rsidRPr="0018526A" w:rsidRDefault="00B95588" w:rsidP="00621AAC">
                  <w:pPr>
                    <w:spacing w:line="360" w:lineRule="exact"/>
                    <w:jc w:val="center"/>
                    <w:rPr>
                      <w:color w:val="000000" w:themeColor="text1"/>
                      <w:szCs w:val="21"/>
                    </w:rPr>
                  </w:pPr>
                  <w:r w:rsidRPr="0018526A">
                    <w:rPr>
                      <w:color w:val="000000" w:themeColor="text1"/>
                      <w:szCs w:val="21"/>
                    </w:rPr>
                    <w:t>周界外浓度最高点</w:t>
                  </w:r>
                </w:p>
              </w:tc>
              <w:tc>
                <w:tcPr>
                  <w:tcW w:w="3402" w:type="dxa"/>
                  <w:tcBorders>
                    <w:top w:val="single" w:sz="6" w:space="0" w:color="000000"/>
                    <w:left w:val="single" w:sz="6" w:space="0" w:color="000000"/>
                    <w:bottom w:val="single" w:sz="6" w:space="0" w:color="000000"/>
                    <w:right w:val="single" w:sz="6" w:space="0" w:color="000000"/>
                  </w:tcBorders>
                  <w:vAlign w:val="center"/>
                </w:tcPr>
                <w:p w:rsidR="00B95588" w:rsidRPr="0018526A" w:rsidRDefault="00B95588" w:rsidP="00621AAC">
                  <w:pPr>
                    <w:spacing w:line="360" w:lineRule="exact"/>
                    <w:jc w:val="center"/>
                    <w:rPr>
                      <w:color w:val="000000" w:themeColor="text1"/>
                      <w:szCs w:val="21"/>
                    </w:rPr>
                  </w:pPr>
                  <w:r w:rsidRPr="0018526A">
                    <w:rPr>
                      <w:rFonts w:hint="eastAsia"/>
                      <w:color w:val="000000" w:themeColor="text1"/>
                      <w:szCs w:val="21"/>
                    </w:rPr>
                    <w:t>4.0</w:t>
                  </w:r>
                </w:p>
              </w:tc>
            </w:tr>
          </w:tbl>
          <w:p w:rsidR="00621AAC" w:rsidRPr="0018526A" w:rsidRDefault="00B95588" w:rsidP="00B95588">
            <w:pPr>
              <w:spacing w:line="480" w:lineRule="exact"/>
              <w:ind w:firstLineChars="200" w:firstLine="480"/>
              <w:rPr>
                <w:color w:val="000000" w:themeColor="text1"/>
                <w:sz w:val="24"/>
              </w:rPr>
            </w:pPr>
            <w:r w:rsidRPr="0018526A">
              <w:rPr>
                <w:rFonts w:hint="eastAsia"/>
                <w:color w:val="000000" w:themeColor="text1"/>
                <w:sz w:val="24"/>
              </w:rPr>
              <w:t>本项目非甲烷总烃厂区内无组织排放</w:t>
            </w:r>
            <w:r w:rsidRPr="0018526A">
              <w:rPr>
                <w:color w:val="000000" w:themeColor="text1"/>
                <w:kern w:val="0"/>
                <w:sz w:val="24"/>
              </w:rPr>
              <w:t>执行《挥发性有机物无组织排放控制标准》（</w:t>
            </w:r>
            <w:r w:rsidRPr="0018526A">
              <w:rPr>
                <w:color w:val="000000" w:themeColor="text1"/>
                <w:kern w:val="0"/>
                <w:sz w:val="24"/>
              </w:rPr>
              <w:t>GB37822-2019</w:t>
            </w:r>
            <w:r w:rsidRPr="0018526A">
              <w:rPr>
                <w:color w:val="000000" w:themeColor="text1"/>
                <w:kern w:val="0"/>
                <w:sz w:val="24"/>
              </w:rPr>
              <w:t>）中标准厂区内</w:t>
            </w:r>
            <w:r w:rsidRPr="0018526A">
              <w:rPr>
                <w:color w:val="000000" w:themeColor="text1"/>
                <w:kern w:val="0"/>
                <w:sz w:val="24"/>
              </w:rPr>
              <w:t>NMHC</w:t>
            </w:r>
            <w:r w:rsidRPr="0018526A">
              <w:rPr>
                <w:color w:val="000000" w:themeColor="text1"/>
                <w:kern w:val="0"/>
                <w:sz w:val="24"/>
              </w:rPr>
              <w:t>无组织排放限值</w:t>
            </w:r>
            <w:r w:rsidRPr="0018526A">
              <w:rPr>
                <w:rFonts w:hint="eastAsia"/>
                <w:color w:val="000000" w:themeColor="text1"/>
                <w:kern w:val="0"/>
                <w:sz w:val="24"/>
              </w:rPr>
              <w:t>，</w:t>
            </w:r>
            <w:r w:rsidRPr="0018526A">
              <w:rPr>
                <w:rFonts w:hint="eastAsia"/>
                <w:color w:val="000000" w:themeColor="text1"/>
                <w:sz w:val="24"/>
              </w:rPr>
              <w:t>具体数值见表</w:t>
            </w:r>
            <w:r w:rsidRPr="0018526A">
              <w:rPr>
                <w:rFonts w:hint="eastAsia"/>
                <w:color w:val="000000" w:themeColor="text1"/>
                <w:sz w:val="24"/>
              </w:rPr>
              <w:t>1</w:t>
            </w:r>
            <w:r w:rsidR="00976885" w:rsidRPr="0018526A">
              <w:rPr>
                <w:rFonts w:hint="eastAsia"/>
                <w:color w:val="000000" w:themeColor="text1"/>
                <w:sz w:val="24"/>
              </w:rPr>
              <w:t>4</w:t>
            </w:r>
            <w:r w:rsidRPr="0018526A">
              <w:rPr>
                <w:rFonts w:hint="eastAsia"/>
                <w:color w:val="000000" w:themeColor="text1"/>
                <w:sz w:val="24"/>
              </w:rPr>
              <w:t>。</w:t>
            </w:r>
          </w:p>
          <w:p w:rsidR="00CB4542" w:rsidRPr="0018526A" w:rsidRDefault="00CB4542" w:rsidP="007765C8">
            <w:pPr>
              <w:spacing w:beforeLines="25" w:line="480" w:lineRule="exact"/>
              <w:jc w:val="center"/>
              <w:rPr>
                <w:b/>
                <w:color w:val="000000" w:themeColor="text1"/>
                <w:sz w:val="24"/>
                <w:szCs w:val="20"/>
              </w:rPr>
            </w:pPr>
            <w:r w:rsidRPr="0018526A">
              <w:rPr>
                <w:rFonts w:hint="eastAsia"/>
                <w:b/>
                <w:color w:val="000000" w:themeColor="text1"/>
                <w:sz w:val="24"/>
                <w:szCs w:val="20"/>
              </w:rPr>
              <w:t>表</w:t>
            </w:r>
            <w:r w:rsidRPr="0018526A">
              <w:rPr>
                <w:rFonts w:hint="eastAsia"/>
                <w:b/>
                <w:color w:val="000000" w:themeColor="text1"/>
                <w:sz w:val="24"/>
                <w:szCs w:val="20"/>
              </w:rPr>
              <w:t>1</w:t>
            </w:r>
            <w:r w:rsidR="00976885" w:rsidRPr="0018526A">
              <w:rPr>
                <w:rFonts w:hint="eastAsia"/>
                <w:b/>
                <w:color w:val="000000" w:themeColor="text1"/>
                <w:sz w:val="24"/>
                <w:szCs w:val="20"/>
              </w:rPr>
              <w:t xml:space="preserve">4  </w:t>
            </w:r>
            <w:r w:rsidRPr="0018526A">
              <w:rPr>
                <w:rFonts w:hint="eastAsia"/>
                <w:b/>
                <w:color w:val="000000" w:themeColor="text1"/>
                <w:sz w:val="24"/>
              </w:rPr>
              <w:t>非甲烷总烃厂区内无组织排放标准</w:t>
            </w:r>
          </w:p>
          <w:tbl>
            <w:tblPr>
              <w:tblW w:w="8487"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ayout w:type="fixed"/>
              <w:tblLook w:val="04A0"/>
            </w:tblPr>
            <w:tblGrid>
              <w:gridCol w:w="995"/>
              <w:gridCol w:w="1134"/>
              <w:gridCol w:w="2410"/>
              <w:gridCol w:w="2126"/>
              <w:gridCol w:w="1822"/>
            </w:tblGrid>
            <w:tr w:rsidR="00B95588" w:rsidRPr="0018526A" w:rsidTr="00B95588">
              <w:trPr>
                <w:trHeight w:val="439"/>
              </w:trPr>
              <w:tc>
                <w:tcPr>
                  <w:tcW w:w="995" w:type="dxa"/>
                  <w:tcBorders>
                    <w:top w:val="single" w:sz="12"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污染物</w:t>
                  </w:r>
                </w:p>
              </w:tc>
              <w:tc>
                <w:tcPr>
                  <w:tcW w:w="1134" w:type="dxa"/>
                  <w:tcBorders>
                    <w:top w:val="single" w:sz="12"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排放限值（</w:t>
                  </w:r>
                  <w:r w:rsidRPr="0018526A">
                    <w:rPr>
                      <w:rFonts w:hAnsi="宋体"/>
                      <w:color w:val="000000" w:themeColor="text1"/>
                      <w:szCs w:val="21"/>
                    </w:rPr>
                    <w:t>mg/m</w:t>
                  </w:r>
                  <w:r w:rsidRPr="0018526A">
                    <w:rPr>
                      <w:rFonts w:hAnsi="宋体"/>
                      <w:color w:val="000000" w:themeColor="text1"/>
                      <w:szCs w:val="21"/>
                      <w:vertAlign w:val="superscript"/>
                    </w:rPr>
                    <w:t>3</w:t>
                  </w:r>
                  <w:r w:rsidRPr="0018526A">
                    <w:rPr>
                      <w:rFonts w:hAnsi="宋体" w:hint="eastAsia"/>
                      <w:color w:val="000000" w:themeColor="text1"/>
                      <w:szCs w:val="21"/>
                    </w:rPr>
                    <w:t>）</w:t>
                  </w:r>
                </w:p>
              </w:tc>
              <w:tc>
                <w:tcPr>
                  <w:tcW w:w="2410" w:type="dxa"/>
                  <w:tcBorders>
                    <w:top w:val="single" w:sz="12"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限值含义</w:t>
                  </w:r>
                </w:p>
              </w:tc>
              <w:tc>
                <w:tcPr>
                  <w:tcW w:w="2126" w:type="dxa"/>
                  <w:tcBorders>
                    <w:top w:val="single" w:sz="12"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无组织排放监控点位</w:t>
                  </w:r>
                </w:p>
              </w:tc>
              <w:tc>
                <w:tcPr>
                  <w:tcW w:w="1822" w:type="dxa"/>
                  <w:tcBorders>
                    <w:top w:val="single" w:sz="12" w:space="0" w:color="000000"/>
                    <w:left w:val="single" w:sz="6" w:space="0" w:color="000000"/>
                    <w:bottom w:val="single" w:sz="6" w:space="0" w:color="000000"/>
                    <w:right w:val="single" w:sz="6" w:space="0" w:color="000000"/>
                  </w:tcBorders>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标准来源</w:t>
                  </w:r>
                </w:p>
              </w:tc>
            </w:tr>
            <w:tr w:rsidR="00B95588" w:rsidRPr="0018526A" w:rsidTr="00B95588">
              <w:trPr>
                <w:trHeight w:val="426"/>
              </w:trPr>
              <w:tc>
                <w:tcPr>
                  <w:tcW w:w="995" w:type="dxa"/>
                  <w:vMerge w:val="restart"/>
                  <w:tcBorders>
                    <w:top w:val="single" w:sz="6" w:space="0" w:color="000000"/>
                    <w:left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非甲烷总烃</w:t>
                  </w:r>
                </w:p>
              </w:tc>
              <w:tc>
                <w:tcPr>
                  <w:tcW w:w="1134" w:type="dxa"/>
                  <w:tcBorders>
                    <w:top w:val="single" w:sz="6"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监控点处</w:t>
                  </w:r>
                  <w:r w:rsidRPr="0018526A">
                    <w:rPr>
                      <w:rFonts w:hAnsi="宋体" w:hint="eastAsia"/>
                      <w:color w:val="000000" w:themeColor="text1"/>
                      <w:szCs w:val="21"/>
                    </w:rPr>
                    <w:t>1h</w:t>
                  </w:r>
                  <w:r w:rsidRPr="0018526A">
                    <w:rPr>
                      <w:rFonts w:hAnsi="宋体" w:hint="eastAsia"/>
                      <w:color w:val="000000" w:themeColor="text1"/>
                      <w:szCs w:val="21"/>
                    </w:rPr>
                    <w:t>平均浓度</w:t>
                  </w:r>
                </w:p>
              </w:tc>
              <w:tc>
                <w:tcPr>
                  <w:tcW w:w="2126" w:type="dxa"/>
                  <w:vMerge w:val="restart"/>
                  <w:tcBorders>
                    <w:top w:val="single" w:sz="6" w:space="0" w:color="000000"/>
                    <w:left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在厂房外设置监控点</w:t>
                  </w:r>
                </w:p>
              </w:tc>
              <w:tc>
                <w:tcPr>
                  <w:tcW w:w="1822" w:type="dxa"/>
                  <w:vMerge w:val="restart"/>
                  <w:tcBorders>
                    <w:top w:val="single" w:sz="6" w:space="0" w:color="000000"/>
                    <w:left w:val="single" w:sz="6" w:space="0" w:color="000000"/>
                    <w:right w:val="single" w:sz="6" w:space="0" w:color="000000"/>
                  </w:tcBorders>
                </w:tcPr>
                <w:p w:rsidR="00B95588" w:rsidRPr="0018526A" w:rsidRDefault="00B95588" w:rsidP="006D0C39">
                  <w:pPr>
                    <w:spacing w:line="360" w:lineRule="exact"/>
                    <w:jc w:val="center"/>
                    <w:rPr>
                      <w:rFonts w:hAnsi="宋体"/>
                      <w:color w:val="000000" w:themeColor="text1"/>
                      <w:szCs w:val="21"/>
                    </w:rPr>
                  </w:pPr>
                  <w:r w:rsidRPr="0018526A">
                    <w:rPr>
                      <w:color w:val="000000" w:themeColor="text1"/>
                      <w:kern w:val="0"/>
                      <w:szCs w:val="21"/>
                    </w:rPr>
                    <w:t>《挥发性有机物无组织排放控制标准》（</w:t>
                  </w:r>
                  <w:r w:rsidRPr="0018526A">
                    <w:rPr>
                      <w:color w:val="000000" w:themeColor="text1"/>
                      <w:kern w:val="0"/>
                      <w:szCs w:val="21"/>
                    </w:rPr>
                    <w:t>GB37822-2019</w:t>
                  </w:r>
                  <w:r w:rsidRPr="0018526A">
                    <w:rPr>
                      <w:color w:val="000000" w:themeColor="text1"/>
                      <w:kern w:val="0"/>
                      <w:szCs w:val="21"/>
                    </w:rPr>
                    <w:t>）中标准厂区内</w:t>
                  </w:r>
                  <w:r w:rsidRPr="0018526A">
                    <w:rPr>
                      <w:color w:val="000000" w:themeColor="text1"/>
                      <w:kern w:val="0"/>
                      <w:szCs w:val="21"/>
                    </w:rPr>
                    <w:t>NMHC</w:t>
                  </w:r>
                  <w:r w:rsidRPr="0018526A">
                    <w:rPr>
                      <w:color w:val="000000" w:themeColor="text1"/>
                      <w:kern w:val="0"/>
                      <w:szCs w:val="21"/>
                    </w:rPr>
                    <w:t>无组织排放限值</w:t>
                  </w:r>
                </w:p>
              </w:tc>
            </w:tr>
            <w:tr w:rsidR="00B95588" w:rsidRPr="0018526A" w:rsidTr="00B95588">
              <w:trPr>
                <w:trHeight w:val="426"/>
              </w:trPr>
              <w:tc>
                <w:tcPr>
                  <w:tcW w:w="995" w:type="dxa"/>
                  <w:vMerge/>
                  <w:tcBorders>
                    <w:left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30</w:t>
                  </w:r>
                </w:p>
              </w:tc>
              <w:tc>
                <w:tcPr>
                  <w:tcW w:w="2410" w:type="dxa"/>
                  <w:tcBorders>
                    <w:top w:val="single" w:sz="6" w:space="0" w:color="000000"/>
                    <w:left w:val="single" w:sz="6" w:space="0" w:color="000000"/>
                    <w:bottom w:val="single" w:sz="6" w:space="0" w:color="000000"/>
                    <w:right w:val="single" w:sz="6" w:space="0" w:color="000000"/>
                  </w:tcBorders>
                  <w:vAlign w:val="center"/>
                </w:tcPr>
                <w:p w:rsidR="00B95588" w:rsidRPr="0018526A" w:rsidRDefault="00B95588" w:rsidP="006D0C39">
                  <w:pPr>
                    <w:spacing w:line="360" w:lineRule="exact"/>
                    <w:jc w:val="center"/>
                    <w:rPr>
                      <w:rFonts w:hAnsi="宋体"/>
                      <w:color w:val="000000" w:themeColor="text1"/>
                      <w:szCs w:val="21"/>
                    </w:rPr>
                  </w:pPr>
                  <w:r w:rsidRPr="0018526A">
                    <w:rPr>
                      <w:rFonts w:hAnsi="宋体" w:hint="eastAsia"/>
                      <w:color w:val="000000" w:themeColor="text1"/>
                      <w:szCs w:val="21"/>
                    </w:rPr>
                    <w:t>监控点处任意一次浓度</w:t>
                  </w:r>
                </w:p>
              </w:tc>
              <w:tc>
                <w:tcPr>
                  <w:tcW w:w="2126" w:type="dxa"/>
                  <w:vMerge/>
                  <w:tcBorders>
                    <w:left w:val="single" w:sz="6" w:space="0" w:color="000000"/>
                    <w:right w:val="single" w:sz="6" w:space="0" w:color="000000"/>
                  </w:tcBorders>
                  <w:vAlign w:val="center"/>
                </w:tcPr>
                <w:p w:rsidR="00B95588" w:rsidRPr="0018526A" w:rsidRDefault="00B95588" w:rsidP="002F209B">
                  <w:pPr>
                    <w:spacing w:line="360" w:lineRule="exact"/>
                    <w:jc w:val="center"/>
                    <w:rPr>
                      <w:rFonts w:hAnsi="宋体"/>
                      <w:color w:val="000000" w:themeColor="text1"/>
                      <w:szCs w:val="21"/>
                    </w:rPr>
                  </w:pPr>
                </w:p>
              </w:tc>
              <w:tc>
                <w:tcPr>
                  <w:tcW w:w="1822" w:type="dxa"/>
                  <w:vMerge/>
                  <w:tcBorders>
                    <w:left w:val="single" w:sz="6" w:space="0" w:color="000000"/>
                    <w:right w:val="single" w:sz="6" w:space="0" w:color="000000"/>
                  </w:tcBorders>
                </w:tcPr>
                <w:p w:rsidR="00B95588" w:rsidRPr="0018526A" w:rsidRDefault="00B95588" w:rsidP="002F209B">
                  <w:pPr>
                    <w:spacing w:line="360" w:lineRule="exact"/>
                    <w:jc w:val="center"/>
                    <w:rPr>
                      <w:rFonts w:hAnsi="宋体"/>
                      <w:color w:val="000000" w:themeColor="text1"/>
                      <w:szCs w:val="21"/>
                    </w:rPr>
                  </w:pPr>
                </w:p>
              </w:tc>
            </w:tr>
          </w:tbl>
          <w:p w:rsidR="00854277" w:rsidRPr="0018526A" w:rsidRDefault="00BC30F9" w:rsidP="006D0C39">
            <w:pPr>
              <w:spacing w:line="480" w:lineRule="exact"/>
              <w:ind w:firstLineChars="196" w:firstLine="472"/>
              <w:rPr>
                <w:b/>
                <w:color w:val="000000" w:themeColor="text1"/>
                <w:sz w:val="24"/>
                <w:szCs w:val="20"/>
              </w:rPr>
            </w:pPr>
            <w:r w:rsidRPr="0018526A">
              <w:rPr>
                <w:rFonts w:hint="eastAsia"/>
                <w:b/>
                <w:color w:val="000000" w:themeColor="text1"/>
                <w:sz w:val="24"/>
                <w:szCs w:val="20"/>
              </w:rPr>
              <w:t>2</w:t>
            </w:r>
            <w:r w:rsidRPr="0018526A">
              <w:rPr>
                <w:rFonts w:hint="eastAsia"/>
                <w:b/>
                <w:color w:val="000000" w:themeColor="text1"/>
                <w:sz w:val="24"/>
                <w:szCs w:val="20"/>
              </w:rPr>
              <w:t>、水污染物</w:t>
            </w:r>
            <w:r w:rsidRPr="0018526A">
              <w:rPr>
                <w:b/>
                <w:color w:val="000000" w:themeColor="text1"/>
                <w:sz w:val="24"/>
                <w:szCs w:val="20"/>
              </w:rPr>
              <w:t>排放标准</w:t>
            </w:r>
          </w:p>
          <w:p w:rsidR="007D1767" w:rsidRPr="0018526A" w:rsidRDefault="007D1767" w:rsidP="007D1767">
            <w:pPr>
              <w:snapToGrid w:val="0"/>
              <w:spacing w:line="480" w:lineRule="exact"/>
              <w:ind w:firstLineChars="200" w:firstLine="480"/>
              <w:rPr>
                <w:color w:val="000000" w:themeColor="text1"/>
                <w:kern w:val="0"/>
                <w:sz w:val="24"/>
              </w:rPr>
            </w:pPr>
            <w:r w:rsidRPr="0018526A">
              <w:rPr>
                <w:rFonts w:hint="eastAsia"/>
                <w:color w:val="000000" w:themeColor="text1"/>
                <w:sz w:val="24"/>
                <w:szCs w:val="20"/>
              </w:rPr>
              <w:t>本项目运营期生活污水排放执行</w:t>
            </w:r>
            <w:r w:rsidRPr="0018526A">
              <w:rPr>
                <w:color w:val="000000" w:themeColor="text1"/>
                <w:kern w:val="0"/>
                <w:sz w:val="24"/>
              </w:rPr>
              <w:t>《污水综合排放标准》（</w:t>
            </w:r>
            <w:r w:rsidRPr="0018526A">
              <w:rPr>
                <w:color w:val="000000" w:themeColor="text1"/>
                <w:kern w:val="0"/>
                <w:sz w:val="24"/>
              </w:rPr>
              <w:t>GB8978-1996</w:t>
            </w:r>
            <w:r w:rsidRPr="0018526A">
              <w:rPr>
                <w:color w:val="000000" w:themeColor="text1"/>
                <w:kern w:val="0"/>
                <w:sz w:val="24"/>
              </w:rPr>
              <w:t>）三级</w:t>
            </w:r>
            <w:r w:rsidRPr="0018526A">
              <w:rPr>
                <w:color w:val="000000" w:themeColor="text1"/>
                <w:kern w:val="0"/>
                <w:sz w:val="24"/>
              </w:rPr>
              <w:lastRenderedPageBreak/>
              <w:t>标准</w:t>
            </w:r>
            <w:r w:rsidRPr="0018526A">
              <w:rPr>
                <w:rFonts w:hint="eastAsia"/>
                <w:color w:val="000000" w:themeColor="text1"/>
                <w:kern w:val="0"/>
                <w:sz w:val="24"/>
              </w:rPr>
              <w:t>的要求，具体标准见表</w:t>
            </w:r>
            <w:r w:rsidRPr="0018526A">
              <w:rPr>
                <w:rFonts w:hint="eastAsia"/>
                <w:color w:val="000000" w:themeColor="text1"/>
                <w:kern w:val="0"/>
                <w:sz w:val="24"/>
              </w:rPr>
              <w:t>1</w:t>
            </w:r>
            <w:r w:rsidR="00976885" w:rsidRPr="0018526A">
              <w:rPr>
                <w:rFonts w:hint="eastAsia"/>
                <w:color w:val="000000" w:themeColor="text1"/>
                <w:kern w:val="0"/>
                <w:sz w:val="24"/>
              </w:rPr>
              <w:t>5</w:t>
            </w:r>
            <w:r w:rsidRPr="0018526A">
              <w:rPr>
                <w:rFonts w:hint="eastAsia"/>
                <w:color w:val="000000" w:themeColor="text1"/>
                <w:kern w:val="0"/>
                <w:sz w:val="24"/>
              </w:rPr>
              <w:t>。</w:t>
            </w:r>
          </w:p>
          <w:p w:rsidR="007D1767" w:rsidRPr="0018526A" w:rsidRDefault="007D1767" w:rsidP="007D1767">
            <w:pPr>
              <w:spacing w:line="480" w:lineRule="exact"/>
              <w:jc w:val="center"/>
              <w:rPr>
                <w:b/>
                <w:color w:val="000000" w:themeColor="text1"/>
                <w:sz w:val="24"/>
              </w:rPr>
            </w:pPr>
            <w:r w:rsidRPr="0018526A">
              <w:rPr>
                <w:rFonts w:hint="eastAsia"/>
                <w:b/>
                <w:color w:val="000000" w:themeColor="text1"/>
                <w:sz w:val="24"/>
              </w:rPr>
              <w:t>表</w:t>
            </w:r>
            <w:r w:rsidRPr="0018526A">
              <w:rPr>
                <w:rFonts w:hint="eastAsia"/>
                <w:b/>
                <w:color w:val="000000" w:themeColor="text1"/>
                <w:sz w:val="24"/>
              </w:rPr>
              <w:t>1</w:t>
            </w:r>
            <w:r w:rsidR="00976885" w:rsidRPr="0018526A">
              <w:rPr>
                <w:rFonts w:hint="eastAsia"/>
                <w:b/>
                <w:color w:val="000000" w:themeColor="text1"/>
                <w:sz w:val="24"/>
              </w:rPr>
              <w:t xml:space="preserve">5  </w:t>
            </w:r>
            <w:r w:rsidRPr="0018526A">
              <w:rPr>
                <w:rFonts w:hint="eastAsia"/>
                <w:b/>
                <w:color w:val="000000" w:themeColor="text1"/>
                <w:sz w:val="24"/>
              </w:rPr>
              <w:t>污水排放标准</w:t>
            </w:r>
            <w:r w:rsidRPr="0018526A">
              <w:rPr>
                <w:b/>
                <w:color w:val="000000" w:themeColor="text1"/>
                <w:sz w:val="24"/>
                <w:szCs w:val="20"/>
              </w:rPr>
              <w:t>单位：</w:t>
            </w:r>
            <w:r w:rsidRPr="0018526A">
              <w:rPr>
                <w:b/>
                <w:color w:val="000000" w:themeColor="text1"/>
                <w:sz w:val="24"/>
                <w:szCs w:val="20"/>
              </w:rPr>
              <w:t>mg/L</w:t>
            </w:r>
            <w:r w:rsidRPr="0018526A">
              <w:rPr>
                <w:b/>
                <w:color w:val="000000" w:themeColor="text1"/>
                <w:sz w:val="24"/>
                <w:szCs w:val="20"/>
              </w:rPr>
              <w:t>（</w:t>
            </w:r>
            <w:r w:rsidRPr="0018526A">
              <w:rPr>
                <w:b/>
                <w:color w:val="000000" w:themeColor="text1"/>
                <w:sz w:val="24"/>
                <w:szCs w:val="20"/>
              </w:rPr>
              <w:t>pH</w:t>
            </w:r>
            <w:r w:rsidRPr="0018526A">
              <w:rPr>
                <w:b/>
                <w:color w:val="000000" w:themeColor="text1"/>
                <w:sz w:val="24"/>
                <w:szCs w:val="20"/>
              </w:rPr>
              <w:t>除外）</w:t>
            </w:r>
          </w:p>
          <w:tbl>
            <w:tblPr>
              <w:tblW w:w="818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2648"/>
              <w:gridCol w:w="2381"/>
              <w:gridCol w:w="3158"/>
            </w:tblGrid>
            <w:tr w:rsidR="007D1767" w:rsidRPr="0018526A" w:rsidTr="004E5411">
              <w:trPr>
                <w:trHeight w:val="445"/>
                <w:jc w:val="center"/>
              </w:trPr>
              <w:tc>
                <w:tcPr>
                  <w:tcW w:w="2648" w:type="dxa"/>
                  <w:vAlign w:val="center"/>
                </w:tcPr>
                <w:p w:rsidR="007D1767" w:rsidRPr="0018526A" w:rsidRDefault="007D1767" w:rsidP="004E5411">
                  <w:pPr>
                    <w:spacing w:line="360" w:lineRule="exact"/>
                    <w:jc w:val="center"/>
                    <w:rPr>
                      <w:color w:val="000000" w:themeColor="text1"/>
                      <w:szCs w:val="21"/>
                    </w:rPr>
                  </w:pPr>
                  <w:r w:rsidRPr="0018526A">
                    <w:rPr>
                      <w:color w:val="000000" w:themeColor="text1"/>
                      <w:szCs w:val="21"/>
                    </w:rPr>
                    <w:t>污染物</w:t>
                  </w:r>
                </w:p>
              </w:tc>
              <w:tc>
                <w:tcPr>
                  <w:tcW w:w="2381" w:type="dxa"/>
                  <w:vAlign w:val="center"/>
                </w:tcPr>
                <w:p w:rsidR="007D1767" w:rsidRPr="0018526A" w:rsidRDefault="007D1767" w:rsidP="004E5411">
                  <w:pPr>
                    <w:spacing w:line="360" w:lineRule="exact"/>
                    <w:jc w:val="center"/>
                    <w:rPr>
                      <w:color w:val="000000" w:themeColor="text1"/>
                      <w:szCs w:val="21"/>
                    </w:rPr>
                  </w:pPr>
                  <w:r w:rsidRPr="0018526A">
                    <w:rPr>
                      <w:color w:val="000000" w:themeColor="text1"/>
                      <w:szCs w:val="21"/>
                    </w:rPr>
                    <w:t>排放限值</w:t>
                  </w:r>
                </w:p>
              </w:tc>
              <w:tc>
                <w:tcPr>
                  <w:tcW w:w="3158" w:type="dxa"/>
                  <w:vAlign w:val="center"/>
                </w:tcPr>
                <w:p w:rsidR="007D1767" w:rsidRPr="0018526A" w:rsidRDefault="007D1767" w:rsidP="004E5411">
                  <w:pPr>
                    <w:spacing w:line="360" w:lineRule="exact"/>
                    <w:jc w:val="center"/>
                    <w:rPr>
                      <w:color w:val="000000" w:themeColor="text1"/>
                      <w:szCs w:val="21"/>
                    </w:rPr>
                  </w:pPr>
                  <w:r w:rsidRPr="0018526A">
                    <w:rPr>
                      <w:color w:val="000000" w:themeColor="text1"/>
                      <w:szCs w:val="21"/>
                    </w:rPr>
                    <w:t>标准来源</w:t>
                  </w:r>
                </w:p>
              </w:tc>
            </w:tr>
            <w:tr w:rsidR="007D1767" w:rsidRPr="0018526A" w:rsidTr="004E5411">
              <w:trPr>
                <w:trHeight w:val="474"/>
                <w:jc w:val="center"/>
              </w:trPr>
              <w:tc>
                <w:tcPr>
                  <w:tcW w:w="2648"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PH</w:t>
                  </w:r>
                </w:p>
              </w:tc>
              <w:tc>
                <w:tcPr>
                  <w:tcW w:w="2381" w:type="dxa"/>
                  <w:vAlign w:val="center"/>
                </w:tcPr>
                <w:p w:rsidR="007D1767" w:rsidRPr="0018526A" w:rsidRDefault="007D1767" w:rsidP="004E5411">
                  <w:pPr>
                    <w:spacing w:line="360" w:lineRule="exact"/>
                    <w:jc w:val="center"/>
                    <w:rPr>
                      <w:color w:val="000000" w:themeColor="text1"/>
                      <w:szCs w:val="21"/>
                    </w:rPr>
                  </w:pPr>
                  <w:r w:rsidRPr="0018526A">
                    <w:rPr>
                      <w:color w:val="000000" w:themeColor="text1"/>
                      <w:szCs w:val="21"/>
                    </w:rPr>
                    <w:t>6~9</w:t>
                  </w:r>
                </w:p>
              </w:tc>
              <w:tc>
                <w:tcPr>
                  <w:tcW w:w="3158" w:type="dxa"/>
                  <w:vMerge w:val="restart"/>
                  <w:vAlign w:val="center"/>
                </w:tcPr>
                <w:p w:rsidR="007D1767" w:rsidRPr="0018526A" w:rsidRDefault="007D1767" w:rsidP="004E5411">
                  <w:pPr>
                    <w:spacing w:line="360" w:lineRule="exact"/>
                    <w:jc w:val="center"/>
                    <w:rPr>
                      <w:color w:val="000000" w:themeColor="text1"/>
                      <w:sz w:val="24"/>
                    </w:rPr>
                  </w:pPr>
                  <w:r w:rsidRPr="0018526A">
                    <w:rPr>
                      <w:color w:val="000000" w:themeColor="text1"/>
                      <w:sz w:val="24"/>
                    </w:rPr>
                    <w:t>《</w:t>
                  </w:r>
                  <w:r w:rsidRPr="0018526A">
                    <w:rPr>
                      <w:color w:val="000000" w:themeColor="text1"/>
                      <w:szCs w:val="21"/>
                    </w:rPr>
                    <w:t>污水综合排放标准》（</w:t>
                  </w:r>
                  <w:r w:rsidRPr="0018526A">
                    <w:rPr>
                      <w:color w:val="000000" w:themeColor="text1"/>
                      <w:szCs w:val="21"/>
                    </w:rPr>
                    <w:t>GB8978-1996</w:t>
                  </w:r>
                  <w:r w:rsidRPr="0018526A">
                    <w:rPr>
                      <w:color w:val="000000" w:themeColor="text1"/>
                      <w:szCs w:val="21"/>
                    </w:rPr>
                    <w:t>）三级标准</w:t>
                  </w:r>
                </w:p>
              </w:tc>
            </w:tr>
            <w:tr w:rsidR="007D1767" w:rsidRPr="0018526A" w:rsidTr="004E5411">
              <w:trPr>
                <w:trHeight w:val="474"/>
                <w:jc w:val="center"/>
              </w:trPr>
              <w:tc>
                <w:tcPr>
                  <w:tcW w:w="2648"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BOD</w:t>
                  </w:r>
                  <w:r w:rsidRPr="0018526A">
                    <w:rPr>
                      <w:rFonts w:hint="eastAsia"/>
                      <w:color w:val="000000" w:themeColor="text1"/>
                      <w:szCs w:val="21"/>
                      <w:vertAlign w:val="subscript"/>
                    </w:rPr>
                    <w:t>5</w:t>
                  </w:r>
                </w:p>
              </w:tc>
              <w:tc>
                <w:tcPr>
                  <w:tcW w:w="2381"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300</w:t>
                  </w:r>
                </w:p>
              </w:tc>
              <w:tc>
                <w:tcPr>
                  <w:tcW w:w="3158" w:type="dxa"/>
                  <w:vMerge/>
                  <w:vAlign w:val="center"/>
                </w:tcPr>
                <w:p w:rsidR="007D1767" w:rsidRPr="0018526A" w:rsidRDefault="007D1767" w:rsidP="004E5411">
                  <w:pPr>
                    <w:spacing w:line="360" w:lineRule="exact"/>
                    <w:jc w:val="center"/>
                    <w:rPr>
                      <w:color w:val="000000" w:themeColor="text1"/>
                      <w:szCs w:val="21"/>
                    </w:rPr>
                  </w:pPr>
                </w:p>
              </w:tc>
            </w:tr>
            <w:tr w:rsidR="007D1767" w:rsidRPr="0018526A" w:rsidTr="004E5411">
              <w:trPr>
                <w:trHeight w:val="436"/>
                <w:jc w:val="center"/>
              </w:trPr>
              <w:tc>
                <w:tcPr>
                  <w:tcW w:w="2648"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COD</w:t>
                  </w:r>
                  <w:r w:rsidRPr="0018526A">
                    <w:rPr>
                      <w:rFonts w:hint="eastAsia"/>
                      <w:color w:val="000000" w:themeColor="text1"/>
                      <w:szCs w:val="21"/>
                      <w:vertAlign w:val="subscript"/>
                    </w:rPr>
                    <w:t>Cr</w:t>
                  </w:r>
                </w:p>
              </w:tc>
              <w:tc>
                <w:tcPr>
                  <w:tcW w:w="2381"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500</w:t>
                  </w:r>
                </w:p>
              </w:tc>
              <w:tc>
                <w:tcPr>
                  <w:tcW w:w="3158" w:type="dxa"/>
                  <w:vMerge/>
                  <w:vAlign w:val="center"/>
                </w:tcPr>
                <w:p w:rsidR="007D1767" w:rsidRPr="0018526A" w:rsidRDefault="007D1767" w:rsidP="004E5411">
                  <w:pPr>
                    <w:spacing w:line="480" w:lineRule="exact"/>
                    <w:jc w:val="center"/>
                    <w:rPr>
                      <w:color w:val="000000" w:themeColor="text1"/>
                      <w:szCs w:val="21"/>
                    </w:rPr>
                  </w:pPr>
                </w:p>
              </w:tc>
            </w:tr>
            <w:tr w:rsidR="007D1767" w:rsidRPr="0018526A" w:rsidTr="004E5411">
              <w:trPr>
                <w:trHeight w:val="436"/>
                <w:jc w:val="center"/>
              </w:trPr>
              <w:tc>
                <w:tcPr>
                  <w:tcW w:w="2648"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SS</w:t>
                  </w:r>
                </w:p>
              </w:tc>
              <w:tc>
                <w:tcPr>
                  <w:tcW w:w="2381"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400</w:t>
                  </w:r>
                </w:p>
              </w:tc>
              <w:tc>
                <w:tcPr>
                  <w:tcW w:w="3158" w:type="dxa"/>
                  <w:vMerge/>
                  <w:vAlign w:val="center"/>
                </w:tcPr>
                <w:p w:rsidR="007D1767" w:rsidRPr="0018526A" w:rsidRDefault="007D1767" w:rsidP="004E5411">
                  <w:pPr>
                    <w:spacing w:line="480" w:lineRule="exact"/>
                    <w:jc w:val="center"/>
                    <w:rPr>
                      <w:color w:val="000000" w:themeColor="text1"/>
                      <w:szCs w:val="21"/>
                    </w:rPr>
                  </w:pPr>
                </w:p>
              </w:tc>
            </w:tr>
            <w:tr w:rsidR="007D1767" w:rsidRPr="0018526A" w:rsidTr="004E5411">
              <w:trPr>
                <w:trHeight w:val="417"/>
                <w:jc w:val="center"/>
              </w:trPr>
              <w:tc>
                <w:tcPr>
                  <w:tcW w:w="2648"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氨氮</w:t>
                  </w:r>
                </w:p>
              </w:tc>
              <w:tc>
                <w:tcPr>
                  <w:tcW w:w="2381" w:type="dxa"/>
                  <w:vAlign w:val="center"/>
                </w:tcPr>
                <w:p w:rsidR="007D1767" w:rsidRPr="0018526A" w:rsidRDefault="007D1767" w:rsidP="004E5411">
                  <w:pPr>
                    <w:spacing w:line="360" w:lineRule="exact"/>
                    <w:jc w:val="center"/>
                    <w:rPr>
                      <w:color w:val="000000" w:themeColor="text1"/>
                      <w:szCs w:val="21"/>
                    </w:rPr>
                  </w:pPr>
                  <w:r w:rsidRPr="0018526A">
                    <w:rPr>
                      <w:rFonts w:hint="eastAsia"/>
                      <w:color w:val="000000" w:themeColor="text1"/>
                      <w:szCs w:val="21"/>
                    </w:rPr>
                    <w:t>-</w:t>
                  </w:r>
                </w:p>
              </w:tc>
              <w:tc>
                <w:tcPr>
                  <w:tcW w:w="3158" w:type="dxa"/>
                  <w:vMerge/>
                  <w:vAlign w:val="center"/>
                </w:tcPr>
                <w:p w:rsidR="007D1767" w:rsidRPr="0018526A" w:rsidRDefault="007D1767" w:rsidP="004E5411">
                  <w:pPr>
                    <w:spacing w:line="480" w:lineRule="exact"/>
                    <w:jc w:val="center"/>
                    <w:rPr>
                      <w:color w:val="000000" w:themeColor="text1"/>
                      <w:szCs w:val="21"/>
                    </w:rPr>
                  </w:pPr>
                </w:p>
              </w:tc>
            </w:tr>
          </w:tbl>
          <w:p w:rsidR="00F73596" w:rsidRPr="0018526A" w:rsidRDefault="007D1767" w:rsidP="007D1767">
            <w:pPr>
              <w:snapToGrid w:val="0"/>
              <w:spacing w:line="480" w:lineRule="exact"/>
              <w:ind w:firstLineChars="200" w:firstLine="480"/>
              <w:rPr>
                <w:color w:val="000000" w:themeColor="text1"/>
                <w:kern w:val="0"/>
                <w:sz w:val="24"/>
              </w:rPr>
            </w:pPr>
            <w:r w:rsidRPr="0018526A">
              <w:rPr>
                <w:rFonts w:hint="eastAsia"/>
                <w:color w:val="000000" w:themeColor="text1"/>
                <w:sz w:val="24"/>
              </w:rPr>
              <w:t>本项目</w:t>
            </w:r>
            <w:r w:rsidR="00B95588" w:rsidRPr="0018526A">
              <w:rPr>
                <w:rFonts w:hint="eastAsia"/>
                <w:color w:val="000000" w:themeColor="text1"/>
                <w:sz w:val="24"/>
              </w:rPr>
              <w:t>洗车废水排放执行《汽车维修业水污染物排放标准》</w:t>
            </w:r>
            <w:r w:rsidR="00C52D12" w:rsidRPr="0018526A">
              <w:rPr>
                <w:rFonts w:hint="eastAsia"/>
                <w:color w:val="000000" w:themeColor="text1"/>
                <w:sz w:val="24"/>
              </w:rPr>
              <w:t>（</w:t>
            </w:r>
            <w:r w:rsidR="00C52D12" w:rsidRPr="0018526A">
              <w:rPr>
                <w:rFonts w:hint="eastAsia"/>
                <w:color w:val="000000" w:themeColor="text1"/>
                <w:sz w:val="24"/>
              </w:rPr>
              <w:t>GB26877-2011</w:t>
            </w:r>
            <w:r w:rsidR="00C52D12" w:rsidRPr="0018526A">
              <w:rPr>
                <w:rFonts w:hint="eastAsia"/>
                <w:color w:val="000000" w:themeColor="text1"/>
                <w:sz w:val="24"/>
              </w:rPr>
              <w:t>）</w:t>
            </w:r>
            <w:r w:rsidR="00B95588" w:rsidRPr="0018526A">
              <w:rPr>
                <w:rFonts w:hint="eastAsia"/>
                <w:color w:val="000000" w:themeColor="text1"/>
                <w:sz w:val="24"/>
              </w:rPr>
              <w:t>间接排放限值</w:t>
            </w:r>
            <w:r w:rsidR="00C52D12" w:rsidRPr="0018526A">
              <w:rPr>
                <w:rFonts w:hint="eastAsia"/>
                <w:color w:val="000000" w:themeColor="text1"/>
                <w:sz w:val="24"/>
              </w:rPr>
              <w:t>，</w:t>
            </w:r>
            <w:r w:rsidR="00C52D12" w:rsidRPr="0018526A">
              <w:rPr>
                <w:rFonts w:hint="eastAsia"/>
                <w:color w:val="000000" w:themeColor="text1"/>
                <w:kern w:val="0"/>
                <w:sz w:val="24"/>
              </w:rPr>
              <w:t>具体标准见表</w:t>
            </w:r>
            <w:r w:rsidR="00C52D12" w:rsidRPr="0018526A">
              <w:rPr>
                <w:rFonts w:hint="eastAsia"/>
                <w:color w:val="000000" w:themeColor="text1"/>
                <w:kern w:val="0"/>
                <w:sz w:val="24"/>
              </w:rPr>
              <w:t>1</w:t>
            </w:r>
            <w:r w:rsidR="00976885" w:rsidRPr="0018526A">
              <w:rPr>
                <w:rFonts w:hint="eastAsia"/>
                <w:color w:val="000000" w:themeColor="text1"/>
                <w:kern w:val="0"/>
                <w:sz w:val="24"/>
              </w:rPr>
              <w:t>6</w:t>
            </w:r>
            <w:r w:rsidR="00C52D12" w:rsidRPr="0018526A">
              <w:rPr>
                <w:rFonts w:hint="eastAsia"/>
                <w:color w:val="000000" w:themeColor="text1"/>
                <w:kern w:val="0"/>
                <w:sz w:val="24"/>
              </w:rPr>
              <w:t>。</w:t>
            </w:r>
          </w:p>
          <w:p w:rsidR="00C52D12" w:rsidRPr="0018526A" w:rsidRDefault="00C52D12" w:rsidP="006D0C39">
            <w:pPr>
              <w:spacing w:line="480" w:lineRule="exact"/>
              <w:jc w:val="center"/>
              <w:rPr>
                <w:b/>
                <w:color w:val="000000" w:themeColor="text1"/>
                <w:sz w:val="24"/>
              </w:rPr>
            </w:pPr>
            <w:r w:rsidRPr="0018526A">
              <w:rPr>
                <w:rFonts w:hint="eastAsia"/>
                <w:b/>
                <w:color w:val="000000" w:themeColor="text1"/>
                <w:sz w:val="24"/>
              </w:rPr>
              <w:t>表</w:t>
            </w:r>
            <w:r w:rsidRPr="0018526A">
              <w:rPr>
                <w:rFonts w:hint="eastAsia"/>
                <w:b/>
                <w:color w:val="000000" w:themeColor="text1"/>
                <w:sz w:val="24"/>
              </w:rPr>
              <w:t>1</w:t>
            </w:r>
            <w:r w:rsidR="00976885" w:rsidRPr="0018526A">
              <w:rPr>
                <w:rFonts w:hint="eastAsia"/>
                <w:b/>
                <w:color w:val="000000" w:themeColor="text1"/>
                <w:sz w:val="24"/>
              </w:rPr>
              <w:t xml:space="preserve">6  </w:t>
            </w:r>
            <w:r w:rsidRPr="0018526A">
              <w:rPr>
                <w:rFonts w:hint="eastAsia"/>
                <w:b/>
                <w:color w:val="000000" w:themeColor="text1"/>
                <w:sz w:val="24"/>
              </w:rPr>
              <w:t>洗车废水排放标准</w:t>
            </w:r>
            <w:r w:rsidRPr="0018526A">
              <w:rPr>
                <w:b/>
                <w:color w:val="000000" w:themeColor="text1"/>
                <w:sz w:val="24"/>
                <w:szCs w:val="20"/>
              </w:rPr>
              <w:t>单位：</w:t>
            </w:r>
            <w:r w:rsidRPr="0018526A">
              <w:rPr>
                <w:b/>
                <w:color w:val="000000" w:themeColor="text1"/>
                <w:sz w:val="24"/>
                <w:szCs w:val="20"/>
              </w:rPr>
              <w:t>mg/L</w:t>
            </w:r>
            <w:r w:rsidRPr="0018526A">
              <w:rPr>
                <w:b/>
                <w:color w:val="000000" w:themeColor="text1"/>
                <w:sz w:val="24"/>
                <w:szCs w:val="20"/>
              </w:rPr>
              <w:t>（</w:t>
            </w:r>
            <w:r w:rsidRPr="0018526A">
              <w:rPr>
                <w:b/>
                <w:color w:val="000000" w:themeColor="text1"/>
                <w:sz w:val="24"/>
                <w:szCs w:val="20"/>
              </w:rPr>
              <w:t>pH</w:t>
            </w:r>
            <w:r w:rsidRPr="0018526A">
              <w:rPr>
                <w:b/>
                <w:color w:val="000000" w:themeColor="text1"/>
                <w:sz w:val="24"/>
                <w:szCs w:val="20"/>
              </w:rPr>
              <w:t>除外）</w:t>
            </w:r>
          </w:p>
          <w:tbl>
            <w:tblPr>
              <w:tblW w:w="818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4311"/>
              <w:gridCol w:w="3876"/>
            </w:tblGrid>
            <w:tr w:rsidR="00C52D12" w:rsidRPr="0018526A" w:rsidTr="002F209B">
              <w:trPr>
                <w:trHeight w:val="445"/>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color w:val="000000" w:themeColor="text1"/>
                      <w:szCs w:val="21"/>
                    </w:rPr>
                    <w:t>污染物</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color w:val="000000" w:themeColor="text1"/>
                      <w:szCs w:val="21"/>
                    </w:rPr>
                    <w:t>排放限值</w:t>
                  </w:r>
                </w:p>
              </w:tc>
            </w:tr>
            <w:tr w:rsidR="00C52D12" w:rsidRPr="0018526A" w:rsidTr="002F209B">
              <w:trPr>
                <w:trHeight w:val="474"/>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PH</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color w:val="000000" w:themeColor="text1"/>
                      <w:szCs w:val="21"/>
                    </w:rPr>
                    <w:t>6~9</w:t>
                  </w:r>
                </w:p>
              </w:tc>
            </w:tr>
            <w:tr w:rsidR="00C52D12" w:rsidRPr="0018526A" w:rsidTr="002F209B">
              <w:trPr>
                <w:trHeight w:val="474"/>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COD</w:t>
                  </w:r>
                  <w:r w:rsidRPr="0018526A">
                    <w:rPr>
                      <w:rFonts w:hint="eastAsia"/>
                      <w:color w:val="000000" w:themeColor="text1"/>
                      <w:szCs w:val="21"/>
                      <w:vertAlign w:val="subscript"/>
                    </w:rPr>
                    <w:t>Cr</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300</w:t>
                  </w:r>
                </w:p>
              </w:tc>
            </w:tr>
            <w:tr w:rsidR="00C52D12" w:rsidRPr="0018526A" w:rsidTr="002F209B">
              <w:trPr>
                <w:trHeight w:val="436"/>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BOD</w:t>
                  </w:r>
                  <w:r w:rsidRPr="0018526A">
                    <w:rPr>
                      <w:rFonts w:hint="eastAsia"/>
                      <w:color w:val="000000" w:themeColor="text1"/>
                      <w:szCs w:val="21"/>
                      <w:vertAlign w:val="subscript"/>
                    </w:rPr>
                    <w:t>5</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150</w:t>
                  </w:r>
                </w:p>
              </w:tc>
            </w:tr>
            <w:tr w:rsidR="00C52D12" w:rsidRPr="0018526A" w:rsidTr="002F209B">
              <w:trPr>
                <w:trHeight w:val="436"/>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SS</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100</w:t>
                  </w:r>
                </w:p>
              </w:tc>
            </w:tr>
            <w:tr w:rsidR="00C52D12" w:rsidRPr="0018526A" w:rsidTr="002F209B">
              <w:trPr>
                <w:trHeight w:val="417"/>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氨氮</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25</w:t>
                  </w:r>
                </w:p>
              </w:tc>
            </w:tr>
            <w:tr w:rsidR="00C52D12" w:rsidRPr="0018526A" w:rsidTr="002F209B">
              <w:trPr>
                <w:trHeight w:val="417"/>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石油类</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10</w:t>
                  </w:r>
                </w:p>
              </w:tc>
            </w:tr>
            <w:tr w:rsidR="00C52D12" w:rsidRPr="0018526A" w:rsidTr="002F209B">
              <w:trPr>
                <w:trHeight w:val="417"/>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LAS</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10</w:t>
                  </w:r>
                </w:p>
              </w:tc>
            </w:tr>
            <w:tr w:rsidR="00C52D12" w:rsidRPr="0018526A" w:rsidTr="002F209B">
              <w:trPr>
                <w:trHeight w:val="417"/>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总磷</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3</w:t>
                  </w:r>
                </w:p>
              </w:tc>
            </w:tr>
            <w:tr w:rsidR="00C52D12" w:rsidRPr="0018526A" w:rsidTr="002F209B">
              <w:trPr>
                <w:trHeight w:val="417"/>
                <w:jc w:val="center"/>
              </w:trPr>
              <w:tc>
                <w:tcPr>
                  <w:tcW w:w="2648"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总氮</w:t>
                  </w:r>
                </w:p>
              </w:tc>
              <w:tc>
                <w:tcPr>
                  <w:tcW w:w="2381" w:type="dxa"/>
                  <w:vAlign w:val="center"/>
                </w:tcPr>
                <w:p w:rsidR="00C52D12" w:rsidRPr="0018526A" w:rsidRDefault="00C52D12" w:rsidP="002F209B">
                  <w:pPr>
                    <w:spacing w:line="360" w:lineRule="exact"/>
                    <w:jc w:val="center"/>
                    <w:rPr>
                      <w:color w:val="000000" w:themeColor="text1"/>
                      <w:szCs w:val="21"/>
                    </w:rPr>
                  </w:pPr>
                  <w:r w:rsidRPr="0018526A">
                    <w:rPr>
                      <w:rFonts w:hint="eastAsia"/>
                      <w:color w:val="000000" w:themeColor="text1"/>
                      <w:szCs w:val="21"/>
                    </w:rPr>
                    <w:t>30</w:t>
                  </w:r>
                </w:p>
              </w:tc>
            </w:tr>
          </w:tbl>
          <w:p w:rsidR="00854277" w:rsidRPr="0018526A" w:rsidRDefault="00BC30F9" w:rsidP="008B75E3">
            <w:pPr>
              <w:spacing w:line="480" w:lineRule="exact"/>
              <w:ind w:firstLineChars="196" w:firstLine="472"/>
              <w:rPr>
                <w:b/>
                <w:color w:val="000000" w:themeColor="text1"/>
                <w:sz w:val="24"/>
              </w:rPr>
            </w:pPr>
            <w:r w:rsidRPr="0018526A">
              <w:rPr>
                <w:rFonts w:hint="eastAsia"/>
                <w:b/>
                <w:color w:val="000000" w:themeColor="text1"/>
                <w:sz w:val="24"/>
              </w:rPr>
              <w:t>3</w:t>
            </w:r>
            <w:r w:rsidRPr="0018526A">
              <w:rPr>
                <w:b/>
                <w:color w:val="000000" w:themeColor="text1"/>
                <w:sz w:val="24"/>
              </w:rPr>
              <w:t>、噪声排放标准</w:t>
            </w:r>
          </w:p>
          <w:p w:rsidR="007D1767" w:rsidRPr="0018526A" w:rsidRDefault="00BC30F9" w:rsidP="00976885">
            <w:pPr>
              <w:spacing w:line="480" w:lineRule="exact"/>
              <w:ind w:firstLineChars="200" w:firstLine="480"/>
              <w:rPr>
                <w:bCs/>
                <w:color w:val="000000" w:themeColor="text1"/>
                <w:sz w:val="24"/>
              </w:rPr>
            </w:pPr>
            <w:r w:rsidRPr="0018526A">
              <w:rPr>
                <w:rFonts w:hint="eastAsia"/>
                <w:bCs/>
                <w:color w:val="000000" w:themeColor="text1"/>
                <w:sz w:val="24"/>
              </w:rPr>
              <w:t>运营期</w:t>
            </w:r>
            <w:r w:rsidR="008B75E3" w:rsidRPr="0018526A">
              <w:rPr>
                <w:rFonts w:hint="eastAsia"/>
                <w:bCs/>
                <w:color w:val="000000" w:themeColor="text1"/>
                <w:sz w:val="24"/>
              </w:rPr>
              <w:t>东厂界</w:t>
            </w:r>
            <w:r w:rsidR="008B75E3" w:rsidRPr="0018526A">
              <w:rPr>
                <w:bCs/>
                <w:color w:val="000000" w:themeColor="text1"/>
                <w:sz w:val="24"/>
              </w:rPr>
              <w:t>噪声执行《</w:t>
            </w:r>
            <w:r w:rsidR="008B75E3" w:rsidRPr="0018526A">
              <w:rPr>
                <w:rFonts w:hint="eastAsia"/>
                <w:bCs/>
                <w:color w:val="000000" w:themeColor="text1"/>
                <w:sz w:val="24"/>
              </w:rPr>
              <w:t>工业企业厂界</w:t>
            </w:r>
            <w:r w:rsidR="008B75E3" w:rsidRPr="0018526A">
              <w:rPr>
                <w:bCs/>
                <w:color w:val="000000" w:themeColor="text1"/>
                <w:sz w:val="24"/>
              </w:rPr>
              <w:t>环境噪声排放标准》（</w:t>
            </w:r>
            <w:r w:rsidR="008B75E3" w:rsidRPr="0018526A">
              <w:rPr>
                <w:bCs/>
                <w:color w:val="000000" w:themeColor="text1"/>
                <w:sz w:val="24"/>
              </w:rPr>
              <w:t>GB</w:t>
            </w:r>
            <w:r w:rsidR="008B75E3" w:rsidRPr="0018526A">
              <w:rPr>
                <w:rFonts w:hint="eastAsia"/>
                <w:bCs/>
                <w:color w:val="000000" w:themeColor="text1"/>
                <w:sz w:val="24"/>
              </w:rPr>
              <w:t>12348</w:t>
            </w:r>
            <w:r w:rsidR="008B75E3" w:rsidRPr="0018526A">
              <w:rPr>
                <w:bCs/>
                <w:color w:val="000000" w:themeColor="text1"/>
                <w:sz w:val="24"/>
              </w:rPr>
              <w:t>-2008</w:t>
            </w:r>
            <w:r w:rsidR="008B75E3" w:rsidRPr="0018526A">
              <w:rPr>
                <w:bCs/>
                <w:color w:val="000000" w:themeColor="text1"/>
                <w:sz w:val="24"/>
              </w:rPr>
              <w:t>）</w:t>
            </w:r>
            <w:r w:rsidR="008B75E3" w:rsidRPr="0018526A">
              <w:rPr>
                <w:rFonts w:hint="eastAsia"/>
                <w:bCs/>
                <w:color w:val="000000" w:themeColor="text1"/>
                <w:sz w:val="24"/>
              </w:rPr>
              <w:t>4a</w:t>
            </w:r>
            <w:r w:rsidR="008B75E3" w:rsidRPr="0018526A">
              <w:rPr>
                <w:bCs/>
                <w:color w:val="000000" w:themeColor="text1"/>
                <w:sz w:val="24"/>
              </w:rPr>
              <w:t>类标准</w:t>
            </w:r>
            <w:r w:rsidR="008B75E3" w:rsidRPr="0018526A">
              <w:rPr>
                <w:rFonts w:hint="eastAsia"/>
                <w:bCs/>
                <w:color w:val="000000" w:themeColor="text1"/>
                <w:sz w:val="24"/>
              </w:rPr>
              <w:t>，其余</w:t>
            </w:r>
            <w:r w:rsidRPr="0018526A">
              <w:rPr>
                <w:rFonts w:hint="eastAsia"/>
                <w:bCs/>
                <w:color w:val="000000" w:themeColor="text1"/>
                <w:sz w:val="24"/>
              </w:rPr>
              <w:t>厂界</w:t>
            </w:r>
            <w:r w:rsidRPr="0018526A">
              <w:rPr>
                <w:bCs/>
                <w:color w:val="000000" w:themeColor="text1"/>
                <w:sz w:val="24"/>
              </w:rPr>
              <w:t>噪声执行《</w:t>
            </w:r>
            <w:r w:rsidRPr="0018526A">
              <w:rPr>
                <w:rFonts w:hint="eastAsia"/>
                <w:bCs/>
                <w:color w:val="000000" w:themeColor="text1"/>
                <w:sz w:val="24"/>
              </w:rPr>
              <w:t>工业企业厂界</w:t>
            </w:r>
            <w:r w:rsidRPr="0018526A">
              <w:rPr>
                <w:bCs/>
                <w:color w:val="000000" w:themeColor="text1"/>
                <w:sz w:val="24"/>
              </w:rPr>
              <w:t>环境噪声排放标准》（</w:t>
            </w:r>
            <w:r w:rsidRPr="0018526A">
              <w:rPr>
                <w:bCs/>
                <w:color w:val="000000" w:themeColor="text1"/>
                <w:sz w:val="24"/>
              </w:rPr>
              <w:t>GB</w:t>
            </w:r>
            <w:r w:rsidRPr="0018526A">
              <w:rPr>
                <w:rFonts w:hint="eastAsia"/>
                <w:bCs/>
                <w:color w:val="000000" w:themeColor="text1"/>
                <w:sz w:val="24"/>
              </w:rPr>
              <w:t>12348</w:t>
            </w:r>
            <w:r w:rsidRPr="0018526A">
              <w:rPr>
                <w:bCs/>
                <w:color w:val="000000" w:themeColor="text1"/>
                <w:sz w:val="24"/>
              </w:rPr>
              <w:t>-2008</w:t>
            </w:r>
            <w:r w:rsidRPr="0018526A">
              <w:rPr>
                <w:bCs/>
                <w:color w:val="000000" w:themeColor="text1"/>
                <w:sz w:val="24"/>
              </w:rPr>
              <w:t>）</w:t>
            </w:r>
            <w:r w:rsidR="008B75E3" w:rsidRPr="0018526A">
              <w:rPr>
                <w:rFonts w:hint="eastAsia"/>
                <w:bCs/>
                <w:color w:val="000000" w:themeColor="text1"/>
                <w:sz w:val="24"/>
              </w:rPr>
              <w:t>2</w:t>
            </w:r>
            <w:r w:rsidRPr="0018526A">
              <w:rPr>
                <w:bCs/>
                <w:color w:val="000000" w:themeColor="text1"/>
                <w:sz w:val="24"/>
              </w:rPr>
              <w:t>类标准</w:t>
            </w:r>
            <w:r w:rsidRPr="0018526A">
              <w:rPr>
                <w:rFonts w:hint="eastAsia"/>
                <w:bCs/>
                <w:color w:val="000000" w:themeColor="text1"/>
                <w:sz w:val="24"/>
              </w:rPr>
              <w:t>，</w:t>
            </w:r>
            <w:r w:rsidRPr="0018526A">
              <w:rPr>
                <w:bCs/>
                <w:color w:val="000000" w:themeColor="text1"/>
                <w:sz w:val="24"/>
              </w:rPr>
              <w:t>具体数值标准见表</w:t>
            </w:r>
            <w:r w:rsidRPr="0018526A">
              <w:rPr>
                <w:rFonts w:hint="eastAsia"/>
                <w:bCs/>
                <w:color w:val="000000" w:themeColor="text1"/>
                <w:sz w:val="24"/>
              </w:rPr>
              <w:t>1</w:t>
            </w:r>
            <w:r w:rsidR="00976885" w:rsidRPr="0018526A">
              <w:rPr>
                <w:rFonts w:hint="eastAsia"/>
                <w:bCs/>
                <w:color w:val="000000" w:themeColor="text1"/>
                <w:sz w:val="24"/>
              </w:rPr>
              <w:t>7</w:t>
            </w:r>
            <w:r w:rsidRPr="0018526A">
              <w:rPr>
                <w:bCs/>
                <w:color w:val="000000" w:themeColor="text1"/>
                <w:sz w:val="24"/>
              </w:rPr>
              <w:t>。</w:t>
            </w:r>
          </w:p>
          <w:p w:rsidR="00854277" w:rsidRPr="0018526A" w:rsidRDefault="00BC30F9">
            <w:pPr>
              <w:spacing w:line="480" w:lineRule="exact"/>
              <w:jc w:val="center"/>
              <w:rPr>
                <w:b/>
                <w:color w:val="000000" w:themeColor="text1"/>
                <w:sz w:val="24"/>
              </w:rPr>
            </w:pPr>
            <w:r w:rsidRPr="0018526A">
              <w:rPr>
                <w:b/>
                <w:color w:val="000000" w:themeColor="text1"/>
                <w:sz w:val="24"/>
              </w:rPr>
              <w:t>表</w:t>
            </w:r>
            <w:r w:rsidRPr="0018526A">
              <w:rPr>
                <w:rFonts w:hint="eastAsia"/>
                <w:b/>
                <w:color w:val="000000" w:themeColor="text1"/>
                <w:sz w:val="24"/>
              </w:rPr>
              <w:t>1</w:t>
            </w:r>
            <w:r w:rsidR="00976885" w:rsidRPr="0018526A">
              <w:rPr>
                <w:rFonts w:hint="eastAsia"/>
                <w:b/>
                <w:color w:val="000000" w:themeColor="text1"/>
                <w:sz w:val="24"/>
              </w:rPr>
              <w:t xml:space="preserve">7  </w:t>
            </w:r>
            <w:r w:rsidRPr="0018526A">
              <w:rPr>
                <w:rFonts w:hint="eastAsia"/>
                <w:b/>
                <w:color w:val="000000" w:themeColor="text1"/>
                <w:sz w:val="24"/>
              </w:rPr>
              <w:t>工业企业厂界</w:t>
            </w:r>
            <w:r w:rsidRPr="0018526A">
              <w:rPr>
                <w:b/>
                <w:color w:val="000000" w:themeColor="text1"/>
                <w:sz w:val="24"/>
              </w:rPr>
              <w:t>环境噪声排放标准单位：</w:t>
            </w:r>
            <w:r w:rsidRPr="0018526A">
              <w:rPr>
                <w:b/>
                <w:color w:val="000000" w:themeColor="text1"/>
                <w:sz w:val="24"/>
              </w:rPr>
              <w:t>dB(A)</w:t>
            </w:r>
          </w:p>
          <w:tbl>
            <w:tblPr>
              <w:tblW w:w="84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49"/>
              <w:gridCol w:w="2552"/>
              <w:gridCol w:w="2976"/>
            </w:tblGrid>
            <w:tr w:rsidR="00854277" w:rsidRPr="0018526A">
              <w:trPr>
                <w:trHeight w:val="340"/>
                <w:jc w:val="center"/>
              </w:trPr>
              <w:tc>
                <w:tcPr>
                  <w:tcW w:w="2949" w:type="dxa"/>
                  <w:tcBorders>
                    <w:top w:val="single" w:sz="12" w:space="0" w:color="auto"/>
                    <w:left w:val="single" w:sz="12" w:space="0" w:color="auto"/>
                    <w:bottom w:val="single" w:sz="4" w:space="0" w:color="auto"/>
                    <w:right w:val="single" w:sz="4" w:space="0" w:color="auto"/>
                  </w:tcBorders>
                  <w:vAlign w:val="center"/>
                </w:tcPr>
                <w:p w:rsidR="00854277" w:rsidRPr="0018526A" w:rsidRDefault="00BC30F9">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t>噪声限值</w:t>
                  </w:r>
                </w:p>
              </w:tc>
              <w:tc>
                <w:tcPr>
                  <w:tcW w:w="2552" w:type="dxa"/>
                  <w:tcBorders>
                    <w:top w:val="single" w:sz="12" w:space="0" w:color="auto"/>
                    <w:left w:val="single" w:sz="4" w:space="0" w:color="auto"/>
                    <w:bottom w:val="single" w:sz="4" w:space="0" w:color="auto"/>
                    <w:right w:val="single" w:sz="4" w:space="0" w:color="auto"/>
                  </w:tcBorders>
                </w:tcPr>
                <w:p w:rsidR="00854277" w:rsidRPr="0018526A" w:rsidRDefault="00BC30F9">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t>昼间</w:t>
                  </w:r>
                </w:p>
              </w:tc>
              <w:tc>
                <w:tcPr>
                  <w:tcW w:w="2976" w:type="dxa"/>
                  <w:tcBorders>
                    <w:top w:val="single" w:sz="12" w:space="0" w:color="auto"/>
                    <w:left w:val="single" w:sz="4" w:space="0" w:color="auto"/>
                    <w:bottom w:val="single" w:sz="4" w:space="0" w:color="auto"/>
                    <w:right w:val="single" w:sz="12" w:space="0" w:color="auto"/>
                  </w:tcBorders>
                </w:tcPr>
                <w:p w:rsidR="00854277" w:rsidRPr="0018526A" w:rsidRDefault="00BC30F9">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t>夜间</w:t>
                  </w:r>
                </w:p>
              </w:tc>
            </w:tr>
            <w:tr w:rsidR="00854277" w:rsidRPr="0018526A">
              <w:trPr>
                <w:trHeight w:val="340"/>
                <w:jc w:val="center"/>
              </w:trPr>
              <w:tc>
                <w:tcPr>
                  <w:tcW w:w="2949" w:type="dxa"/>
                  <w:tcBorders>
                    <w:top w:val="single" w:sz="4" w:space="0" w:color="auto"/>
                    <w:left w:val="single" w:sz="12" w:space="0" w:color="auto"/>
                    <w:bottom w:val="single" w:sz="4" w:space="0" w:color="auto"/>
                    <w:right w:val="single" w:sz="4" w:space="0" w:color="auto"/>
                  </w:tcBorders>
                  <w:vAlign w:val="center"/>
                </w:tcPr>
                <w:p w:rsidR="00854277" w:rsidRPr="0018526A" w:rsidRDefault="008B75E3">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t>2</w:t>
                  </w:r>
                  <w:r w:rsidR="00BC30F9" w:rsidRPr="0018526A">
                    <w:rPr>
                      <w:rFonts w:ascii="Times New Roman" w:eastAsia="宋体" w:hint="eastAsia"/>
                      <w:color w:val="000000" w:themeColor="text1"/>
                      <w:szCs w:val="21"/>
                    </w:rPr>
                    <w:t>类</w:t>
                  </w:r>
                </w:p>
              </w:tc>
              <w:tc>
                <w:tcPr>
                  <w:tcW w:w="2552"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t>6</w:t>
                  </w:r>
                  <w:r w:rsidR="008B75E3" w:rsidRPr="0018526A">
                    <w:rPr>
                      <w:rFonts w:ascii="Times New Roman" w:eastAsia="宋体" w:hint="eastAsia"/>
                      <w:color w:val="000000" w:themeColor="text1"/>
                      <w:szCs w:val="21"/>
                    </w:rPr>
                    <w:t>0</w:t>
                  </w:r>
                </w:p>
              </w:tc>
              <w:tc>
                <w:tcPr>
                  <w:tcW w:w="2976" w:type="dxa"/>
                  <w:tcBorders>
                    <w:top w:val="single" w:sz="4" w:space="0" w:color="auto"/>
                    <w:left w:val="single" w:sz="4" w:space="0" w:color="auto"/>
                    <w:bottom w:val="single" w:sz="4" w:space="0" w:color="auto"/>
                    <w:right w:val="single" w:sz="12" w:space="0" w:color="auto"/>
                  </w:tcBorders>
                  <w:vAlign w:val="center"/>
                </w:tcPr>
                <w:p w:rsidR="00854277" w:rsidRPr="0018526A" w:rsidRDefault="00BC30F9">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color w:val="000000" w:themeColor="text1"/>
                      <w:szCs w:val="21"/>
                    </w:rPr>
                    <w:t>5</w:t>
                  </w:r>
                  <w:r w:rsidR="008B75E3" w:rsidRPr="0018526A">
                    <w:rPr>
                      <w:rFonts w:ascii="Times New Roman" w:eastAsia="宋体" w:hint="eastAsia"/>
                      <w:color w:val="000000" w:themeColor="text1"/>
                      <w:szCs w:val="21"/>
                    </w:rPr>
                    <w:t>0</w:t>
                  </w:r>
                </w:p>
              </w:tc>
            </w:tr>
            <w:tr w:rsidR="008B75E3" w:rsidRPr="0018526A">
              <w:trPr>
                <w:trHeight w:val="340"/>
                <w:jc w:val="center"/>
              </w:trPr>
              <w:tc>
                <w:tcPr>
                  <w:tcW w:w="2949" w:type="dxa"/>
                  <w:tcBorders>
                    <w:top w:val="single" w:sz="4" w:space="0" w:color="auto"/>
                    <w:left w:val="single" w:sz="12" w:space="0" w:color="auto"/>
                    <w:bottom w:val="single" w:sz="4" w:space="0" w:color="auto"/>
                    <w:right w:val="single" w:sz="4" w:space="0" w:color="auto"/>
                  </w:tcBorders>
                  <w:vAlign w:val="center"/>
                </w:tcPr>
                <w:p w:rsidR="008B75E3" w:rsidRPr="0018526A" w:rsidRDefault="008B75E3">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lastRenderedPageBreak/>
                    <w:t>4a</w:t>
                  </w:r>
                  <w:r w:rsidRPr="0018526A">
                    <w:rPr>
                      <w:rFonts w:ascii="Times New Roman" w:eastAsia="宋体" w:hint="eastAsia"/>
                      <w:color w:val="000000" w:themeColor="text1"/>
                      <w:szCs w:val="21"/>
                    </w:rPr>
                    <w:t>类</w:t>
                  </w:r>
                </w:p>
              </w:tc>
              <w:tc>
                <w:tcPr>
                  <w:tcW w:w="2552" w:type="dxa"/>
                  <w:tcBorders>
                    <w:top w:val="single" w:sz="4" w:space="0" w:color="auto"/>
                    <w:left w:val="single" w:sz="4" w:space="0" w:color="auto"/>
                    <w:bottom w:val="single" w:sz="4" w:space="0" w:color="auto"/>
                    <w:right w:val="single" w:sz="4" w:space="0" w:color="auto"/>
                  </w:tcBorders>
                  <w:vAlign w:val="center"/>
                </w:tcPr>
                <w:p w:rsidR="008B75E3" w:rsidRPr="0018526A" w:rsidRDefault="008B75E3">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t>70</w:t>
                  </w:r>
                </w:p>
              </w:tc>
              <w:tc>
                <w:tcPr>
                  <w:tcW w:w="2976" w:type="dxa"/>
                  <w:tcBorders>
                    <w:top w:val="single" w:sz="4" w:space="0" w:color="auto"/>
                    <w:left w:val="single" w:sz="4" w:space="0" w:color="auto"/>
                    <w:bottom w:val="single" w:sz="4" w:space="0" w:color="auto"/>
                    <w:right w:val="single" w:sz="12" w:space="0" w:color="auto"/>
                  </w:tcBorders>
                  <w:vAlign w:val="center"/>
                </w:tcPr>
                <w:p w:rsidR="008B75E3" w:rsidRPr="0018526A" w:rsidRDefault="008B75E3">
                  <w:pPr>
                    <w:pStyle w:val="aff"/>
                    <w:adjustRightInd w:val="0"/>
                    <w:snapToGrid w:val="0"/>
                    <w:spacing w:line="360" w:lineRule="exact"/>
                    <w:textAlignment w:val="baseline"/>
                    <w:rPr>
                      <w:rFonts w:ascii="Times New Roman" w:eastAsia="宋体"/>
                      <w:color w:val="000000" w:themeColor="text1"/>
                      <w:szCs w:val="21"/>
                    </w:rPr>
                  </w:pPr>
                  <w:r w:rsidRPr="0018526A">
                    <w:rPr>
                      <w:rFonts w:ascii="Times New Roman" w:eastAsia="宋体" w:hint="eastAsia"/>
                      <w:color w:val="000000" w:themeColor="text1"/>
                      <w:szCs w:val="21"/>
                    </w:rPr>
                    <w:t>55</w:t>
                  </w:r>
                </w:p>
              </w:tc>
            </w:tr>
          </w:tbl>
          <w:p w:rsidR="00854277" w:rsidRPr="0018526A" w:rsidRDefault="00BC30F9">
            <w:pPr>
              <w:adjustRightInd w:val="0"/>
              <w:snapToGrid w:val="0"/>
              <w:spacing w:line="480" w:lineRule="exact"/>
              <w:ind w:firstLineChars="200" w:firstLine="482"/>
              <w:textAlignment w:val="baseline"/>
              <w:rPr>
                <w:rFonts w:ascii="宋体" w:hAnsi="宋体"/>
                <w:b/>
                <w:color w:val="000000" w:themeColor="text1"/>
                <w:sz w:val="24"/>
              </w:rPr>
            </w:pPr>
            <w:r w:rsidRPr="0018526A">
              <w:rPr>
                <w:rFonts w:hint="eastAsia"/>
                <w:b/>
                <w:color w:val="000000" w:themeColor="text1"/>
                <w:sz w:val="24"/>
              </w:rPr>
              <w:t>4</w:t>
            </w:r>
            <w:r w:rsidRPr="0018526A">
              <w:rPr>
                <w:rFonts w:hAnsi="宋体"/>
                <w:b/>
                <w:color w:val="000000" w:themeColor="text1"/>
                <w:sz w:val="24"/>
              </w:rPr>
              <w:t>、</w:t>
            </w:r>
            <w:r w:rsidRPr="0018526A">
              <w:rPr>
                <w:rFonts w:ascii="宋体" w:hAnsi="宋体" w:hint="eastAsia"/>
                <w:b/>
                <w:color w:val="000000" w:themeColor="text1"/>
                <w:sz w:val="24"/>
              </w:rPr>
              <w:t>固体废物排放标准</w:t>
            </w:r>
          </w:p>
          <w:p w:rsidR="00854277" w:rsidRPr="0018526A" w:rsidRDefault="007B632B" w:rsidP="007765C8">
            <w:pPr>
              <w:spacing w:beforeLines="25" w:line="480" w:lineRule="exact"/>
              <w:ind w:firstLine="480"/>
              <w:rPr>
                <w:color w:val="000000" w:themeColor="text1"/>
              </w:rPr>
            </w:pPr>
            <w:r w:rsidRPr="0018526A">
              <w:rPr>
                <w:rFonts w:hint="eastAsia"/>
                <w:color w:val="000000" w:themeColor="text1"/>
                <w:sz w:val="24"/>
                <w:szCs w:val="30"/>
              </w:rPr>
              <w:t>危险废物</w:t>
            </w:r>
            <w:r w:rsidR="00BC30F9" w:rsidRPr="0018526A">
              <w:rPr>
                <w:rFonts w:hint="eastAsia"/>
                <w:color w:val="000000" w:themeColor="text1"/>
                <w:sz w:val="24"/>
                <w:szCs w:val="30"/>
              </w:rPr>
              <w:t>执行《危险废物贮存污染控制标准》（</w:t>
            </w:r>
            <w:r w:rsidR="00421031" w:rsidRPr="0018526A">
              <w:rPr>
                <w:rFonts w:hint="eastAsia"/>
                <w:color w:val="000000" w:themeColor="text1"/>
                <w:sz w:val="24"/>
                <w:szCs w:val="30"/>
              </w:rPr>
              <w:t>GB18597-2023</w:t>
            </w:r>
            <w:r w:rsidR="00BC30F9" w:rsidRPr="0018526A">
              <w:rPr>
                <w:rFonts w:hint="eastAsia"/>
                <w:color w:val="000000" w:themeColor="text1"/>
                <w:sz w:val="24"/>
                <w:szCs w:val="30"/>
              </w:rPr>
              <w:t>）</w:t>
            </w:r>
            <w:r w:rsidR="00BC30F9" w:rsidRPr="0018526A">
              <w:rPr>
                <w:rFonts w:hint="eastAsia"/>
                <w:color w:val="000000" w:themeColor="text1"/>
                <w:sz w:val="24"/>
              </w:rPr>
              <w:t>中的</w:t>
            </w:r>
            <w:r w:rsidR="00BC30F9" w:rsidRPr="0018526A">
              <w:rPr>
                <w:color w:val="000000" w:themeColor="text1"/>
                <w:sz w:val="24"/>
              </w:rPr>
              <w:t>规定。</w:t>
            </w:r>
            <w:r w:rsidR="008B75E3" w:rsidRPr="0018526A">
              <w:rPr>
                <w:rFonts w:hint="eastAsia"/>
                <w:color w:val="000000" w:themeColor="text1"/>
                <w:sz w:val="24"/>
              </w:rPr>
              <w:t>一般固废</w:t>
            </w:r>
            <w:r w:rsidR="00F35ADF" w:rsidRPr="0018526A">
              <w:rPr>
                <w:rFonts w:hint="eastAsia"/>
                <w:color w:val="000000" w:themeColor="text1"/>
                <w:sz w:val="24"/>
              </w:rPr>
              <w:t>执行</w:t>
            </w:r>
            <w:r w:rsidR="008B75E3" w:rsidRPr="0018526A">
              <w:rPr>
                <w:rFonts w:hint="eastAsia"/>
                <w:color w:val="000000" w:themeColor="text1"/>
                <w:sz w:val="24"/>
              </w:rPr>
              <w:t>《一般工业固体废物贮存和填埋污染控制标准》（</w:t>
            </w:r>
            <w:r w:rsidR="008B75E3" w:rsidRPr="0018526A">
              <w:rPr>
                <w:rFonts w:hint="eastAsia"/>
                <w:color w:val="000000" w:themeColor="text1"/>
                <w:sz w:val="24"/>
              </w:rPr>
              <w:t>GB18599-2020</w:t>
            </w:r>
            <w:r w:rsidR="008B75E3" w:rsidRPr="0018526A">
              <w:rPr>
                <w:rFonts w:hint="eastAsia"/>
                <w:color w:val="000000" w:themeColor="text1"/>
                <w:sz w:val="24"/>
              </w:rPr>
              <w:t>）。</w:t>
            </w:r>
          </w:p>
        </w:tc>
      </w:tr>
      <w:tr w:rsidR="00854277" w:rsidRPr="0018526A" w:rsidTr="00B95588">
        <w:trPr>
          <w:trHeight w:val="3330"/>
          <w:jc w:val="center"/>
        </w:trPr>
        <w:tc>
          <w:tcPr>
            <w:tcW w:w="800" w:type="dxa"/>
            <w:vAlign w:val="center"/>
          </w:tcPr>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lastRenderedPageBreak/>
              <w:t>总量</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控制</w:t>
            </w:r>
          </w:p>
          <w:p w:rsidR="00854277" w:rsidRPr="0018526A" w:rsidRDefault="00BC30F9">
            <w:pPr>
              <w:adjustRightInd w:val="0"/>
              <w:snapToGrid w:val="0"/>
              <w:jc w:val="center"/>
              <w:rPr>
                <w:rFonts w:ascii="宋体" w:hAnsi="宋体" w:cs="宋体"/>
                <w:color w:val="000000" w:themeColor="text1"/>
                <w:kern w:val="0"/>
                <w:szCs w:val="21"/>
              </w:rPr>
            </w:pPr>
            <w:r w:rsidRPr="0018526A">
              <w:rPr>
                <w:rFonts w:ascii="宋体" w:hAnsi="宋体" w:cs="宋体" w:hint="eastAsia"/>
                <w:color w:val="000000" w:themeColor="text1"/>
                <w:kern w:val="0"/>
                <w:szCs w:val="21"/>
              </w:rPr>
              <w:t>指标</w:t>
            </w:r>
          </w:p>
        </w:tc>
        <w:tc>
          <w:tcPr>
            <w:tcW w:w="8706" w:type="dxa"/>
            <w:vAlign w:val="center"/>
          </w:tcPr>
          <w:p w:rsidR="00854277" w:rsidRPr="007B4CBC" w:rsidRDefault="00F35ADF" w:rsidP="00B73423">
            <w:pPr>
              <w:adjustRightInd w:val="0"/>
              <w:snapToGrid w:val="0"/>
              <w:spacing w:line="480" w:lineRule="exact"/>
              <w:ind w:firstLineChars="200" w:firstLine="480"/>
              <w:rPr>
                <w:bCs/>
                <w:color w:val="000000" w:themeColor="text1"/>
                <w:sz w:val="24"/>
              </w:rPr>
            </w:pPr>
            <w:r w:rsidRPr="007B4CBC">
              <w:rPr>
                <w:rFonts w:hint="eastAsia"/>
                <w:bCs/>
                <w:color w:val="000000" w:themeColor="text1"/>
                <w:sz w:val="24"/>
              </w:rPr>
              <w:t>本项目</w:t>
            </w:r>
            <w:r w:rsidRPr="007B4CBC">
              <w:rPr>
                <w:rFonts w:cs="宋体" w:hint="eastAsia"/>
                <w:bCs/>
                <w:color w:val="000000" w:themeColor="text1"/>
                <w:sz w:val="24"/>
              </w:rPr>
              <w:t>汽车冲洗污水经隔油沉淀处理后</w:t>
            </w:r>
            <w:r w:rsidRPr="007B4CBC">
              <w:rPr>
                <w:rFonts w:hint="eastAsia"/>
                <w:color w:val="000000" w:themeColor="text1"/>
                <w:sz w:val="24"/>
              </w:rPr>
              <w:t>定期由污水车抽出，运送至锡林浩特市污水处理厂；生活污水经化粪池处理后定期由污水车抽出，运送至锡林浩特市污水处理厂。</w:t>
            </w:r>
            <w:r w:rsidR="007669BA" w:rsidRPr="007B4CBC">
              <w:rPr>
                <w:rFonts w:hint="eastAsia"/>
                <w:color w:val="000000" w:themeColor="text1"/>
                <w:sz w:val="24"/>
              </w:rPr>
              <w:t>经采取以上措施，污水中</w:t>
            </w:r>
            <w:r w:rsidR="007669BA" w:rsidRPr="007B4CBC">
              <w:rPr>
                <w:color w:val="000000" w:themeColor="text1"/>
                <w:sz w:val="24"/>
              </w:rPr>
              <w:t>COD</w:t>
            </w:r>
            <w:r w:rsidR="007669BA" w:rsidRPr="007B4CBC">
              <w:rPr>
                <w:rFonts w:hint="eastAsia"/>
                <w:color w:val="000000" w:themeColor="text1"/>
                <w:sz w:val="24"/>
              </w:rPr>
              <w:t>排放量为</w:t>
            </w:r>
            <w:r w:rsidR="007669BA" w:rsidRPr="007B4CBC">
              <w:rPr>
                <w:rFonts w:hint="eastAsia"/>
                <w:color w:val="000000" w:themeColor="text1"/>
                <w:sz w:val="24"/>
              </w:rPr>
              <w:t>0.</w:t>
            </w:r>
            <w:r w:rsidR="00B73423" w:rsidRPr="007B4CBC">
              <w:rPr>
                <w:rFonts w:hint="eastAsia"/>
                <w:color w:val="000000" w:themeColor="text1"/>
                <w:sz w:val="24"/>
              </w:rPr>
              <w:t>265</w:t>
            </w:r>
            <w:r w:rsidR="007669BA" w:rsidRPr="007B4CBC">
              <w:rPr>
                <w:rFonts w:hint="eastAsia"/>
                <w:color w:val="000000" w:themeColor="text1"/>
                <w:sz w:val="24"/>
              </w:rPr>
              <w:t>t/a</w:t>
            </w:r>
            <w:r w:rsidR="007669BA" w:rsidRPr="007B4CBC">
              <w:rPr>
                <w:rFonts w:hint="eastAsia"/>
                <w:color w:val="000000" w:themeColor="text1"/>
                <w:sz w:val="24"/>
              </w:rPr>
              <w:t>，氨氮排放量为</w:t>
            </w:r>
            <w:r w:rsidR="0018526A" w:rsidRPr="007B4CBC">
              <w:rPr>
                <w:rFonts w:hint="eastAsia"/>
                <w:color w:val="000000" w:themeColor="text1"/>
                <w:sz w:val="24"/>
              </w:rPr>
              <w:t>0.02</w:t>
            </w:r>
            <w:r w:rsidR="007669BA" w:rsidRPr="007B4CBC">
              <w:rPr>
                <w:rFonts w:hint="eastAsia"/>
                <w:color w:val="000000" w:themeColor="text1"/>
                <w:sz w:val="24"/>
              </w:rPr>
              <w:t>t/a</w:t>
            </w:r>
            <w:r w:rsidR="007669BA" w:rsidRPr="007B4CBC">
              <w:rPr>
                <w:rFonts w:hint="eastAsia"/>
                <w:color w:val="000000" w:themeColor="text1"/>
                <w:sz w:val="24"/>
              </w:rPr>
              <w:t>。</w:t>
            </w:r>
            <w:r w:rsidRPr="007B4CBC">
              <w:rPr>
                <w:rFonts w:hint="eastAsia"/>
                <w:bCs/>
                <w:color w:val="000000" w:themeColor="text1"/>
                <w:sz w:val="24"/>
              </w:rPr>
              <w:t>总量由污水处理厂申请，本项目仅进行量化描述。</w:t>
            </w:r>
            <w:r w:rsidR="007669BA" w:rsidRPr="007B4CBC">
              <w:rPr>
                <w:rFonts w:hAnsi="宋体" w:hint="eastAsia"/>
                <w:color w:val="000000" w:themeColor="text1"/>
                <w:sz w:val="24"/>
              </w:rPr>
              <w:t>本项目大气污染物主要为颗粒物、</w:t>
            </w:r>
            <w:r w:rsidR="00BB322A" w:rsidRPr="007B4CBC">
              <w:rPr>
                <w:rFonts w:hint="eastAsia"/>
                <w:color w:val="000000" w:themeColor="text1"/>
                <w:sz w:val="24"/>
              </w:rPr>
              <w:t>甲苯、二甲苯、</w:t>
            </w:r>
            <w:r w:rsidR="007669BA" w:rsidRPr="007B4CBC">
              <w:rPr>
                <w:rFonts w:hint="eastAsia"/>
                <w:color w:val="000000" w:themeColor="text1"/>
                <w:sz w:val="24"/>
              </w:rPr>
              <w:t>非甲烷总烃</w:t>
            </w:r>
            <w:r w:rsidR="00BB322A" w:rsidRPr="007B4CBC">
              <w:rPr>
                <w:rFonts w:hint="eastAsia"/>
                <w:color w:val="000000" w:themeColor="text1"/>
                <w:sz w:val="24"/>
              </w:rPr>
              <w:t>、</w:t>
            </w:r>
            <w:r w:rsidR="00BB322A" w:rsidRPr="007B4CBC">
              <w:rPr>
                <w:rFonts w:hint="eastAsia"/>
                <w:color w:val="000000" w:themeColor="text1"/>
                <w:sz w:val="24"/>
              </w:rPr>
              <w:t>CO</w:t>
            </w:r>
            <w:r w:rsidR="00BB322A" w:rsidRPr="007B4CBC">
              <w:rPr>
                <w:rFonts w:hint="eastAsia"/>
                <w:color w:val="000000" w:themeColor="text1"/>
                <w:sz w:val="24"/>
              </w:rPr>
              <w:t>、</w:t>
            </w:r>
            <w:r w:rsidR="00BB322A" w:rsidRPr="007B4CBC">
              <w:rPr>
                <w:rFonts w:hint="eastAsia"/>
                <w:color w:val="000000" w:themeColor="text1"/>
                <w:sz w:val="24"/>
              </w:rPr>
              <w:t>THC</w:t>
            </w:r>
            <w:r w:rsidR="00BB322A" w:rsidRPr="007B4CBC">
              <w:rPr>
                <w:rFonts w:hint="eastAsia"/>
                <w:color w:val="000000" w:themeColor="text1"/>
                <w:sz w:val="24"/>
              </w:rPr>
              <w:t>及</w:t>
            </w:r>
            <w:r w:rsidR="00BB322A" w:rsidRPr="007B4CBC">
              <w:rPr>
                <w:rFonts w:hint="eastAsia"/>
                <w:color w:val="000000" w:themeColor="text1"/>
                <w:sz w:val="24"/>
              </w:rPr>
              <w:t>NO</w:t>
            </w:r>
            <w:r w:rsidR="00BB322A" w:rsidRPr="007B4CBC">
              <w:rPr>
                <w:rFonts w:hint="eastAsia"/>
                <w:color w:val="000000" w:themeColor="text1"/>
                <w:sz w:val="24"/>
                <w:vertAlign w:val="subscript"/>
              </w:rPr>
              <w:t>2</w:t>
            </w:r>
            <w:r w:rsidR="007669BA" w:rsidRPr="007B4CBC">
              <w:rPr>
                <w:rFonts w:hAnsi="宋体" w:hint="eastAsia"/>
                <w:color w:val="000000" w:themeColor="text1"/>
                <w:sz w:val="24"/>
              </w:rPr>
              <w:t>，颗粒物</w:t>
            </w:r>
            <w:r w:rsidR="007669BA" w:rsidRPr="007B4CBC">
              <w:rPr>
                <w:rFonts w:hint="eastAsia"/>
                <w:color w:val="000000" w:themeColor="text1"/>
                <w:sz w:val="24"/>
              </w:rPr>
              <w:t>排放量为</w:t>
            </w:r>
            <w:r w:rsidR="00BB322A" w:rsidRPr="007B4CBC">
              <w:rPr>
                <w:rFonts w:hint="eastAsia"/>
                <w:color w:val="000000" w:themeColor="text1"/>
                <w:sz w:val="24"/>
              </w:rPr>
              <w:t>0.0075</w:t>
            </w:r>
            <w:r w:rsidR="007669BA" w:rsidRPr="007B4CBC">
              <w:rPr>
                <w:rFonts w:hint="eastAsia"/>
                <w:color w:val="000000" w:themeColor="text1"/>
                <w:sz w:val="24"/>
              </w:rPr>
              <w:t>t/a</w:t>
            </w:r>
            <w:r w:rsidR="007669BA" w:rsidRPr="007B4CBC">
              <w:rPr>
                <w:rFonts w:hint="eastAsia"/>
                <w:color w:val="000000" w:themeColor="text1"/>
                <w:sz w:val="24"/>
              </w:rPr>
              <w:t>，甲苯排放量为</w:t>
            </w:r>
            <w:r w:rsidR="007669BA" w:rsidRPr="007B4CBC">
              <w:rPr>
                <w:rFonts w:hint="eastAsia"/>
                <w:color w:val="000000" w:themeColor="text1"/>
                <w:sz w:val="24"/>
              </w:rPr>
              <w:t>0.</w:t>
            </w:r>
            <w:r w:rsidR="0018526A" w:rsidRPr="007B4CBC">
              <w:rPr>
                <w:rFonts w:hint="eastAsia"/>
                <w:color w:val="000000" w:themeColor="text1"/>
                <w:sz w:val="24"/>
              </w:rPr>
              <w:t>001</w:t>
            </w:r>
            <w:r w:rsidR="00BB322A" w:rsidRPr="007B4CBC">
              <w:rPr>
                <w:rFonts w:hint="eastAsia"/>
                <w:color w:val="000000" w:themeColor="text1"/>
                <w:sz w:val="24"/>
              </w:rPr>
              <w:t>8</w:t>
            </w:r>
            <w:r w:rsidR="007669BA" w:rsidRPr="007B4CBC">
              <w:rPr>
                <w:rFonts w:hint="eastAsia"/>
                <w:color w:val="000000" w:themeColor="text1"/>
                <w:sz w:val="24"/>
              </w:rPr>
              <w:t>t/a</w:t>
            </w:r>
            <w:r w:rsidR="007669BA" w:rsidRPr="007B4CBC">
              <w:rPr>
                <w:rFonts w:hint="eastAsia"/>
                <w:color w:val="000000" w:themeColor="text1"/>
                <w:sz w:val="24"/>
              </w:rPr>
              <w:t>，二甲苯排放量为</w:t>
            </w:r>
            <w:r w:rsidR="007669BA" w:rsidRPr="007B4CBC">
              <w:rPr>
                <w:rFonts w:hint="eastAsia"/>
                <w:color w:val="000000" w:themeColor="text1"/>
                <w:sz w:val="24"/>
              </w:rPr>
              <w:t>0.</w:t>
            </w:r>
            <w:r w:rsidR="00BB322A" w:rsidRPr="007B4CBC">
              <w:rPr>
                <w:rFonts w:hint="eastAsia"/>
                <w:color w:val="000000" w:themeColor="text1"/>
                <w:sz w:val="24"/>
              </w:rPr>
              <w:t>0022</w:t>
            </w:r>
            <w:r w:rsidR="007669BA" w:rsidRPr="007B4CBC">
              <w:rPr>
                <w:rFonts w:hint="eastAsia"/>
                <w:color w:val="000000" w:themeColor="text1"/>
                <w:sz w:val="24"/>
              </w:rPr>
              <w:t>t/a</w:t>
            </w:r>
            <w:r w:rsidR="007669BA" w:rsidRPr="007B4CBC">
              <w:rPr>
                <w:rFonts w:hint="eastAsia"/>
                <w:color w:val="000000" w:themeColor="text1"/>
                <w:sz w:val="24"/>
              </w:rPr>
              <w:t>，非甲烷总烃排放量为</w:t>
            </w:r>
            <w:r w:rsidR="007669BA" w:rsidRPr="007B4CBC">
              <w:rPr>
                <w:rFonts w:hint="eastAsia"/>
                <w:color w:val="000000" w:themeColor="text1"/>
                <w:sz w:val="24"/>
              </w:rPr>
              <w:t>0.</w:t>
            </w:r>
            <w:r w:rsidR="00BB322A" w:rsidRPr="007B4CBC">
              <w:rPr>
                <w:rFonts w:hint="eastAsia"/>
                <w:color w:val="000000" w:themeColor="text1"/>
                <w:sz w:val="24"/>
              </w:rPr>
              <w:t>005</w:t>
            </w:r>
            <w:r w:rsidR="007669BA" w:rsidRPr="007B4CBC">
              <w:rPr>
                <w:rFonts w:hint="eastAsia"/>
                <w:color w:val="000000" w:themeColor="text1"/>
                <w:sz w:val="24"/>
              </w:rPr>
              <w:t>t/a</w:t>
            </w:r>
            <w:r w:rsidR="00BB322A" w:rsidRPr="007B4CBC">
              <w:rPr>
                <w:rFonts w:hint="eastAsia"/>
                <w:color w:val="000000" w:themeColor="text1"/>
                <w:sz w:val="24"/>
              </w:rPr>
              <w:t>，</w:t>
            </w:r>
            <w:r w:rsidR="00BB322A" w:rsidRPr="007B4CBC">
              <w:rPr>
                <w:rFonts w:hint="eastAsia"/>
                <w:color w:val="000000" w:themeColor="text1"/>
                <w:sz w:val="24"/>
              </w:rPr>
              <w:t>CO</w:t>
            </w:r>
            <w:r w:rsidR="00BB322A" w:rsidRPr="007B4CBC">
              <w:rPr>
                <w:rFonts w:hint="eastAsia"/>
                <w:color w:val="000000" w:themeColor="text1"/>
                <w:sz w:val="24"/>
              </w:rPr>
              <w:t>排放量为</w:t>
            </w:r>
            <w:r w:rsidR="00BB322A" w:rsidRPr="007B4CBC">
              <w:rPr>
                <w:rFonts w:hint="eastAsia"/>
                <w:color w:val="000000" w:themeColor="text1"/>
                <w:sz w:val="24"/>
              </w:rPr>
              <w:t>0.062t/a</w:t>
            </w:r>
            <w:r w:rsidR="00BB322A" w:rsidRPr="007B4CBC">
              <w:rPr>
                <w:rFonts w:hint="eastAsia"/>
                <w:color w:val="000000" w:themeColor="text1"/>
                <w:sz w:val="24"/>
              </w:rPr>
              <w:t>，</w:t>
            </w:r>
            <w:r w:rsidR="00BB322A" w:rsidRPr="007B4CBC">
              <w:rPr>
                <w:rFonts w:hint="eastAsia"/>
                <w:color w:val="000000" w:themeColor="text1"/>
                <w:sz w:val="24"/>
              </w:rPr>
              <w:t>THC</w:t>
            </w:r>
            <w:r w:rsidR="00BB322A" w:rsidRPr="007B4CBC">
              <w:rPr>
                <w:rFonts w:hint="eastAsia"/>
                <w:color w:val="000000" w:themeColor="text1"/>
                <w:sz w:val="24"/>
              </w:rPr>
              <w:t>排放量为</w:t>
            </w:r>
            <w:r w:rsidR="00BB322A" w:rsidRPr="007B4CBC">
              <w:rPr>
                <w:rFonts w:hint="eastAsia"/>
                <w:color w:val="000000" w:themeColor="text1"/>
                <w:sz w:val="24"/>
              </w:rPr>
              <w:t>0.008t/a</w:t>
            </w:r>
            <w:r w:rsidR="00BB322A" w:rsidRPr="007B4CBC">
              <w:rPr>
                <w:rFonts w:hint="eastAsia"/>
                <w:color w:val="000000" w:themeColor="text1"/>
                <w:sz w:val="24"/>
              </w:rPr>
              <w:t>，</w:t>
            </w:r>
            <w:r w:rsidR="00BB322A" w:rsidRPr="007B4CBC">
              <w:rPr>
                <w:rFonts w:hint="eastAsia"/>
                <w:color w:val="000000" w:themeColor="text1"/>
                <w:sz w:val="24"/>
              </w:rPr>
              <w:t>NO</w:t>
            </w:r>
            <w:r w:rsidR="00BB322A" w:rsidRPr="007B4CBC">
              <w:rPr>
                <w:rFonts w:hint="eastAsia"/>
                <w:color w:val="000000" w:themeColor="text1"/>
                <w:sz w:val="24"/>
                <w:vertAlign w:val="subscript"/>
              </w:rPr>
              <w:t>2</w:t>
            </w:r>
            <w:r w:rsidR="00BB322A" w:rsidRPr="007B4CBC">
              <w:rPr>
                <w:rFonts w:hint="eastAsia"/>
                <w:color w:val="000000" w:themeColor="text1"/>
                <w:sz w:val="24"/>
              </w:rPr>
              <w:t>排放量为</w:t>
            </w:r>
            <w:r w:rsidR="00BB322A" w:rsidRPr="007B4CBC">
              <w:rPr>
                <w:rFonts w:hint="eastAsia"/>
                <w:color w:val="000000" w:themeColor="text1"/>
                <w:sz w:val="24"/>
              </w:rPr>
              <w:t>0.007t/a</w:t>
            </w:r>
            <w:r w:rsidR="007669BA" w:rsidRPr="007B4CBC">
              <w:rPr>
                <w:rFonts w:hint="eastAsia"/>
                <w:color w:val="000000" w:themeColor="text1"/>
                <w:sz w:val="24"/>
              </w:rPr>
              <w:t>。本项目无需申请总量控制指标。</w:t>
            </w:r>
          </w:p>
        </w:tc>
      </w:tr>
    </w:tbl>
    <w:p w:rsidR="00854277" w:rsidRPr="0018526A" w:rsidRDefault="00BC30F9">
      <w:pPr>
        <w:pStyle w:val="af0"/>
        <w:jc w:val="center"/>
        <w:outlineLvl w:val="0"/>
        <w:rPr>
          <w:rFonts w:ascii="黑体" w:eastAsia="黑体" w:hAnsi="黑体"/>
          <w:snapToGrid w:val="0"/>
          <w:color w:val="000000" w:themeColor="text1"/>
          <w:sz w:val="30"/>
          <w:szCs w:val="30"/>
        </w:rPr>
      </w:pPr>
      <w:r w:rsidRPr="0018526A">
        <w:rPr>
          <w:rFonts w:ascii="黑体" w:eastAsia="黑体" w:hAnsi="黑体"/>
          <w:snapToGrid w:val="0"/>
          <w:color w:val="000000" w:themeColor="text1"/>
          <w:sz w:val="36"/>
          <w:szCs w:val="36"/>
        </w:rPr>
        <w:br w:type="page"/>
      </w:r>
      <w:r w:rsidRPr="0018526A">
        <w:rPr>
          <w:rFonts w:ascii="黑体" w:eastAsia="黑体" w:hAnsi="黑体" w:hint="eastAsia"/>
          <w:snapToGrid w:val="0"/>
          <w:color w:val="000000" w:themeColor="text1"/>
          <w:sz w:val="30"/>
          <w:szCs w:val="30"/>
        </w:rPr>
        <w:lastRenderedPageBreak/>
        <w:t>四、主要环境影响和保护措施</w:t>
      </w:r>
    </w:p>
    <w:tbl>
      <w:tblPr>
        <w:tblW w:w="102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46"/>
        <w:gridCol w:w="9531"/>
      </w:tblGrid>
      <w:tr w:rsidR="00854277" w:rsidRPr="0018526A">
        <w:trPr>
          <w:trHeight w:val="1586"/>
          <w:jc w:val="center"/>
        </w:trPr>
        <w:tc>
          <w:tcPr>
            <w:tcW w:w="746" w:type="dxa"/>
            <w:tcMar>
              <w:left w:w="28" w:type="dxa"/>
              <w:right w:w="28" w:type="dxa"/>
            </w:tcMar>
            <w:vAlign w:val="center"/>
          </w:tcPr>
          <w:p w:rsidR="00854277" w:rsidRPr="0018526A" w:rsidRDefault="00BC30F9">
            <w:pPr>
              <w:pStyle w:val="af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施工</w:t>
            </w:r>
          </w:p>
          <w:p w:rsidR="00854277" w:rsidRPr="0018526A" w:rsidRDefault="00BC30F9">
            <w:pPr>
              <w:pStyle w:val="af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期环</w:t>
            </w:r>
          </w:p>
          <w:p w:rsidR="00854277" w:rsidRPr="0018526A" w:rsidRDefault="00BC30F9">
            <w:pPr>
              <w:pStyle w:val="af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境保</w:t>
            </w:r>
          </w:p>
          <w:p w:rsidR="00854277" w:rsidRPr="0018526A" w:rsidRDefault="00BC30F9">
            <w:pPr>
              <w:pStyle w:val="af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护措</w:t>
            </w:r>
          </w:p>
          <w:p w:rsidR="00854277" w:rsidRPr="0018526A" w:rsidRDefault="00BC30F9">
            <w:pPr>
              <w:pStyle w:val="af0"/>
              <w:adjustRightInd w:val="0"/>
              <w:snapToGrid w:val="0"/>
              <w:spacing w:before="0" w:beforeAutospacing="0" w:after="0" w:afterAutospacing="0"/>
              <w:jc w:val="center"/>
              <w:rPr>
                <w:rFonts w:cs="宋体"/>
                <w:bCs/>
                <w:color w:val="000000" w:themeColor="text1"/>
                <w:kern w:val="2"/>
                <w:sz w:val="21"/>
                <w:szCs w:val="21"/>
              </w:rPr>
            </w:pPr>
            <w:r w:rsidRPr="0018526A">
              <w:rPr>
                <w:rFonts w:cs="宋体" w:hint="eastAsia"/>
                <w:color w:val="000000" w:themeColor="text1"/>
                <w:kern w:val="2"/>
                <w:sz w:val="21"/>
                <w:szCs w:val="21"/>
              </w:rPr>
              <w:t>施</w:t>
            </w:r>
          </w:p>
        </w:tc>
        <w:tc>
          <w:tcPr>
            <w:tcW w:w="9531" w:type="dxa"/>
            <w:vAlign w:val="center"/>
          </w:tcPr>
          <w:p w:rsidR="00854277" w:rsidRPr="0018526A" w:rsidRDefault="00707473" w:rsidP="007B4CBC">
            <w:pPr>
              <w:spacing w:line="480" w:lineRule="exact"/>
              <w:ind w:firstLineChars="200" w:firstLine="480"/>
              <w:rPr>
                <w:color w:val="000000" w:themeColor="text1"/>
                <w:sz w:val="24"/>
              </w:rPr>
            </w:pPr>
            <w:r w:rsidRPr="004F333C">
              <w:rPr>
                <w:rFonts w:hint="eastAsia"/>
                <w:sz w:val="24"/>
              </w:rPr>
              <w:t>本项目现已建设完成，施工期已结束。</w:t>
            </w:r>
          </w:p>
        </w:tc>
      </w:tr>
      <w:tr w:rsidR="00854277" w:rsidRPr="0018526A">
        <w:trPr>
          <w:trHeight w:val="7778"/>
          <w:jc w:val="center"/>
        </w:trPr>
        <w:tc>
          <w:tcPr>
            <w:tcW w:w="746" w:type="dxa"/>
            <w:tcMar>
              <w:left w:w="28" w:type="dxa"/>
              <w:right w:w="28" w:type="dxa"/>
            </w:tcMar>
            <w:vAlign w:val="center"/>
          </w:tcPr>
          <w:p w:rsidR="00854277" w:rsidRPr="0018526A" w:rsidRDefault="00BC30F9">
            <w:pPr>
              <w:adjustRightInd w:val="0"/>
              <w:snapToGrid w:val="0"/>
              <w:jc w:val="center"/>
              <w:rPr>
                <w:rFonts w:ascii="宋体" w:hAnsi="宋体" w:cs="宋体"/>
                <w:bCs/>
                <w:color w:val="000000" w:themeColor="text1"/>
                <w:szCs w:val="21"/>
              </w:rPr>
            </w:pPr>
            <w:r w:rsidRPr="0018526A">
              <w:rPr>
                <w:rFonts w:ascii="宋体" w:hAnsi="宋体" w:cs="宋体" w:hint="eastAsia"/>
                <w:bCs/>
                <w:color w:val="000000" w:themeColor="text1"/>
                <w:szCs w:val="21"/>
              </w:rPr>
              <w:t>运营</w:t>
            </w:r>
          </w:p>
          <w:p w:rsidR="00854277" w:rsidRPr="0018526A" w:rsidRDefault="00BC30F9">
            <w:pPr>
              <w:adjustRightInd w:val="0"/>
              <w:snapToGrid w:val="0"/>
              <w:jc w:val="center"/>
              <w:rPr>
                <w:rFonts w:ascii="宋体" w:hAnsi="宋体" w:cs="宋体"/>
                <w:bCs/>
                <w:color w:val="000000" w:themeColor="text1"/>
                <w:szCs w:val="21"/>
              </w:rPr>
            </w:pPr>
            <w:r w:rsidRPr="0018526A">
              <w:rPr>
                <w:rFonts w:ascii="宋体" w:hAnsi="宋体" w:cs="宋体" w:hint="eastAsia"/>
                <w:bCs/>
                <w:color w:val="000000" w:themeColor="text1"/>
                <w:szCs w:val="21"/>
              </w:rPr>
              <w:t>期环</w:t>
            </w:r>
          </w:p>
          <w:p w:rsidR="00854277" w:rsidRPr="0018526A" w:rsidRDefault="00BC30F9">
            <w:pPr>
              <w:adjustRightInd w:val="0"/>
              <w:snapToGrid w:val="0"/>
              <w:jc w:val="center"/>
              <w:rPr>
                <w:rFonts w:ascii="宋体" w:hAnsi="宋体" w:cs="宋体"/>
                <w:bCs/>
                <w:color w:val="000000" w:themeColor="text1"/>
                <w:szCs w:val="21"/>
              </w:rPr>
            </w:pPr>
            <w:r w:rsidRPr="0018526A">
              <w:rPr>
                <w:rFonts w:ascii="宋体" w:hAnsi="宋体" w:cs="宋体" w:hint="eastAsia"/>
                <w:bCs/>
                <w:color w:val="000000" w:themeColor="text1"/>
                <w:szCs w:val="21"/>
              </w:rPr>
              <w:t>境影</w:t>
            </w:r>
          </w:p>
          <w:p w:rsidR="00854277" w:rsidRPr="0018526A" w:rsidRDefault="00BC30F9">
            <w:pPr>
              <w:adjustRightInd w:val="0"/>
              <w:snapToGrid w:val="0"/>
              <w:jc w:val="center"/>
              <w:rPr>
                <w:rFonts w:ascii="宋体" w:hAnsi="宋体" w:cs="宋体"/>
                <w:bCs/>
                <w:color w:val="000000" w:themeColor="text1"/>
                <w:szCs w:val="21"/>
              </w:rPr>
            </w:pPr>
            <w:r w:rsidRPr="0018526A">
              <w:rPr>
                <w:rFonts w:ascii="宋体" w:hAnsi="宋体" w:cs="宋体" w:hint="eastAsia"/>
                <w:bCs/>
                <w:color w:val="000000" w:themeColor="text1"/>
                <w:szCs w:val="21"/>
              </w:rPr>
              <w:t>响和</w:t>
            </w:r>
          </w:p>
          <w:p w:rsidR="00854277" w:rsidRPr="0018526A" w:rsidRDefault="00BC30F9">
            <w:pPr>
              <w:adjustRightInd w:val="0"/>
              <w:snapToGrid w:val="0"/>
              <w:jc w:val="center"/>
              <w:rPr>
                <w:rFonts w:ascii="宋体" w:hAnsi="宋体" w:cs="宋体"/>
                <w:bCs/>
                <w:color w:val="000000" w:themeColor="text1"/>
                <w:szCs w:val="21"/>
              </w:rPr>
            </w:pPr>
            <w:r w:rsidRPr="0018526A">
              <w:rPr>
                <w:rFonts w:ascii="宋体" w:hAnsi="宋体" w:cs="宋体" w:hint="eastAsia"/>
                <w:bCs/>
                <w:color w:val="000000" w:themeColor="text1"/>
                <w:szCs w:val="21"/>
              </w:rPr>
              <w:t>保护</w:t>
            </w:r>
          </w:p>
          <w:p w:rsidR="00854277" w:rsidRPr="0018526A" w:rsidRDefault="00BC30F9">
            <w:pPr>
              <w:adjustRightInd w:val="0"/>
              <w:snapToGrid w:val="0"/>
              <w:jc w:val="center"/>
              <w:rPr>
                <w:rFonts w:ascii="宋体" w:hAnsi="宋体" w:cs="宋体"/>
                <w:bCs/>
                <w:color w:val="000000" w:themeColor="text1"/>
                <w:szCs w:val="21"/>
              </w:rPr>
            </w:pPr>
            <w:r w:rsidRPr="0018526A">
              <w:rPr>
                <w:rFonts w:ascii="宋体" w:hAnsi="宋体" w:cs="宋体" w:hint="eastAsia"/>
                <w:bCs/>
                <w:color w:val="000000" w:themeColor="text1"/>
                <w:szCs w:val="21"/>
              </w:rPr>
              <w:t>措施</w:t>
            </w:r>
          </w:p>
        </w:tc>
        <w:tc>
          <w:tcPr>
            <w:tcW w:w="9531" w:type="dxa"/>
            <w:vAlign w:val="center"/>
          </w:tcPr>
          <w:p w:rsidR="00854277" w:rsidRPr="0018526A" w:rsidRDefault="00BC30F9">
            <w:pPr>
              <w:pStyle w:val="3"/>
              <w:spacing w:before="0" w:after="0" w:line="480" w:lineRule="exact"/>
              <w:ind w:firstLineChars="196" w:firstLine="472"/>
              <w:rPr>
                <w:color w:val="000000" w:themeColor="text1"/>
                <w:sz w:val="24"/>
                <w:szCs w:val="24"/>
              </w:rPr>
            </w:pPr>
            <w:r w:rsidRPr="0018526A">
              <w:rPr>
                <w:color w:val="000000" w:themeColor="text1"/>
                <w:sz w:val="24"/>
                <w:szCs w:val="24"/>
              </w:rPr>
              <w:t>1</w:t>
            </w:r>
            <w:r w:rsidRPr="0018526A">
              <w:rPr>
                <w:rFonts w:hAnsi="宋体"/>
                <w:color w:val="000000" w:themeColor="text1"/>
                <w:sz w:val="24"/>
                <w:szCs w:val="24"/>
              </w:rPr>
              <w:t>、大气环境影响分析</w:t>
            </w:r>
          </w:p>
          <w:p w:rsidR="00A222C5" w:rsidRPr="0018526A" w:rsidRDefault="00F41189" w:rsidP="00A222C5">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1</w:t>
            </w:r>
            <w:r w:rsidRPr="0018526A">
              <w:rPr>
                <w:rFonts w:hint="eastAsia"/>
                <w:color w:val="000000" w:themeColor="text1"/>
                <w:sz w:val="24"/>
              </w:rPr>
              <w:t>）</w:t>
            </w:r>
            <w:r w:rsidR="00A222C5" w:rsidRPr="0018526A">
              <w:rPr>
                <w:rFonts w:hint="eastAsia"/>
                <w:color w:val="000000" w:themeColor="text1"/>
                <w:sz w:val="24"/>
              </w:rPr>
              <w:t>喷烤漆废气</w:t>
            </w:r>
          </w:p>
          <w:p w:rsidR="00F97A56" w:rsidRPr="0018526A" w:rsidRDefault="00A222C5" w:rsidP="00F97A56">
            <w:pPr>
              <w:spacing w:line="480" w:lineRule="exact"/>
              <w:ind w:firstLineChars="200" w:firstLine="480"/>
              <w:rPr>
                <w:color w:val="000000" w:themeColor="text1"/>
                <w:sz w:val="24"/>
              </w:rPr>
            </w:pPr>
            <w:r w:rsidRPr="0018526A">
              <w:rPr>
                <w:rFonts w:hint="eastAsia"/>
                <w:color w:val="000000" w:themeColor="text1"/>
                <w:sz w:val="24"/>
              </w:rPr>
              <w:t>本项目喷漆、油漆晾干烤漆均在烤漆房内进行，该过程会产生漆雾、有机废气。</w:t>
            </w:r>
            <w:r w:rsidR="00F97A56" w:rsidRPr="0018526A">
              <w:rPr>
                <w:rFonts w:hint="eastAsia"/>
                <w:color w:val="000000" w:themeColor="text1"/>
                <w:sz w:val="24"/>
              </w:rPr>
              <w:t>项目使用各漆料情况见下表。</w:t>
            </w:r>
          </w:p>
          <w:p w:rsidR="00F97A56" w:rsidRPr="0018526A" w:rsidRDefault="00F97A56" w:rsidP="00F97A56">
            <w:pPr>
              <w:spacing w:line="480" w:lineRule="exact"/>
              <w:jc w:val="center"/>
              <w:rPr>
                <w:b/>
                <w:color w:val="000000" w:themeColor="text1"/>
                <w:sz w:val="24"/>
              </w:rPr>
            </w:pPr>
            <w:r w:rsidRPr="0018526A">
              <w:rPr>
                <w:rFonts w:hint="eastAsia"/>
                <w:b/>
                <w:color w:val="000000" w:themeColor="text1"/>
                <w:sz w:val="24"/>
              </w:rPr>
              <w:t>表</w:t>
            </w:r>
            <w:r w:rsidRPr="0018526A">
              <w:rPr>
                <w:rFonts w:hint="eastAsia"/>
                <w:b/>
                <w:color w:val="000000" w:themeColor="text1"/>
                <w:sz w:val="24"/>
              </w:rPr>
              <w:t>1</w:t>
            </w:r>
            <w:r w:rsidR="00976885" w:rsidRPr="0018526A">
              <w:rPr>
                <w:rFonts w:hint="eastAsia"/>
                <w:b/>
                <w:color w:val="000000" w:themeColor="text1"/>
                <w:sz w:val="24"/>
              </w:rPr>
              <w:t xml:space="preserve">8  </w:t>
            </w:r>
            <w:r w:rsidRPr="0018526A">
              <w:rPr>
                <w:rFonts w:hint="eastAsia"/>
                <w:b/>
                <w:color w:val="000000" w:themeColor="text1"/>
                <w:sz w:val="24"/>
              </w:rPr>
              <w:t>项目漆料情况表</w:t>
            </w:r>
          </w:p>
          <w:tbl>
            <w:tblPr>
              <w:tblStyle w:val="af4"/>
              <w:tblW w:w="0" w:type="auto"/>
              <w:tblLayout w:type="fixed"/>
              <w:tblLook w:val="04A0"/>
            </w:tblPr>
            <w:tblGrid>
              <w:gridCol w:w="1133"/>
              <w:gridCol w:w="1134"/>
              <w:gridCol w:w="851"/>
              <w:gridCol w:w="992"/>
              <w:gridCol w:w="850"/>
              <w:gridCol w:w="851"/>
              <w:gridCol w:w="850"/>
              <w:gridCol w:w="851"/>
              <w:gridCol w:w="858"/>
              <w:gridCol w:w="930"/>
            </w:tblGrid>
            <w:tr w:rsidR="00445472" w:rsidRPr="0018526A" w:rsidTr="00B72714">
              <w:tc>
                <w:tcPr>
                  <w:tcW w:w="1133" w:type="dxa"/>
                  <w:vMerge w:val="restart"/>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漆料名称</w:t>
                  </w:r>
                </w:p>
              </w:tc>
              <w:tc>
                <w:tcPr>
                  <w:tcW w:w="1134" w:type="dxa"/>
                  <w:vMerge w:val="restart"/>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用量（</w:t>
                  </w:r>
                  <w:r w:rsidRPr="0018526A">
                    <w:rPr>
                      <w:rFonts w:hint="eastAsia"/>
                      <w:color w:val="000000" w:themeColor="text1"/>
                      <w:szCs w:val="21"/>
                    </w:rPr>
                    <w:t>t/a</w:t>
                  </w:r>
                  <w:r w:rsidRPr="0018526A">
                    <w:rPr>
                      <w:rFonts w:hint="eastAsia"/>
                      <w:color w:val="000000" w:themeColor="text1"/>
                      <w:szCs w:val="21"/>
                    </w:rPr>
                    <w:t>）</w:t>
                  </w:r>
                </w:p>
              </w:tc>
              <w:tc>
                <w:tcPr>
                  <w:tcW w:w="1843" w:type="dxa"/>
                  <w:gridSpan w:val="2"/>
                </w:tcPr>
                <w:p w:rsidR="00445472" w:rsidRPr="0018526A" w:rsidRDefault="00445472" w:rsidP="00445472">
                  <w:pPr>
                    <w:spacing w:line="360" w:lineRule="exact"/>
                    <w:jc w:val="center"/>
                    <w:rPr>
                      <w:color w:val="000000" w:themeColor="text1"/>
                      <w:szCs w:val="21"/>
                    </w:rPr>
                  </w:pPr>
                  <w:r w:rsidRPr="0018526A">
                    <w:rPr>
                      <w:rFonts w:hint="eastAsia"/>
                      <w:color w:val="000000" w:themeColor="text1"/>
                      <w:szCs w:val="21"/>
                    </w:rPr>
                    <w:t>固份含量</w:t>
                  </w:r>
                </w:p>
              </w:tc>
              <w:tc>
                <w:tcPr>
                  <w:tcW w:w="1701" w:type="dxa"/>
                  <w:gridSpan w:val="2"/>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甲苯含量</w:t>
                  </w:r>
                </w:p>
              </w:tc>
              <w:tc>
                <w:tcPr>
                  <w:tcW w:w="1701" w:type="dxa"/>
                  <w:gridSpan w:val="2"/>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二甲苯含量</w:t>
                  </w:r>
                </w:p>
              </w:tc>
              <w:tc>
                <w:tcPr>
                  <w:tcW w:w="1788" w:type="dxa"/>
                  <w:gridSpan w:val="2"/>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非甲烷总烃含量</w:t>
                  </w:r>
                </w:p>
              </w:tc>
            </w:tr>
            <w:tr w:rsidR="00445472" w:rsidRPr="0018526A" w:rsidTr="00B72714">
              <w:tc>
                <w:tcPr>
                  <w:tcW w:w="1133" w:type="dxa"/>
                  <w:vMerge/>
                </w:tcPr>
                <w:p w:rsidR="00445472" w:rsidRPr="0018526A" w:rsidRDefault="00445472" w:rsidP="00F97A56">
                  <w:pPr>
                    <w:spacing w:line="360" w:lineRule="exact"/>
                    <w:jc w:val="center"/>
                    <w:rPr>
                      <w:color w:val="000000" w:themeColor="text1"/>
                      <w:szCs w:val="21"/>
                    </w:rPr>
                  </w:pPr>
                </w:p>
              </w:tc>
              <w:tc>
                <w:tcPr>
                  <w:tcW w:w="1134" w:type="dxa"/>
                  <w:vMerge/>
                </w:tcPr>
                <w:p w:rsidR="00445472" w:rsidRPr="0018526A" w:rsidRDefault="00445472" w:rsidP="00F97A56">
                  <w:pPr>
                    <w:spacing w:line="360" w:lineRule="exact"/>
                    <w:jc w:val="center"/>
                    <w:rPr>
                      <w:color w:val="000000" w:themeColor="text1"/>
                      <w:szCs w:val="21"/>
                    </w:rPr>
                  </w:pPr>
                </w:p>
              </w:tc>
              <w:tc>
                <w:tcPr>
                  <w:tcW w:w="851"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w:t>
                  </w:r>
                </w:p>
              </w:tc>
              <w:tc>
                <w:tcPr>
                  <w:tcW w:w="992"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t/a</w:t>
                  </w:r>
                </w:p>
              </w:tc>
              <w:tc>
                <w:tcPr>
                  <w:tcW w:w="850"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w:t>
                  </w:r>
                </w:p>
              </w:tc>
              <w:tc>
                <w:tcPr>
                  <w:tcW w:w="851"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t/a</w:t>
                  </w:r>
                </w:p>
              </w:tc>
              <w:tc>
                <w:tcPr>
                  <w:tcW w:w="850"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w:t>
                  </w:r>
                </w:p>
              </w:tc>
              <w:tc>
                <w:tcPr>
                  <w:tcW w:w="851"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t/a</w:t>
                  </w:r>
                </w:p>
              </w:tc>
              <w:tc>
                <w:tcPr>
                  <w:tcW w:w="858"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w:t>
                  </w:r>
                </w:p>
              </w:tc>
              <w:tc>
                <w:tcPr>
                  <w:tcW w:w="930" w:type="dxa"/>
                </w:tcPr>
                <w:p w:rsidR="00445472" w:rsidRPr="0018526A" w:rsidRDefault="00445472" w:rsidP="00F97A56">
                  <w:pPr>
                    <w:spacing w:line="360" w:lineRule="exact"/>
                    <w:jc w:val="center"/>
                    <w:rPr>
                      <w:color w:val="000000" w:themeColor="text1"/>
                      <w:szCs w:val="21"/>
                    </w:rPr>
                  </w:pPr>
                  <w:r w:rsidRPr="0018526A">
                    <w:rPr>
                      <w:rFonts w:hint="eastAsia"/>
                      <w:color w:val="000000" w:themeColor="text1"/>
                      <w:szCs w:val="21"/>
                    </w:rPr>
                    <w:t>t/a</w:t>
                  </w:r>
                </w:p>
              </w:tc>
            </w:tr>
            <w:tr w:rsidR="00F97A56" w:rsidRPr="0018526A" w:rsidTr="00B72714">
              <w:tc>
                <w:tcPr>
                  <w:tcW w:w="1133"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清漆</w:t>
                  </w:r>
                </w:p>
              </w:tc>
              <w:tc>
                <w:tcPr>
                  <w:tcW w:w="1134"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0.25</w:t>
                  </w:r>
                </w:p>
              </w:tc>
              <w:tc>
                <w:tcPr>
                  <w:tcW w:w="851" w:type="dxa"/>
                </w:tcPr>
                <w:p w:rsidR="00F97A56" w:rsidRPr="0018526A" w:rsidRDefault="00337F7D" w:rsidP="00F97A56">
                  <w:pPr>
                    <w:spacing w:line="360" w:lineRule="exact"/>
                    <w:jc w:val="center"/>
                    <w:rPr>
                      <w:color w:val="000000" w:themeColor="text1"/>
                      <w:szCs w:val="21"/>
                    </w:rPr>
                  </w:pPr>
                  <w:r w:rsidRPr="0018526A">
                    <w:rPr>
                      <w:rFonts w:hint="eastAsia"/>
                      <w:color w:val="000000" w:themeColor="text1"/>
                      <w:szCs w:val="21"/>
                    </w:rPr>
                    <w:t>54</w:t>
                  </w:r>
                </w:p>
              </w:tc>
              <w:tc>
                <w:tcPr>
                  <w:tcW w:w="992"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r w:rsidR="003E1E7F" w:rsidRPr="0018526A">
                    <w:rPr>
                      <w:rFonts w:hint="eastAsia"/>
                      <w:color w:val="000000" w:themeColor="text1"/>
                      <w:szCs w:val="21"/>
                    </w:rPr>
                    <w:t>135</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1</w:t>
                  </w:r>
                  <w:r w:rsidR="00337F7D" w:rsidRPr="0018526A">
                    <w:rPr>
                      <w:rFonts w:hint="eastAsia"/>
                      <w:color w:val="000000" w:themeColor="text1"/>
                      <w:szCs w:val="21"/>
                    </w:rPr>
                    <w:t>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0.0</w:t>
                  </w:r>
                  <w:r w:rsidR="003E1E7F" w:rsidRPr="0018526A">
                    <w:rPr>
                      <w:rFonts w:hint="eastAsia"/>
                      <w:color w:val="000000" w:themeColor="text1"/>
                      <w:szCs w:val="21"/>
                    </w:rPr>
                    <w:t>25</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20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0.05</w:t>
                  </w:r>
                </w:p>
              </w:tc>
              <w:tc>
                <w:tcPr>
                  <w:tcW w:w="858" w:type="dxa"/>
                </w:tcPr>
                <w:p w:rsidR="00F97A56" w:rsidRPr="0018526A" w:rsidRDefault="00337F7D" w:rsidP="00F97A56">
                  <w:pPr>
                    <w:spacing w:line="360" w:lineRule="exact"/>
                    <w:jc w:val="center"/>
                    <w:rPr>
                      <w:color w:val="000000" w:themeColor="text1"/>
                      <w:szCs w:val="21"/>
                    </w:rPr>
                  </w:pPr>
                  <w:r w:rsidRPr="0018526A">
                    <w:rPr>
                      <w:rFonts w:hint="eastAsia"/>
                      <w:color w:val="000000" w:themeColor="text1"/>
                      <w:szCs w:val="21"/>
                    </w:rPr>
                    <w:t>16</w:t>
                  </w:r>
                </w:p>
              </w:tc>
              <w:tc>
                <w:tcPr>
                  <w:tcW w:w="930"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r w:rsidR="003E1E7F" w:rsidRPr="0018526A">
                    <w:rPr>
                      <w:rFonts w:hint="eastAsia"/>
                      <w:color w:val="000000" w:themeColor="text1"/>
                      <w:szCs w:val="21"/>
                    </w:rPr>
                    <w:t>04</w:t>
                  </w:r>
                </w:p>
              </w:tc>
            </w:tr>
            <w:tr w:rsidR="00F97A56" w:rsidRPr="0018526A" w:rsidTr="00B72714">
              <w:tc>
                <w:tcPr>
                  <w:tcW w:w="1133"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面漆</w:t>
                  </w:r>
                </w:p>
              </w:tc>
              <w:tc>
                <w:tcPr>
                  <w:tcW w:w="1134"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0.32</w:t>
                  </w:r>
                </w:p>
              </w:tc>
              <w:tc>
                <w:tcPr>
                  <w:tcW w:w="851" w:type="dxa"/>
                </w:tcPr>
                <w:p w:rsidR="00F97A56" w:rsidRPr="0018526A" w:rsidRDefault="00337F7D" w:rsidP="00F97A56">
                  <w:pPr>
                    <w:spacing w:line="360" w:lineRule="exact"/>
                    <w:jc w:val="center"/>
                    <w:rPr>
                      <w:color w:val="000000" w:themeColor="text1"/>
                      <w:szCs w:val="21"/>
                    </w:rPr>
                  </w:pPr>
                  <w:r w:rsidRPr="0018526A">
                    <w:rPr>
                      <w:rFonts w:hint="eastAsia"/>
                      <w:color w:val="000000" w:themeColor="text1"/>
                      <w:szCs w:val="21"/>
                    </w:rPr>
                    <w:t>83</w:t>
                  </w:r>
                </w:p>
              </w:tc>
              <w:tc>
                <w:tcPr>
                  <w:tcW w:w="992"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r w:rsidR="003E1E7F" w:rsidRPr="0018526A">
                    <w:rPr>
                      <w:rFonts w:hint="eastAsia"/>
                      <w:color w:val="000000" w:themeColor="text1"/>
                      <w:szCs w:val="21"/>
                    </w:rPr>
                    <w:t>266</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p>
              </w:tc>
              <w:tc>
                <w:tcPr>
                  <w:tcW w:w="850" w:type="dxa"/>
                </w:tcPr>
                <w:p w:rsidR="00F97A56" w:rsidRPr="0018526A" w:rsidRDefault="00337F7D" w:rsidP="00F97A56">
                  <w:pPr>
                    <w:spacing w:line="360" w:lineRule="exact"/>
                    <w:jc w:val="center"/>
                    <w:rPr>
                      <w:color w:val="000000" w:themeColor="text1"/>
                      <w:szCs w:val="21"/>
                    </w:rPr>
                  </w:pPr>
                  <w:r w:rsidRPr="0018526A">
                    <w:rPr>
                      <w:rFonts w:hint="eastAsia"/>
                      <w:color w:val="000000" w:themeColor="text1"/>
                      <w:szCs w:val="21"/>
                    </w:rPr>
                    <w:t>8</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0.0</w:t>
                  </w:r>
                  <w:r w:rsidR="003E1E7F" w:rsidRPr="0018526A">
                    <w:rPr>
                      <w:rFonts w:hint="eastAsia"/>
                      <w:color w:val="000000" w:themeColor="text1"/>
                      <w:szCs w:val="21"/>
                    </w:rPr>
                    <w:t>26</w:t>
                  </w:r>
                </w:p>
              </w:tc>
              <w:tc>
                <w:tcPr>
                  <w:tcW w:w="858" w:type="dxa"/>
                </w:tcPr>
                <w:p w:rsidR="00F97A56" w:rsidRPr="0018526A" w:rsidRDefault="00337F7D" w:rsidP="00F97A56">
                  <w:pPr>
                    <w:spacing w:line="360" w:lineRule="exact"/>
                    <w:jc w:val="center"/>
                    <w:rPr>
                      <w:color w:val="000000" w:themeColor="text1"/>
                      <w:szCs w:val="21"/>
                    </w:rPr>
                  </w:pPr>
                  <w:r w:rsidRPr="0018526A">
                    <w:rPr>
                      <w:rFonts w:hint="eastAsia"/>
                      <w:color w:val="000000" w:themeColor="text1"/>
                      <w:szCs w:val="21"/>
                    </w:rPr>
                    <w:t>9</w:t>
                  </w:r>
                </w:p>
              </w:tc>
              <w:tc>
                <w:tcPr>
                  <w:tcW w:w="930"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r w:rsidR="003E1E7F" w:rsidRPr="0018526A">
                    <w:rPr>
                      <w:rFonts w:hint="eastAsia"/>
                      <w:color w:val="000000" w:themeColor="text1"/>
                      <w:szCs w:val="21"/>
                    </w:rPr>
                    <w:t>029</w:t>
                  </w:r>
                </w:p>
              </w:tc>
            </w:tr>
            <w:tr w:rsidR="00F97A56" w:rsidRPr="0018526A" w:rsidTr="00B72714">
              <w:tc>
                <w:tcPr>
                  <w:tcW w:w="1133"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底漆</w:t>
                  </w:r>
                </w:p>
              </w:tc>
              <w:tc>
                <w:tcPr>
                  <w:tcW w:w="1134" w:type="dxa"/>
                </w:tcPr>
                <w:p w:rsidR="00F97A56" w:rsidRPr="0018526A" w:rsidRDefault="006D6BDC" w:rsidP="00F97A56">
                  <w:pPr>
                    <w:spacing w:line="360" w:lineRule="exact"/>
                    <w:jc w:val="center"/>
                    <w:rPr>
                      <w:color w:val="000000" w:themeColor="text1"/>
                      <w:szCs w:val="21"/>
                    </w:rPr>
                  </w:pPr>
                  <w:r w:rsidRPr="0018526A">
                    <w:rPr>
                      <w:rFonts w:hint="eastAsia"/>
                      <w:color w:val="000000" w:themeColor="text1"/>
                      <w:szCs w:val="21"/>
                    </w:rPr>
                    <w:t>0.1</w:t>
                  </w:r>
                  <w:r w:rsidR="00445472" w:rsidRPr="0018526A">
                    <w:rPr>
                      <w:rFonts w:hint="eastAsia"/>
                      <w:color w:val="000000" w:themeColor="text1"/>
                      <w:szCs w:val="21"/>
                    </w:rPr>
                    <w:t>3</w:t>
                  </w:r>
                </w:p>
              </w:tc>
              <w:tc>
                <w:tcPr>
                  <w:tcW w:w="851" w:type="dxa"/>
                </w:tcPr>
                <w:p w:rsidR="00F97A56" w:rsidRPr="0018526A" w:rsidRDefault="00337F7D" w:rsidP="00F97A56">
                  <w:pPr>
                    <w:spacing w:line="360" w:lineRule="exact"/>
                    <w:jc w:val="center"/>
                    <w:rPr>
                      <w:color w:val="000000" w:themeColor="text1"/>
                      <w:szCs w:val="21"/>
                    </w:rPr>
                  </w:pPr>
                  <w:r w:rsidRPr="0018526A">
                    <w:rPr>
                      <w:rFonts w:hint="eastAsia"/>
                      <w:color w:val="000000" w:themeColor="text1"/>
                      <w:szCs w:val="21"/>
                    </w:rPr>
                    <w:t>73</w:t>
                  </w:r>
                </w:p>
              </w:tc>
              <w:tc>
                <w:tcPr>
                  <w:tcW w:w="992"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0.0</w:t>
                  </w:r>
                  <w:r w:rsidR="006D6BDC" w:rsidRPr="0018526A">
                    <w:rPr>
                      <w:rFonts w:hint="eastAsia"/>
                      <w:color w:val="000000" w:themeColor="text1"/>
                      <w:szCs w:val="21"/>
                    </w:rPr>
                    <w:t>95</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2</w:t>
                  </w:r>
                  <w:r w:rsidR="00337F7D" w:rsidRPr="0018526A">
                    <w:rPr>
                      <w:rFonts w:hint="eastAsia"/>
                      <w:color w:val="000000" w:themeColor="text1"/>
                      <w:szCs w:val="21"/>
                    </w:rPr>
                    <w:t>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0.0</w:t>
                  </w:r>
                  <w:r w:rsidR="006D6BDC" w:rsidRPr="0018526A">
                    <w:rPr>
                      <w:rFonts w:hint="eastAsia"/>
                      <w:color w:val="000000" w:themeColor="text1"/>
                      <w:szCs w:val="21"/>
                    </w:rPr>
                    <w:t>26</w:t>
                  </w:r>
                </w:p>
              </w:tc>
              <w:tc>
                <w:tcPr>
                  <w:tcW w:w="858"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7</w:t>
                  </w:r>
                </w:p>
              </w:tc>
              <w:tc>
                <w:tcPr>
                  <w:tcW w:w="930"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0.0</w:t>
                  </w:r>
                  <w:r w:rsidR="006D6BDC" w:rsidRPr="0018526A">
                    <w:rPr>
                      <w:rFonts w:hint="eastAsia"/>
                      <w:color w:val="000000" w:themeColor="text1"/>
                      <w:szCs w:val="21"/>
                    </w:rPr>
                    <w:t>09</w:t>
                  </w:r>
                </w:p>
              </w:tc>
            </w:tr>
            <w:tr w:rsidR="00F97A56" w:rsidRPr="0018526A" w:rsidTr="00B72714">
              <w:tc>
                <w:tcPr>
                  <w:tcW w:w="1133"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稀释剂</w:t>
                  </w:r>
                </w:p>
              </w:tc>
              <w:tc>
                <w:tcPr>
                  <w:tcW w:w="1134"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0.25</w:t>
                  </w:r>
                </w:p>
              </w:tc>
              <w:tc>
                <w:tcPr>
                  <w:tcW w:w="851"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0</w:t>
                  </w:r>
                </w:p>
              </w:tc>
              <w:tc>
                <w:tcPr>
                  <w:tcW w:w="992"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20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0.05</w:t>
                  </w:r>
                </w:p>
              </w:tc>
              <w:tc>
                <w:tcPr>
                  <w:tcW w:w="858" w:type="dxa"/>
                </w:tcPr>
                <w:p w:rsidR="00F97A56" w:rsidRPr="0018526A" w:rsidRDefault="00337F7D" w:rsidP="00F97A56">
                  <w:pPr>
                    <w:spacing w:line="360" w:lineRule="exact"/>
                    <w:jc w:val="center"/>
                    <w:rPr>
                      <w:color w:val="000000" w:themeColor="text1"/>
                      <w:szCs w:val="21"/>
                    </w:rPr>
                  </w:pPr>
                  <w:r w:rsidRPr="0018526A">
                    <w:rPr>
                      <w:rFonts w:hint="eastAsia"/>
                      <w:color w:val="000000" w:themeColor="text1"/>
                      <w:szCs w:val="21"/>
                    </w:rPr>
                    <w:t>80</w:t>
                  </w:r>
                </w:p>
              </w:tc>
              <w:tc>
                <w:tcPr>
                  <w:tcW w:w="930"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0.2</w:t>
                  </w:r>
                </w:p>
              </w:tc>
            </w:tr>
            <w:tr w:rsidR="00F97A56" w:rsidRPr="0018526A" w:rsidTr="00B72714">
              <w:tc>
                <w:tcPr>
                  <w:tcW w:w="1133"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固化剂</w:t>
                  </w:r>
                </w:p>
              </w:tc>
              <w:tc>
                <w:tcPr>
                  <w:tcW w:w="1134" w:type="dxa"/>
                </w:tcPr>
                <w:p w:rsidR="00F97A56" w:rsidRPr="0018526A" w:rsidRDefault="00445472" w:rsidP="00F97A56">
                  <w:pPr>
                    <w:spacing w:line="360" w:lineRule="exact"/>
                    <w:jc w:val="center"/>
                    <w:rPr>
                      <w:color w:val="000000" w:themeColor="text1"/>
                      <w:szCs w:val="21"/>
                    </w:rPr>
                  </w:pPr>
                  <w:r w:rsidRPr="0018526A">
                    <w:rPr>
                      <w:rFonts w:hint="eastAsia"/>
                      <w:color w:val="000000" w:themeColor="text1"/>
                      <w:szCs w:val="21"/>
                    </w:rPr>
                    <w:t>0.25</w:t>
                  </w:r>
                </w:p>
              </w:tc>
              <w:tc>
                <w:tcPr>
                  <w:tcW w:w="851"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49</w:t>
                  </w:r>
                </w:p>
              </w:tc>
              <w:tc>
                <w:tcPr>
                  <w:tcW w:w="992"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0.12</w:t>
                  </w:r>
                  <w:r w:rsidR="000B1A9B" w:rsidRPr="0018526A">
                    <w:rPr>
                      <w:rFonts w:hint="eastAsia"/>
                      <w:color w:val="000000" w:themeColor="text1"/>
                      <w:szCs w:val="21"/>
                    </w:rPr>
                    <w:t>3</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4</w:t>
                  </w:r>
                  <w:r w:rsidR="003E1E7F" w:rsidRPr="0018526A">
                    <w:rPr>
                      <w:rFonts w:hint="eastAsia"/>
                      <w:color w:val="000000" w:themeColor="text1"/>
                      <w:szCs w:val="21"/>
                    </w:rPr>
                    <w:t>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0.1</w:t>
                  </w:r>
                </w:p>
              </w:tc>
              <w:tc>
                <w:tcPr>
                  <w:tcW w:w="850" w:type="dxa"/>
                </w:tcPr>
                <w:p w:rsidR="00F97A56" w:rsidRPr="0018526A" w:rsidRDefault="00AD4C2C" w:rsidP="00F97A56">
                  <w:pPr>
                    <w:spacing w:line="360" w:lineRule="exact"/>
                    <w:jc w:val="center"/>
                    <w:rPr>
                      <w:color w:val="000000" w:themeColor="text1"/>
                      <w:szCs w:val="21"/>
                    </w:rPr>
                  </w:pPr>
                  <w:r w:rsidRPr="0018526A">
                    <w:rPr>
                      <w:rFonts w:hint="eastAsia"/>
                      <w:color w:val="000000" w:themeColor="text1"/>
                      <w:szCs w:val="21"/>
                    </w:rPr>
                    <w:t>0</w:t>
                  </w:r>
                </w:p>
              </w:tc>
              <w:tc>
                <w:tcPr>
                  <w:tcW w:w="851" w:type="dxa"/>
                </w:tcPr>
                <w:p w:rsidR="00F97A56" w:rsidRPr="0018526A" w:rsidRDefault="00BE21DD" w:rsidP="00F97A56">
                  <w:pPr>
                    <w:spacing w:line="360" w:lineRule="exact"/>
                    <w:jc w:val="center"/>
                    <w:rPr>
                      <w:color w:val="000000" w:themeColor="text1"/>
                      <w:szCs w:val="21"/>
                    </w:rPr>
                  </w:pPr>
                  <w:r w:rsidRPr="0018526A">
                    <w:rPr>
                      <w:rFonts w:hint="eastAsia"/>
                      <w:color w:val="000000" w:themeColor="text1"/>
                      <w:szCs w:val="21"/>
                    </w:rPr>
                    <w:t>0</w:t>
                  </w:r>
                </w:p>
              </w:tc>
              <w:tc>
                <w:tcPr>
                  <w:tcW w:w="858" w:type="dxa"/>
                </w:tcPr>
                <w:p w:rsidR="00F97A56" w:rsidRPr="0018526A" w:rsidRDefault="003E1E7F" w:rsidP="00F97A56">
                  <w:pPr>
                    <w:spacing w:line="360" w:lineRule="exact"/>
                    <w:jc w:val="center"/>
                    <w:rPr>
                      <w:color w:val="000000" w:themeColor="text1"/>
                      <w:szCs w:val="21"/>
                    </w:rPr>
                  </w:pPr>
                  <w:r w:rsidRPr="0018526A">
                    <w:rPr>
                      <w:rFonts w:hint="eastAsia"/>
                      <w:color w:val="000000" w:themeColor="text1"/>
                      <w:szCs w:val="21"/>
                    </w:rPr>
                    <w:t>11</w:t>
                  </w:r>
                </w:p>
              </w:tc>
              <w:tc>
                <w:tcPr>
                  <w:tcW w:w="930" w:type="dxa"/>
                </w:tcPr>
                <w:p w:rsidR="00F97A56" w:rsidRPr="0018526A" w:rsidRDefault="006D6BDC" w:rsidP="00F97A56">
                  <w:pPr>
                    <w:spacing w:line="360" w:lineRule="exact"/>
                    <w:jc w:val="center"/>
                    <w:rPr>
                      <w:color w:val="000000" w:themeColor="text1"/>
                      <w:szCs w:val="21"/>
                    </w:rPr>
                  </w:pPr>
                  <w:r w:rsidRPr="0018526A">
                    <w:rPr>
                      <w:rFonts w:hint="eastAsia"/>
                      <w:color w:val="000000" w:themeColor="text1"/>
                      <w:szCs w:val="21"/>
                    </w:rPr>
                    <w:t>0.0</w:t>
                  </w:r>
                  <w:r w:rsidR="00BE21DD" w:rsidRPr="0018526A">
                    <w:rPr>
                      <w:rFonts w:hint="eastAsia"/>
                      <w:color w:val="000000" w:themeColor="text1"/>
                      <w:szCs w:val="21"/>
                    </w:rPr>
                    <w:t>28</w:t>
                  </w:r>
                </w:p>
              </w:tc>
            </w:tr>
          </w:tbl>
          <w:p w:rsidR="00F97A56" w:rsidRPr="0018526A" w:rsidRDefault="00B72714" w:rsidP="000B1A9B">
            <w:pPr>
              <w:spacing w:line="480" w:lineRule="exact"/>
              <w:ind w:firstLineChars="200" w:firstLine="480"/>
              <w:rPr>
                <w:color w:val="000000" w:themeColor="text1"/>
                <w:sz w:val="24"/>
              </w:rPr>
            </w:pPr>
            <w:r w:rsidRPr="0018526A">
              <w:rPr>
                <w:rFonts w:hint="eastAsia"/>
                <w:color w:val="000000" w:themeColor="text1"/>
                <w:sz w:val="24"/>
              </w:rPr>
              <w:t>由上表</w:t>
            </w:r>
            <w:r w:rsidR="000B1A9B" w:rsidRPr="0018526A">
              <w:rPr>
                <w:rFonts w:hint="eastAsia"/>
                <w:color w:val="000000" w:themeColor="text1"/>
                <w:sz w:val="24"/>
              </w:rPr>
              <w:t>计算</w:t>
            </w:r>
            <w:r w:rsidRPr="0018526A">
              <w:rPr>
                <w:rFonts w:hint="eastAsia"/>
                <w:color w:val="000000" w:themeColor="text1"/>
                <w:sz w:val="24"/>
              </w:rPr>
              <w:t>可知，本项目使用</w:t>
            </w:r>
            <w:r w:rsidR="003E1E7F" w:rsidRPr="0018526A">
              <w:rPr>
                <w:rFonts w:hint="eastAsia"/>
                <w:color w:val="000000" w:themeColor="text1"/>
                <w:sz w:val="24"/>
              </w:rPr>
              <w:t>的</w:t>
            </w:r>
            <w:r w:rsidRPr="0018526A">
              <w:rPr>
                <w:rFonts w:hint="eastAsia"/>
                <w:color w:val="000000" w:themeColor="text1"/>
                <w:sz w:val="24"/>
              </w:rPr>
              <w:t>漆料中</w:t>
            </w:r>
            <w:r w:rsidR="00BA1295" w:rsidRPr="0018526A">
              <w:rPr>
                <w:rFonts w:hint="eastAsia"/>
                <w:color w:val="000000" w:themeColor="text1"/>
                <w:sz w:val="24"/>
              </w:rPr>
              <w:t>固份总含量为</w:t>
            </w:r>
            <w:r w:rsidR="00BA1295" w:rsidRPr="0018526A">
              <w:rPr>
                <w:rFonts w:hint="eastAsia"/>
                <w:color w:val="000000" w:themeColor="text1"/>
                <w:sz w:val="24"/>
              </w:rPr>
              <w:t>0.619t/a</w:t>
            </w:r>
            <w:r w:rsidR="00BA1295" w:rsidRPr="0018526A">
              <w:rPr>
                <w:rFonts w:hint="eastAsia"/>
                <w:color w:val="000000" w:themeColor="text1"/>
                <w:sz w:val="24"/>
              </w:rPr>
              <w:t>，</w:t>
            </w:r>
            <w:r w:rsidRPr="0018526A">
              <w:rPr>
                <w:rFonts w:hint="eastAsia"/>
                <w:color w:val="000000" w:themeColor="text1"/>
                <w:sz w:val="24"/>
              </w:rPr>
              <w:t>甲苯总含量为</w:t>
            </w:r>
            <w:r w:rsidR="006D6BDC" w:rsidRPr="0018526A">
              <w:rPr>
                <w:rFonts w:hint="eastAsia"/>
                <w:color w:val="000000" w:themeColor="text1"/>
                <w:sz w:val="24"/>
              </w:rPr>
              <w:t>0.125</w:t>
            </w:r>
            <w:r w:rsidRPr="0018526A">
              <w:rPr>
                <w:rFonts w:hint="eastAsia"/>
                <w:color w:val="000000" w:themeColor="text1"/>
                <w:sz w:val="24"/>
              </w:rPr>
              <w:t>t/a</w:t>
            </w:r>
            <w:r w:rsidR="00BA1295" w:rsidRPr="0018526A">
              <w:rPr>
                <w:rFonts w:hint="eastAsia"/>
                <w:color w:val="000000" w:themeColor="text1"/>
                <w:sz w:val="24"/>
              </w:rPr>
              <w:t>，</w:t>
            </w:r>
            <w:r w:rsidRPr="0018526A">
              <w:rPr>
                <w:rFonts w:hint="eastAsia"/>
                <w:color w:val="000000" w:themeColor="text1"/>
                <w:sz w:val="24"/>
              </w:rPr>
              <w:t>二甲苯总含量为</w:t>
            </w:r>
            <w:r w:rsidR="006D6BDC" w:rsidRPr="0018526A">
              <w:rPr>
                <w:rFonts w:hint="eastAsia"/>
                <w:color w:val="000000" w:themeColor="text1"/>
                <w:sz w:val="24"/>
              </w:rPr>
              <w:t>0.152</w:t>
            </w:r>
            <w:r w:rsidRPr="0018526A">
              <w:rPr>
                <w:rFonts w:hint="eastAsia"/>
                <w:color w:val="000000" w:themeColor="text1"/>
                <w:sz w:val="24"/>
              </w:rPr>
              <w:t>t/a</w:t>
            </w:r>
            <w:r w:rsidR="00BA1295" w:rsidRPr="0018526A">
              <w:rPr>
                <w:rFonts w:hint="eastAsia"/>
                <w:color w:val="000000" w:themeColor="text1"/>
                <w:sz w:val="24"/>
              </w:rPr>
              <w:t>，</w:t>
            </w:r>
            <w:r w:rsidR="000B1A9B" w:rsidRPr="0018526A">
              <w:rPr>
                <w:rFonts w:hint="eastAsia"/>
                <w:color w:val="000000" w:themeColor="text1"/>
                <w:sz w:val="24"/>
              </w:rPr>
              <w:t>非甲烷总烃</w:t>
            </w:r>
            <w:r w:rsidRPr="0018526A">
              <w:rPr>
                <w:rFonts w:hint="eastAsia"/>
                <w:color w:val="000000" w:themeColor="text1"/>
                <w:sz w:val="24"/>
              </w:rPr>
              <w:t>总含量为</w:t>
            </w:r>
            <w:r w:rsidR="000B1A9B" w:rsidRPr="0018526A">
              <w:rPr>
                <w:rFonts w:hint="eastAsia"/>
                <w:color w:val="000000" w:themeColor="text1"/>
                <w:sz w:val="24"/>
              </w:rPr>
              <w:t>0.</w:t>
            </w:r>
            <w:r w:rsidR="006D6BDC" w:rsidRPr="0018526A">
              <w:rPr>
                <w:rFonts w:hint="eastAsia"/>
                <w:color w:val="000000" w:themeColor="text1"/>
                <w:sz w:val="24"/>
              </w:rPr>
              <w:t>306</w:t>
            </w:r>
            <w:r w:rsidRPr="0018526A">
              <w:rPr>
                <w:rFonts w:hint="eastAsia"/>
                <w:color w:val="000000" w:themeColor="text1"/>
                <w:sz w:val="24"/>
              </w:rPr>
              <w:t>t/a</w:t>
            </w:r>
            <w:r w:rsidRPr="0018526A">
              <w:rPr>
                <w:rFonts w:hint="eastAsia"/>
                <w:color w:val="000000" w:themeColor="text1"/>
                <w:sz w:val="24"/>
              </w:rPr>
              <w:t>。</w:t>
            </w:r>
          </w:p>
          <w:p w:rsidR="00AB3566" w:rsidRPr="0018526A" w:rsidRDefault="00AB3566" w:rsidP="00AB3566">
            <w:pPr>
              <w:spacing w:line="480" w:lineRule="exact"/>
              <w:ind w:firstLineChars="200" w:firstLine="480"/>
              <w:rPr>
                <w:color w:val="000000" w:themeColor="text1"/>
                <w:sz w:val="24"/>
              </w:rPr>
            </w:pPr>
            <w:r w:rsidRPr="0018526A">
              <w:rPr>
                <w:rFonts w:hint="eastAsia"/>
                <w:color w:val="000000" w:themeColor="text1"/>
                <w:sz w:val="24"/>
              </w:rPr>
              <w:t>类比同类项目，喷漆过程涂料在车辆表面上的附着率约</w:t>
            </w:r>
            <w:r w:rsidRPr="0018526A">
              <w:rPr>
                <w:rFonts w:hint="eastAsia"/>
                <w:color w:val="000000" w:themeColor="text1"/>
                <w:sz w:val="24"/>
              </w:rPr>
              <w:t>70%</w:t>
            </w:r>
            <w:r w:rsidRPr="0018526A">
              <w:rPr>
                <w:rFonts w:hint="eastAsia"/>
                <w:color w:val="000000" w:themeColor="text1"/>
                <w:sz w:val="24"/>
              </w:rPr>
              <w:t>，其余</w:t>
            </w:r>
            <w:r w:rsidRPr="0018526A">
              <w:rPr>
                <w:rFonts w:hint="eastAsia"/>
                <w:color w:val="000000" w:themeColor="text1"/>
                <w:sz w:val="24"/>
              </w:rPr>
              <w:t>20%</w:t>
            </w:r>
            <w:r w:rsidRPr="0018526A">
              <w:rPr>
                <w:rFonts w:hint="eastAsia"/>
                <w:color w:val="000000" w:themeColor="text1"/>
                <w:sz w:val="24"/>
              </w:rPr>
              <w:t>未附着涂料因</w:t>
            </w:r>
          </w:p>
          <w:p w:rsidR="00AB3566" w:rsidRPr="0018526A" w:rsidRDefault="00AB3566" w:rsidP="00AB3566">
            <w:pPr>
              <w:spacing w:line="480" w:lineRule="exact"/>
              <w:rPr>
                <w:color w:val="000000" w:themeColor="text1"/>
                <w:sz w:val="24"/>
              </w:rPr>
            </w:pPr>
            <w:r w:rsidRPr="0018526A">
              <w:rPr>
                <w:rFonts w:hint="eastAsia"/>
                <w:color w:val="000000" w:themeColor="text1"/>
                <w:sz w:val="24"/>
              </w:rPr>
              <w:t>重力作用直接落到地面形成漆渣，其余</w:t>
            </w:r>
            <w:r w:rsidRPr="0018526A">
              <w:rPr>
                <w:rFonts w:hint="eastAsia"/>
                <w:color w:val="000000" w:themeColor="text1"/>
                <w:sz w:val="24"/>
              </w:rPr>
              <w:t>10%</w:t>
            </w:r>
            <w:r w:rsidRPr="0018526A">
              <w:rPr>
                <w:rFonts w:hint="eastAsia"/>
                <w:color w:val="000000" w:themeColor="text1"/>
                <w:sz w:val="24"/>
              </w:rPr>
              <w:t>为漆雾颗粒物，则本项目产生的漆雾为</w:t>
            </w:r>
            <w:r w:rsidR="006D6BDC" w:rsidRPr="0018526A">
              <w:rPr>
                <w:rFonts w:hint="eastAsia"/>
                <w:color w:val="000000" w:themeColor="text1"/>
                <w:sz w:val="24"/>
              </w:rPr>
              <w:t>0.</w:t>
            </w:r>
            <w:r w:rsidR="00BA1295" w:rsidRPr="0018526A">
              <w:rPr>
                <w:rFonts w:hint="eastAsia"/>
                <w:color w:val="000000" w:themeColor="text1"/>
                <w:sz w:val="24"/>
              </w:rPr>
              <w:t>12</w:t>
            </w:r>
            <w:r w:rsidRPr="0018526A">
              <w:rPr>
                <w:rFonts w:hint="eastAsia"/>
                <w:color w:val="000000" w:themeColor="text1"/>
                <w:sz w:val="24"/>
              </w:rPr>
              <w:t>t/a</w:t>
            </w:r>
            <w:r w:rsidRPr="0018526A">
              <w:rPr>
                <w:rFonts w:hint="eastAsia"/>
                <w:color w:val="000000" w:themeColor="text1"/>
                <w:sz w:val="24"/>
              </w:rPr>
              <w:t>。</w:t>
            </w:r>
          </w:p>
          <w:p w:rsidR="00E05035" w:rsidRPr="0018526A" w:rsidRDefault="00384413" w:rsidP="00E05035">
            <w:pPr>
              <w:spacing w:line="480" w:lineRule="exact"/>
              <w:ind w:firstLineChars="200" w:firstLine="480"/>
              <w:rPr>
                <w:color w:val="000000" w:themeColor="text1"/>
                <w:sz w:val="24"/>
              </w:rPr>
            </w:pPr>
            <w:r w:rsidRPr="0018526A">
              <w:rPr>
                <w:rFonts w:hint="eastAsia"/>
                <w:color w:val="000000" w:themeColor="text1"/>
                <w:sz w:val="24"/>
              </w:rPr>
              <w:t>本项目烤漆房为专用密闭设备</w:t>
            </w:r>
            <w:r w:rsidR="00A222C5" w:rsidRPr="0018526A">
              <w:rPr>
                <w:rFonts w:hint="eastAsia"/>
                <w:color w:val="000000" w:themeColor="text1"/>
                <w:sz w:val="24"/>
              </w:rPr>
              <w:t>，采用</w:t>
            </w:r>
            <w:r w:rsidRPr="0018526A">
              <w:rPr>
                <w:rFonts w:hint="eastAsia"/>
                <w:color w:val="000000" w:themeColor="text1"/>
                <w:sz w:val="24"/>
              </w:rPr>
              <w:t>自动</w:t>
            </w:r>
            <w:r w:rsidR="00A222C5" w:rsidRPr="0018526A">
              <w:rPr>
                <w:rFonts w:hint="eastAsia"/>
                <w:color w:val="000000" w:themeColor="text1"/>
                <w:sz w:val="24"/>
              </w:rPr>
              <w:t>喷漆，</w:t>
            </w:r>
            <w:r w:rsidR="00F97A56" w:rsidRPr="0018526A">
              <w:rPr>
                <w:rFonts w:hint="eastAsia"/>
                <w:color w:val="000000" w:themeColor="text1"/>
                <w:sz w:val="24"/>
              </w:rPr>
              <w:t>根据《三废处理工程技术手册—废气卷》（“九五”国家重点图书，化学工业出版社，刘天齐主编），喷漆房的换气次数应在</w:t>
            </w:r>
            <w:r w:rsidR="00F97A56" w:rsidRPr="0018526A">
              <w:rPr>
                <w:rFonts w:hint="eastAsia"/>
                <w:color w:val="000000" w:themeColor="text1"/>
                <w:sz w:val="24"/>
              </w:rPr>
              <w:t>30</w:t>
            </w:r>
            <w:r w:rsidR="00F97A56" w:rsidRPr="0018526A">
              <w:rPr>
                <w:rFonts w:hint="eastAsia"/>
                <w:color w:val="000000" w:themeColor="text1"/>
                <w:sz w:val="24"/>
              </w:rPr>
              <w:t>次</w:t>
            </w:r>
            <w:r w:rsidR="00F97A56" w:rsidRPr="0018526A">
              <w:rPr>
                <w:rFonts w:hint="eastAsia"/>
                <w:color w:val="000000" w:themeColor="text1"/>
                <w:sz w:val="24"/>
              </w:rPr>
              <w:t>/h</w:t>
            </w:r>
            <w:r w:rsidR="00F97A56" w:rsidRPr="0018526A">
              <w:rPr>
                <w:rFonts w:hint="eastAsia"/>
                <w:color w:val="000000" w:themeColor="text1"/>
                <w:sz w:val="24"/>
              </w:rPr>
              <w:t>以上，则可以形成理想的负压通风系统，气流由喷漆房外向内流动，房内废气几乎不会散逸到喷漆房外，负压通风系统具有气流定向、稳定的特点，废气绝大部分可收集，很少向外泄露，其收集效率可达</w:t>
            </w:r>
            <w:r w:rsidR="00F97A56" w:rsidRPr="0018526A">
              <w:rPr>
                <w:rFonts w:hint="eastAsia"/>
                <w:color w:val="000000" w:themeColor="text1"/>
                <w:sz w:val="24"/>
              </w:rPr>
              <w:t>95%</w:t>
            </w:r>
            <w:r w:rsidR="00F97A56" w:rsidRPr="0018526A">
              <w:rPr>
                <w:rFonts w:hint="eastAsia"/>
                <w:color w:val="000000" w:themeColor="text1"/>
                <w:sz w:val="24"/>
              </w:rPr>
              <w:t>以上（即</w:t>
            </w:r>
            <w:r w:rsidR="00F97A56" w:rsidRPr="0018526A">
              <w:rPr>
                <w:rFonts w:hint="eastAsia"/>
                <w:color w:val="000000" w:themeColor="text1"/>
                <w:sz w:val="24"/>
              </w:rPr>
              <w:t>5%</w:t>
            </w:r>
            <w:r w:rsidR="00F97A56" w:rsidRPr="0018526A">
              <w:rPr>
                <w:rFonts w:hint="eastAsia"/>
                <w:color w:val="000000" w:themeColor="text1"/>
                <w:sz w:val="24"/>
              </w:rPr>
              <w:t>的喷烤漆废气和喷漆漆雾在喷烤漆房开关门时呈无组织的形式排放）。本项目喷漆房换气次数远大于</w:t>
            </w:r>
            <w:r w:rsidR="00330F26" w:rsidRPr="0018526A">
              <w:rPr>
                <w:rFonts w:hint="eastAsia"/>
                <w:color w:val="000000" w:themeColor="text1"/>
                <w:sz w:val="24"/>
              </w:rPr>
              <w:t>30</w:t>
            </w:r>
            <w:r w:rsidR="00F97A56" w:rsidRPr="0018526A">
              <w:rPr>
                <w:rFonts w:hint="eastAsia"/>
                <w:color w:val="000000" w:themeColor="text1"/>
                <w:sz w:val="24"/>
              </w:rPr>
              <w:t>次</w:t>
            </w:r>
            <w:r w:rsidR="00F97A56" w:rsidRPr="0018526A">
              <w:rPr>
                <w:rFonts w:hint="eastAsia"/>
                <w:color w:val="000000" w:themeColor="text1"/>
                <w:sz w:val="24"/>
              </w:rPr>
              <w:t>/h</w:t>
            </w:r>
            <w:r w:rsidR="00F97A56" w:rsidRPr="0018526A">
              <w:rPr>
                <w:rFonts w:hint="eastAsia"/>
                <w:color w:val="000000" w:themeColor="text1"/>
                <w:sz w:val="24"/>
              </w:rPr>
              <w:t>。</w:t>
            </w:r>
          </w:p>
          <w:p w:rsidR="00FE37F7" w:rsidRPr="0018526A" w:rsidRDefault="00330F26" w:rsidP="00C859C3">
            <w:pPr>
              <w:spacing w:line="480" w:lineRule="exact"/>
              <w:ind w:firstLineChars="200" w:firstLine="480"/>
              <w:rPr>
                <w:color w:val="000000" w:themeColor="text1"/>
                <w:sz w:val="24"/>
              </w:rPr>
            </w:pPr>
            <w:r w:rsidRPr="0018526A">
              <w:rPr>
                <w:rFonts w:hint="eastAsia"/>
                <w:color w:val="000000" w:themeColor="text1"/>
                <w:sz w:val="24"/>
              </w:rPr>
              <w:t>本项目采用</w:t>
            </w:r>
            <w:r w:rsidRPr="0018526A">
              <w:rPr>
                <w:rFonts w:hint="eastAsia"/>
                <w:color w:val="000000" w:themeColor="text1"/>
                <w:sz w:val="24"/>
              </w:rPr>
              <w:t>1</w:t>
            </w:r>
            <w:r w:rsidRPr="0018526A">
              <w:rPr>
                <w:rFonts w:hint="eastAsia"/>
                <w:color w:val="000000" w:themeColor="text1"/>
                <w:sz w:val="24"/>
              </w:rPr>
              <w:t>套“过滤棉</w:t>
            </w:r>
            <w:r w:rsidRPr="0018526A">
              <w:rPr>
                <w:rFonts w:hint="eastAsia"/>
                <w:color w:val="000000" w:themeColor="text1"/>
                <w:sz w:val="24"/>
              </w:rPr>
              <w:t>+</w:t>
            </w:r>
            <w:r w:rsidRPr="0018526A">
              <w:rPr>
                <w:rFonts w:hint="eastAsia"/>
                <w:color w:val="000000" w:themeColor="text1"/>
                <w:sz w:val="24"/>
              </w:rPr>
              <w:t>活性炭</w:t>
            </w:r>
            <w:r w:rsidRPr="0018526A">
              <w:rPr>
                <w:rFonts w:hint="eastAsia"/>
                <w:color w:val="000000" w:themeColor="text1"/>
                <w:sz w:val="24"/>
              </w:rPr>
              <w:t>+</w:t>
            </w:r>
            <w:r w:rsidRPr="0018526A">
              <w:rPr>
                <w:rFonts w:hint="eastAsia"/>
                <w:color w:val="000000" w:themeColor="text1"/>
                <w:sz w:val="24"/>
              </w:rPr>
              <w:t>过滤棉</w:t>
            </w:r>
            <w:r w:rsidRPr="0018526A">
              <w:rPr>
                <w:rFonts w:hint="eastAsia"/>
                <w:color w:val="000000" w:themeColor="text1"/>
                <w:sz w:val="24"/>
              </w:rPr>
              <w:t>+UV</w:t>
            </w:r>
            <w:r w:rsidRPr="0018526A">
              <w:rPr>
                <w:rFonts w:hint="eastAsia"/>
                <w:color w:val="000000" w:themeColor="text1"/>
                <w:sz w:val="24"/>
              </w:rPr>
              <w:t>光解”装置处理产生的漆雾、有机废</w:t>
            </w:r>
            <w:r w:rsidRPr="0018526A">
              <w:rPr>
                <w:rFonts w:hint="eastAsia"/>
                <w:color w:val="000000" w:themeColor="text1"/>
                <w:sz w:val="24"/>
              </w:rPr>
              <w:lastRenderedPageBreak/>
              <w:t>气，最后由</w:t>
            </w:r>
            <w:r w:rsidRPr="0018526A">
              <w:rPr>
                <w:rFonts w:hint="eastAsia"/>
                <w:color w:val="000000" w:themeColor="text1"/>
                <w:sz w:val="24"/>
              </w:rPr>
              <w:t>1</w:t>
            </w:r>
            <w:r w:rsidRPr="0018526A">
              <w:rPr>
                <w:rFonts w:hint="eastAsia"/>
                <w:color w:val="000000" w:themeColor="text1"/>
                <w:sz w:val="24"/>
              </w:rPr>
              <w:t>根</w:t>
            </w:r>
            <w:r w:rsidRPr="0018526A">
              <w:rPr>
                <w:rFonts w:hint="eastAsia"/>
                <w:color w:val="000000" w:themeColor="text1"/>
                <w:sz w:val="24"/>
              </w:rPr>
              <w:t>15m</w:t>
            </w:r>
            <w:r w:rsidRPr="0018526A">
              <w:rPr>
                <w:rFonts w:hint="eastAsia"/>
                <w:color w:val="000000" w:themeColor="text1"/>
                <w:sz w:val="24"/>
              </w:rPr>
              <w:t>高排气筒（</w:t>
            </w:r>
            <w:r w:rsidRPr="0018526A">
              <w:rPr>
                <w:rFonts w:hint="eastAsia"/>
                <w:color w:val="000000" w:themeColor="text1"/>
                <w:sz w:val="24"/>
              </w:rPr>
              <w:t>P1</w:t>
            </w:r>
            <w:r w:rsidRPr="0018526A">
              <w:rPr>
                <w:rFonts w:hint="eastAsia"/>
                <w:color w:val="000000" w:themeColor="text1"/>
                <w:sz w:val="24"/>
              </w:rPr>
              <w:t>）排放。</w:t>
            </w:r>
            <w:r w:rsidR="00AB3566" w:rsidRPr="0018526A">
              <w:rPr>
                <w:rFonts w:hAnsi="宋体" w:hint="eastAsia"/>
                <w:color w:val="000000" w:themeColor="text1"/>
                <w:sz w:val="24"/>
              </w:rPr>
              <w:t>收集的漆雾为</w:t>
            </w:r>
            <w:r w:rsidR="00D949C3" w:rsidRPr="0018526A">
              <w:rPr>
                <w:rFonts w:hAnsi="宋体" w:hint="eastAsia"/>
                <w:color w:val="000000" w:themeColor="text1"/>
                <w:sz w:val="24"/>
              </w:rPr>
              <w:t>0.</w:t>
            </w:r>
            <w:r w:rsidR="00BA1295" w:rsidRPr="0018526A">
              <w:rPr>
                <w:rFonts w:hAnsi="宋体" w:hint="eastAsia"/>
                <w:color w:val="000000" w:themeColor="text1"/>
                <w:sz w:val="24"/>
              </w:rPr>
              <w:t>114</w:t>
            </w:r>
            <w:r w:rsidR="00AB3566" w:rsidRPr="0018526A">
              <w:rPr>
                <w:rFonts w:hAnsi="宋体" w:hint="eastAsia"/>
                <w:color w:val="000000" w:themeColor="text1"/>
                <w:sz w:val="24"/>
              </w:rPr>
              <w:t>t/a</w:t>
            </w:r>
            <w:r w:rsidR="00AB3566" w:rsidRPr="0018526A">
              <w:rPr>
                <w:rFonts w:hAnsi="宋体" w:hint="eastAsia"/>
                <w:color w:val="000000" w:themeColor="text1"/>
                <w:sz w:val="24"/>
              </w:rPr>
              <w:t>，收集的</w:t>
            </w:r>
            <w:r w:rsidR="00AB3566" w:rsidRPr="0018526A">
              <w:rPr>
                <w:rFonts w:hint="eastAsia"/>
                <w:color w:val="000000" w:themeColor="text1"/>
                <w:sz w:val="24"/>
              </w:rPr>
              <w:t>甲苯为</w:t>
            </w:r>
            <w:r w:rsidR="00AB3566" w:rsidRPr="0018526A">
              <w:rPr>
                <w:rFonts w:hint="eastAsia"/>
                <w:color w:val="000000" w:themeColor="text1"/>
                <w:sz w:val="24"/>
              </w:rPr>
              <w:t>0.</w:t>
            </w:r>
            <w:r w:rsidR="008A0505" w:rsidRPr="0018526A">
              <w:rPr>
                <w:rFonts w:hint="eastAsia"/>
                <w:color w:val="000000" w:themeColor="text1"/>
                <w:sz w:val="24"/>
              </w:rPr>
              <w:t>012</w:t>
            </w:r>
            <w:r w:rsidR="00AB3566" w:rsidRPr="0018526A">
              <w:rPr>
                <w:rFonts w:hint="eastAsia"/>
                <w:color w:val="000000" w:themeColor="text1"/>
                <w:sz w:val="24"/>
              </w:rPr>
              <w:t>t/a</w:t>
            </w:r>
            <w:r w:rsidR="00AB3566" w:rsidRPr="0018526A">
              <w:rPr>
                <w:rFonts w:hint="eastAsia"/>
                <w:color w:val="000000" w:themeColor="text1"/>
                <w:sz w:val="24"/>
              </w:rPr>
              <w:t>，收集的二甲苯为</w:t>
            </w:r>
            <w:r w:rsidR="008A0505" w:rsidRPr="0018526A">
              <w:rPr>
                <w:rFonts w:hint="eastAsia"/>
                <w:color w:val="000000" w:themeColor="text1"/>
                <w:sz w:val="24"/>
              </w:rPr>
              <w:t>0.014</w:t>
            </w:r>
            <w:r w:rsidR="00AB3566" w:rsidRPr="0018526A">
              <w:rPr>
                <w:rFonts w:hint="eastAsia"/>
                <w:color w:val="000000" w:themeColor="text1"/>
                <w:sz w:val="24"/>
              </w:rPr>
              <w:t>t/a</w:t>
            </w:r>
            <w:r w:rsidR="00AB3566" w:rsidRPr="0018526A">
              <w:rPr>
                <w:rFonts w:hint="eastAsia"/>
                <w:color w:val="000000" w:themeColor="text1"/>
                <w:sz w:val="24"/>
              </w:rPr>
              <w:t>，收集的非甲烷总烃为</w:t>
            </w:r>
            <w:r w:rsidR="008A0505" w:rsidRPr="0018526A">
              <w:rPr>
                <w:rFonts w:hint="eastAsia"/>
                <w:color w:val="000000" w:themeColor="text1"/>
                <w:sz w:val="24"/>
              </w:rPr>
              <w:t>0.029</w:t>
            </w:r>
            <w:r w:rsidR="00AB3566" w:rsidRPr="0018526A">
              <w:rPr>
                <w:rFonts w:hint="eastAsia"/>
                <w:color w:val="000000" w:themeColor="text1"/>
                <w:sz w:val="24"/>
              </w:rPr>
              <w:t>t/a</w:t>
            </w:r>
            <w:r w:rsidR="00AB3566" w:rsidRPr="0018526A">
              <w:rPr>
                <w:rFonts w:hint="eastAsia"/>
                <w:color w:val="000000" w:themeColor="text1"/>
                <w:sz w:val="24"/>
              </w:rPr>
              <w:t>。</w:t>
            </w:r>
            <w:r w:rsidR="00E4640E" w:rsidRPr="0018526A">
              <w:rPr>
                <w:rFonts w:hint="eastAsia"/>
                <w:color w:val="000000" w:themeColor="text1"/>
                <w:sz w:val="24"/>
              </w:rPr>
              <w:t>该处理设备对漆雾</w:t>
            </w:r>
            <w:r w:rsidR="008A0505" w:rsidRPr="0018526A">
              <w:rPr>
                <w:rFonts w:hint="eastAsia"/>
                <w:color w:val="000000" w:themeColor="text1"/>
                <w:sz w:val="24"/>
              </w:rPr>
              <w:t>颗粒物</w:t>
            </w:r>
            <w:r w:rsidR="00E4640E" w:rsidRPr="0018526A">
              <w:rPr>
                <w:rFonts w:hint="eastAsia"/>
                <w:color w:val="000000" w:themeColor="text1"/>
                <w:sz w:val="24"/>
              </w:rPr>
              <w:t>处理效率可达</w:t>
            </w:r>
            <w:r w:rsidR="00E4640E" w:rsidRPr="0018526A">
              <w:rPr>
                <w:rFonts w:hint="eastAsia"/>
                <w:color w:val="000000" w:themeColor="text1"/>
                <w:sz w:val="24"/>
              </w:rPr>
              <w:t>99%</w:t>
            </w:r>
            <w:r w:rsidR="00E4640E" w:rsidRPr="0018526A">
              <w:rPr>
                <w:rFonts w:hint="eastAsia"/>
                <w:color w:val="000000" w:themeColor="text1"/>
                <w:sz w:val="24"/>
              </w:rPr>
              <w:t>，对</w:t>
            </w:r>
            <w:r w:rsidR="008A0505" w:rsidRPr="0018526A">
              <w:rPr>
                <w:rFonts w:hint="eastAsia"/>
                <w:color w:val="000000" w:themeColor="text1"/>
                <w:sz w:val="24"/>
              </w:rPr>
              <w:t>漆雾中的</w:t>
            </w:r>
            <w:r w:rsidR="00E4640E" w:rsidRPr="0018526A">
              <w:rPr>
                <w:rFonts w:hint="eastAsia"/>
                <w:color w:val="000000" w:themeColor="text1"/>
                <w:sz w:val="24"/>
              </w:rPr>
              <w:t>有机废气处理效率可达</w:t>
            </w:r>
            <w:r w:rsidR="00E4640E" w:rsidRPr="0018526A">
              <w:rPr>
                <w:rFonts w:hint="eastAsia"/>
                <w:color w:val="000000" w:themeColor="text1"/>
                <w:sz w:val="24"/>
              </w:rPr>
              <w:t>90%</w:t>
            </w:r>
            <w:r w:rsidR="00E4640E" w:rsidRPr="0018526A">
              <w:rPr>
                <w:rFonts w:hint="eastAsia"/>
                <w:color w:val="000000" w:themeColor="text1"/>
                <w:sz w:val="24"/>
              </w:rPr>
              <w:t>，风机风量为</w:t>
            </w:r>
            <w:r w:rsidR="008F7C36" w:rsidRPr="0018526A">
              <w:rPr>
                <w:rFonts w:hint="eastAsia"/>
                <w:color w:val="000000" w:themeColor="text1"/>
                <w:sz w:val="24"/>
              </w:rPr>
              <w:t>12</w:t>
            </w:r>
            <w:r w:rsidR="00E4640E" w:rsidRPr="0018526A">
              <w:rPr>
                <w:rFonts w:hint="eastAsia"/>
                <w:color w:val="000000" w:themeColor="text1"/>
                <w:sz w:val="24"/>
              </w:rPr>
              <w:t>000m</w:t>
            </w:r>
            <w:r w:rsidR="00E4640E" w:rsidRPr="0018526A">
              <w:rPr>
                <w:rFonts w:hint="eastAsia"/>
                <w:color w:val="000000" w:themeColor="text1"/>
                <w:sz w:val="24"/>
                <w:vertAlign w:val="superscript"/>
              </w:rPr>
              <w:t>3</w:t>
            </w:r>
            <w:r w:rsidR="00E4640E" w:rsidRPr="0018526A">
              <w:rPr>
                <w:rFonts w:hint="eastAsia"/>
                <w:color w:val="000000" w:themeColor="text1"/>
                <w:sz w:val="24"/>
              </w:rPr>
              <w:t>/h</w:t>
            </w:r>
            <w:r w:rsidR="00E4640E" w:rsidRPr="0018526A">
              <w:rPr>
                <w:rFonts w:hint="eastAsia"/>
                <w:color w:val="000000" w:themeColor="text1"/>
                <w:sz w:val="24"/>
              </w:rPr>
              <w:t>，喷、烤漆工序每天工作约</w:t>
            </w:r>
            <w:r w:rsidR="00E4640E" w:rsidRPr="0018526A">
              <w:rPr>
                <w:rFonts w:hint="eastAsia"/>
                <w:color w:val="000000" w:themeColor="text1"/>
                <w:sz w:val="24"/>
              </w:rPr>
              <w:t xml:space="preserve"> 4h</w:t>
            </w:r>
            <w:r w:rsidR="00E4640E" w:rsidRPr="0018526A">
              <w:rPr>
                <w:rFonts w:hint="eastAsia"/>
                <w:color w:val="000000" w:themeColor="text1"/>
                <w:sz w:val="24"/>
              </w:rPr>
              <w:t>，</w:t>
            </w:r>
            <w:r w:rsidR="00E4640E" w:rsidRPr="0018526A">
              <w:rPr>
                <w:rFonts w:hint="eastAsia"/>
                <w:color w:val="000000" w:themeColor="text1"/>
                <w:sz w:val="24"/>
              </w:rPr>
              <w:t>300d</w:t>
            </w:r>
            <w:r w:rsidR="00E4640E" w:rsidRPr="0018526A">
              <w:rPr>
                <w:rFonts w:hint="eastAsia"/>
                <w:color w:val="000000" w:themeColor="text1"/>
                <w:sz w:val="24"/>
              </w:rPr>
              <w:t>。则本项目漆雾</w:t>
            </w:r>
            <w:r w:rsidR="00DF2532" w:rsidRPr="0018526A">
              <w:rPr>
                <w:rFonts w:hint="eastAsia"/>
                <w:color w:val="000000" w:themeColor="text1"/>
                <w:sz w:val="24"/>
              </w:rPr>
              <w:t>颗粒物</w:t>
            </w:r>
            <w:r w:rsidR="00E4640E" w:rsidRPr="0018526A">
              <w:rPr>
                <w:rFonts w:hAnsi="宋体" w:hint="eastAsia"/>
                <w:color w:val="000000" w:themeColor="text1"/>
                <w:sz w:val="24"/>
              </w:rPr>
              <w:t>有组织排放量约为</w:t>
            </w:r>
            <w:r w:rsidR="00DF2532" w:rsidRPr="0018526A">
              <w:rPr>
                <w:rFonts w:hAnsi="宋体" w:hint="eastAsia"/>
                <w:color w:val="000000" w:themeColor="text1"/>
                <w:sz w:val="24"/>
              </w:rPr>
              <w:t>0.00114</w:t>
            </w:r>
            <w:r w:rsidR="00E4640E" w:rsidRPr="0018526A">
              <w:rPr>
                <w:rFonts w:hAnsi="宋体" w:hint="eastAsia"/>
                <w:color w:val="000000" w:themeColor="text1"/>
                <w:sz w:val="24"/>
              </w:rPr>
              <w:t>t/a</w:t>
            </w:r>
            <w:r w:rsidR="00E4640E" w:rsidRPr="0018526A">
              <w:rPr>
                <w:rFonts w:hAnsi="宋体" w:hint="eastAsia"/>
                <w:color w:val="000000" w:themeColor="text1"/>
                <w:sz w:val="24"/>
              </w:rPr>
              <w:t>，排放速率为</w:t>
            </w:r>
            <w:r w:rsidR="00FE37F7" w:rsidRPr="0018526A">
              <w:rPr>
                <w:rFonts w:hAnsi="宋体" w:hint="eastAsia"/>
                <w:color w:val="000000" w:themeColor="text1"/>
                <w:sz w:val="24"/>
              </w:rPr>
              <w:t>0.0009</w:t>
            </w:r>
            <w:r w:rsidR="00E4640E" w:rsidRPr="0018526A">
              <w:rPr>
                <w:rFonts w:hAnsi="宋体" w:hint="eastAsia"/>
                <w:color w:val="000000" w:themeColor="text1"/>
                <w:sz w:val="24"/>
              </w:rPr>
              <w:t>kg/h</w:t>
            </w:r>
            <w:r w:rsidR="00E4640E" w:rsidRPr="0018526A">
              <w:rPr>
                <w:rFonts w:hAnsi="宋体" w:hint="eastAsia"/>
                <w:color w:val="000000" w:themeColor="text1"/>
                <w:sz w:val="24"/>
              </w:rPr>
              <w:t>，</w:t>
            </w:r>
            <w:r w:rsidR="008F7C36" w:rsidRPr="0018526A">
              <w:rPr>
                <w:rFonts w:hAnsi="宋体" w:hint="eastAsia"/>
                <w:color w:val="000000" w:themeColor="text1"/>
                <w:sz w:val="24"/>
              </w:rPr>
              <w:t>漆雾</w:t>
            </w:r>
            <w:r w:rsidR="00FE37F7" w:rsidRPr="0018526A">
              <w:rPr>
                <w:rFonts w:hAnsi="宋体" w:hint="eastAsia"/>
                <w:color w:val="000000" w:themeColor="text1"/>
                <w:sz w:val="24"/>
              </w:rPr>
              <w:t>颗粒物</w:t>
            </w:r>
            <w:r w:rsidR="00E4640E" w:rsidRPr="0018526A">
              <w:rPr>
                <w:rFonts w:hint="eastAsia"/>
                <w:color w:val="000000" w:themeColor="text1"/>
                <w:kern w:val="0"/>
                <w:sz w:val="24"/>
              </w:rPr>
              <w:t>有组织</w:t>
            </w:r>
            <w:r w:rsidR="00E4640E" w:rsidRPr="0018526A">
              <w:rPr>
                <w:rFonts w:hAnsi="宋体" w:hint="eastAsia"/>
                <w:color w:val="000000" w:themeColor="text1"/>
                <w:sz w:val="24"/>
              </w:rPr>
              <w:t>排放浓度为</w:t>
            </w:r>
            <w:r w:rsidR="00FE37F7" w:rsidRPr="0018526A">
              <w:rPr>
                <w:rFonts w:hAnsi="宋体" w:hint="eastAsia"/>
                <w:color w:val="000000" w:themeColor="text1"/>
                <w:sz w:val="24"/>
              </w:rPr>
              <w:t>0.07</w:t>
            </w:r>
            <w:r w:rsidR="008F7C36" w:rsidRPr="0018526A">
              <w:rPr>
                <w:rFonts w:hAnsi="宋体" w:hint="eastAsia"/>
                <w:color w:val="000000" w:themeColor="text1"/>
                <w:sz w:val="24"/>
              </w:rPr>
              <w:t>5</w:t>
            </w:r>
            <w:r w:rsidR="00E4640E" w:rsidRPr="0018526A">
              <w:rPr>
                <w:color w:val="000000" w:themeColor="text1"/>
                <w:sz w:val="24"/>
              </w:rPr>
              <w:t>mg/m</w:t>
            </w:r>
            <w:r w:rsidR="00E4640E" w:rsidRPr="0018526A">
              <w:rPr>
                <w:color w:val="000000" w:themeColor="text1"/>
                <w:sz w:val="24"/>
                <w:vertAlign w:val="superscript"/>
              </w:rPr>
              <w:t>3</w:t>
            </w:r>
            <w:r w:rsidR="00E4640E" w:rsidRPr="0018526A">
              <w:rPr>
                <w:rFonts w:hint="eastAsia"/>
                <w:color w:val="000000" w:themeColor="text1"/>
                <w:sz w:val="24"/>
              </w:rPr>
              <w:t>；</w:t>
            </w:r>
            <w:r w:rsidR="008F7C36" w:rsidRPr="0018526A">
              <w:rPr>
                <w:rFonts w:hint="eastAsia"/>
                <w:color w:val="000000" w:themeColor="text1"/>
                <w:sz w:val="24"/>
              </w:rPr>
              <w:t>甲苯</w:t>
            </w:r>
            <w:r w:rsidR="00E4640E" w:rsidRPr="0018526A">
              <w:rPr>
                <w:rFonts w:hAnsi="宋体" w:hint="eastAsia"/>
                <w:color w:val="000000" w:themeColor="text1"/>
                <w:sz w:val="24"/>
              </w:rPr>
              <w:t>有组织排放量约为</w:t>
            </w:r>
            <w:r w:rsidR="00E4640E" w:rsidRPr="0018526A">
              <w:rPr>
                <w:rFonts w:hAnsi="宋体" w:hint="eastAsia"/>
                <w:color w:val="000000" w:themeColor="text1"/>
                <w:sz w:val="24"/>
              </w:rPr>
              <w:t>0.</w:t>
            </w:r>
            <w:r w:rsidR="008F7C36" w:rsidRPr="0018526A">
              <w:rPr>
                <w:rFonts w:hAnsi="宋体" w:hint="eastAsia"/>
                <w:color w:val="000000" w:themeColor="text1"/>
                <w:sz w:val="24"/>
              </w:rPr>
              <w:t>0012</w:t>
            </w:r>
            <w:r w:rsidR="00E4640E" w:rsidRPr="0018526A">
              <w:rPr>
                <w:rFonts w:hAnsi="宋体" w:hint="eastAsia"/>
                <w:color w:val="000000" w:themeColor="text1"/>
                <w:sz w:val="24"/>
              </w:rPr>
              <w:t>t/a</w:t>
            </w:r>
            <w:r w:rsidR="00E4640E" w:rsidRPr="0018526A">
              <w:rPr>
                <w:rFonts w:hAnsi="宋体" w:hint="eastAsia"/>
                <w:color w:val="000000" w:themeColor="text1"/>
                <w:sz w:val="24"/>
              </w:rPr>
              <w:t>，排放速率为</w:t>
            </w:r>
            <w:r w:rsidR="008F7C36" w:rsidRPr="0018526A">
              <w:rPr>
                <w:rFonts w:hAnsi="宋体" w:hint="eastAsia"/>
                <w:color w:val="000000" w:themeColor="text1"/>
                <w:sz w:val="24"/>
              </w:rPr>
              <w:t>0.001</w:t>
            </w:r>
            <w:r w:rsidR="00E4640E" w:rsidRPr="0018526A">
              <w:rPr>
                <w:rFonts w:hAnsi="宋体" w:hint="eastAsia"/>
                <w:color w:val="000000" w:themeColor="text1"/>
                <w:sz w:val="24"/>
              </w:rPr>
              <w:t>kg/h</w:t>
            </w:r>
            <w:r w:rsidR="00E4640E" w:rsidRPr="0018526A">
              <w:rPr>
                <w:rFonts w:hAnsi="宋体" w:hint="eastAsia"/>
                <w:color w:val="000000" w:themeColor="text1"/>
                <w:sz w:val="24"/>
              </w:rPr>
              <w:t>，</w:t>
            </w:r>
            <w:r w:rsidR="008F7C36" w:rsidRPr="0018526A">
              <w:rPr>
                <w:rFonts w:hAnsi="宋体" w:hint="eastAsia"/>
                <w:color w:val="000000" w:themeColor="text1"/>
                <w:sz w:val="24"/>
              </w:rPr>
              <w:t>甲苯</w:t>
            </w:r>
            <w:r w:rsidR="00E4640E" w:rsidRPr="0018526A">
              <w:rPr>
                <w:rFonts w:hint="eastAsia"/>
                <w:color w:val="000000" w:themeColor="text1"/>
                <w:kern w:val="0"/>
                <w:sz w:val="24"/>
              </w:rPr>
              <w:t>有组织</w:t>
            </w:r>
            <w:r w:rsidR="00E4640E" w:rsidRPr="0018526A">
              <w:rPr>
                <w:rFonts w:hAnsi="宋体" w:hint="eastAsia"/>
                <w:color w:val="000000" w:themeColor="text1"/>
                <w:sz w:val="24"/>
              </w:rPr>
              <w:t>排放浓度为</w:t>
            </w:r>
            <w:r w:rsidR="008F7C36" w:rsidRPr="0018526A">
              <w:rPr>
                <w:rFonts w:hAnsi="宋体" w:hint="eastAsia"/>
                <w:color w:val="000000" w:themeColor="text1"/>
                <w:sz w:val="24"/>
              </w:rPr>
              <w:t>0.083</w:t>
            </w:r>
            <w:r w:rsidR="00E4640E" w:rsidRPr="0018526A">
              <w:rPr>
                <w:color w:val="000000" w:themeColor="text1"/>
                <w:sz w:val="24"/>
              </w:rPr>
              <w:t>mg/m</w:t>
            </w:r>
            <w:r w:rsidR="00E4640E" w:rsidRPr="0018526A">
              <w:rPr>
                <w:color w:val="000000" w:themeColor="text1"/>
                <w:sz w:val="24"/>
                <w:vertAlign w:val="superscript"/>
              </w:rPr>
              <w:t>3</w:t>
            </w:r>
            <w:r w:rsidR="00E4640E" w:rsidRPr="0018526A">
              <w:rPr>
                <w:rFonts w:hint="eastAsia"/>
                <w:color w:val="000000" w:themeColor="text1"/>
                <w:sz w:val="24"/>
              </w:rPr>
              <w:t>；</w:t>
            </w:r>
            <w:r w:rsidR="008F7C36" w:rsidRPr="0018526A">
              <w:rPr>
                <w:rFonts w:hint="eastAsia"/>
                <w:color w:val="000000" w:themeColor="text1"/>
                <w:kern w:val="0"/>
                <w:sz w:val="24"/>
              </w:rPr>
              <w:t>二甲苯</w:t>
            </w:r>
            <w:r w:rsidR="008F7C36" w:rsidRPr="0018526A">
              <w:rPr>
                <w:rFonts w:hAnsi="宋体" w:hint="eastAsia"/>
                <w:color w:val="000000" w:themeColor="text1"/>
                <w:sz w:val="24"/>
              </w:rPr>
              <w:t>有组织排放量约为</w:t>
            </w:r>
            <w:r w:rsidR="00FE37F7" w:rsidRPr="0018526A">
              <w:rPr>
                <w:rFonts w:hAnsi="宋体" w:hint="eastAsia"/>
                <w:color w:val="000000" w:themeColor="text1"/>
                <w:sz w:val="24"/>
              </w:rPr>
              <w:t>0.0014</w:t>
            </w:r>
            <w:r w:rsidR="008F7C36" w:rsidRPr="0018526A">
              <w:rPr>
                <w:rFonts w:hAnsi="宋体" w:hint="eastAsia"/>
                <w:color w:val="000000" w:themeColor="text1"/>
                <w:sz w:val="24"/>
              </w:rPr>
              <w:t>t/a</w:t>
            </w:r>
            <w:r w:rsidR="008F7C36" w:rsidRPr="0018526A">
              <w:rPr>
                <w:rFonts w:hAnsi="宋体" w:hint="eastAsia"/>
                <w:color w:val="000000" w:themeColor="text1"/>
                <w:sz w:val="24"/>
              </w:rPr>
              <w:t>，排放速率为</w:t>
            </w:r>
            <w:r w:rsidR="008F7C36" w:rsidRPr="0018526A">
              <w:rPr>
                <w:rFonts w:hAnsi="宋体" w:hint="eastAsia"/>
                <w:color w:val="000000" w:themeColor="text1"/>
                <w:sz w:val="24"/>
              </w:rPr>
              <w:t>0.</w:t>
            </w:r>
            <w:r w:rsidR="00FE37F7" w:rsidRPr="0018526A">
              <w:rPr>
                <w:rFonts w:hAnsi="宋体" w:hint="eastAsia"/>
                <w:color w:val="000000" w:themeColor="text1"/>
                <w:sz w:val="24"/>
              </w:rPr>
              <w:t>0012</w:t>
            </w:r>
            <w:r w:rsidR="008F7C36" w:rsidRPr="0018526A">
              <w:rPr>
                <w:rFonts w:hAnsi="宋体" w:hint="eastAsia"/>
                <w:color w:val="000000" w:themeColor="text1"/>
                <w:sz w:val="24"/>
              </w:rPr>
              <w:t>kg/h</w:t>
            </w:r>
            <w:r w:rsidR="008F7C36" w:rsidRPr="0018526A">
              <w:rPr>
                <w:rFonts w:hAnsi="宋体" w:hint="eastAsia"/>
                <w:color w:val="000000" w:themeColor="text1"/>
                <w:sz w:val="24"/>
              </w:rPr>
              <w:t>，</w:t>
            </w:r>
            <w:r w:rsidR="00E05035" w:rsidRPr="0018526A">
              <w:rPr>
                <w:rFonts w:hAnsi="宋体" w:hint="eastAsia"/>
                <w:color w:val="000000" w:themeColor="text1"/>
                <w:sz w:val="24"/>
              </w:rPr>
              <w:t>二甲苯</w:t>
            </w:r>
            <w:r w:rsidR="008F7C36" w:rsidRPr="0018526A">
              <w:rPr>
                <w:rFonts w:hint="eastAsia"/>
                <w:color w:val="000000" w:themeColor="text1"/>
                <w:kern w:val="0"/>
                <w:sz w:val="24"/>
              </w:rPr>
              <w:t>有组织</w:t>
            </w:r>
            <w:r w:rsidR="008F7C36" w:rsidRPr="0018526A">
              <w:rPr>
                <w:rFonts w:hAnsi="宋体" w:hint="eastAsia"/>
                <w:color w:val="000000" w:themeColor="text1"/>
                <w:sz w:val="24"/>
              </w:rPr>
              <w:t>排放浓度为</w:t>
            </w:r>
            <w:r w:rsidR="00FE37F7" w:rsidRPr="0018526A">
              <w:rPr>
                <w:rFonts w:hAnsi="宋体" w:hint="eastAsia"/>
                <w:color w:val="000000" w:themeColor="text1"/>
                <w:sz w:val="24"/>
              </w:rPr>
              <w:t>0.</w:t>
            </w:r>
            <w:r w:rsidR="00E05035" w:rsidRPr="0018526A">
              <w:rPr>
                <w:rFonts w:hAnsi="宋体" w:hint="eastAsia"/>
                <w:color w:val="000000" w:themeColor="text1"/>
                <w:sz w:val="24"/>
              </w:rPr>
              <w:t>1</w:t>
            </w:r>
            <w:r w:rsidR="008F7C36" w:rsidRPr="0018526A">
              <w:rPr>
                <w:color w:val="000000" w:themeColor="text1"/>
                <w:sz w:val="24"/>
              </w:rPr>
              <w:t>mg/m</w:t>
            </w:r>
            <w:r w:rsidR="008F7C36" w:rsidRPr="0018526A">
              <w:rPr>
                <w:color w:val="000000" w:themeColor="text1"/>
                <w:sz w:val="24"/>
                <w:vertAlign w:val="superscript"/>
              </w:rPr>
              <w:t>3</w:t>
            </w:r>
            <w:r w:rsidR="00E05035" w:rsidRPr="0018526A">
              <w:rPr>
                <w:rFonts w:hint="eastAsia"/>
                <w:color w:val="000000" w:themeColor="text1"/>
                <w:sz w:val="24"/>
              </w:rPr>
              <w:t>；</w:t>
            </w:r>
            <w:r w:rsidR="00E4640E" w:rsidRPr="0018526A">
              <w:rPr>
                <w:rFonts w:hint="eastAsia"/>
                <w:color w:val="000000" w:themeColor="text1"/>
                <w:kern w:val="0"/>
                <w:sz w:val="24"/>
              </w:rPr>
              <w:t>非甲烷总烃</w:t>
            </w:r>
            <w:r w:rsidR="00E4640E" w:rsidRPr="0018526A">
              <w:rPr>
                <w:rFonts w:hAnsi="宋体" w:hint="eastAsia"/>
                <w:color w:val="000000" w:themeColor="text1"/>
                <w:sz w:val="24"/>
              </w:rPr>
              <w:t>有组织排放量约为</w:t>
            </w:r>
            <w:r w:rsidR="00E4640E" w:rsidRPr="0018526A">
              <w:rPr>
                <w:rFonts w:hAnsi="宋体" w:hint="eastAsia"/>
                <w:color w:val="000000" w:themeColor="text1"/>
                <w:sz w:val="24"/>
              </w:rPr>
              <w:t>0.</w:t>
            </w:r>
            <w:r w:rsidR="00E05035" w:rsidRPr="0018526A">
              <w:rPr>
                <w:rFonts w:hAnsi="宋体" w:hint="eastAsia"/>
                <w:color w:val="000000" w:themeColor="text1"/>
                <w:sz w:val="24"/>
              </w:rPr>
              <w:t>0</w:t>
            </w:r>
            <w:r w:rsidR="00FE37F7" w:rsidRPr="0018526A">
              <w:rPr>
                <w:rFonts w:hAnsi="宋体" w:hint="eastAsia"/>
                <w:color w:val="000000" w:themeColor="text1"/>
                <w:sz w:val="24"/>
              </w:rPr>
              <w:t>03</w:t>
            </w:r>
            <w:r w:rsidR="00E4640E" w:rsidRPr="0018526A">
              <w:rPr>
                <w:rFonts w:hAnsi="宋体" w:hint="eastAsia"/>
                <w:color w:val="000000" w:themeColor="text1"/>
                <w:sz w:val="24"/>
              </w:rPr>
              <w:t>t/a</w:t>
            </w:r>
            <w:r w:rsidR="00E4640E" w:rsidRPr="0018526A">
              <w:rPr>
                <w:rFonts w:hAnsi="宋体" w:hint="eastAsia"/>
                <w:color w:val="000000" w:themeColor="text1"/>
                <w:sz w:val="24"/>
              </w:rPr>
              <w:t>，排放速率为</w:t>
            </w:r>
            <w:r w:rsidR="00FE37F7" w:rsidRPr="0018526A">
              <w:rPr>
                <w:rFonts w:hAnsi="宋体" w:hint="eastAsia"/>
                <w:color w:val="000000" w:themeColor="text1"/>
                <w:sz w:val="24"/>
              </w:rPr>
              <w:t>0.0025</w:t>
            </w:r>
            <w:r w:rsidR="00E4640E" w:rsidRPr="0018526A">
              <w:rPr>
                <w:rFonts w:hAnsi="宋体" w:hint="eastAsia"/>
                <w:color w:val="000000" w:themeColor="text1"/>
                <w:sz w:val="24"/>
              </w:rPr>
              <w:t>kg/h</w:t>
            </w:r>
            <w:r w:rsidR="00E4640E" w:rsidRPr="0018526A">
              <w:rPr>
                <w:rFonts w:hAnsi="宋体" w:hint="eastAsia"/>
                <w:color w:val="000000" w:themeColor="text1"/>
                <w:sz w:val="24"/>
              </w:rPr>
              <w:t>，</w:t>
            </w:r>
            <w:r w:rsidR="00E4640E" w:rsidRPr="0018526A">
              <w:rPr>
                <w:rFonts w:hint="eastAsia"/>
                <w:color w:val="000000" w:themeColor="text1"/>
                <w:kern w:val="0"/>
                <w:sz w:val="24"/>
              </w:rPr>
              <w:t>非甲烷总烃有组织</w:t>
            </w:r>
            <w:r w:rsidR="00E4640E" w:rsidRPr="0018526A">
              <w:rPr>
                <w:rFonts w:hAnsi="宋体" w:hint="eastAsia"/>
                <w:color w:val="000000" w:themeColor="text1"/>
                <w:sz w:val="24"/>
              </w:rPr>
              <w:t>排放浓度为</w:t>
            </w:r>
            <w:r w:rsidR="00FE37F7" w:rsidRPr="0018526A">
              <w:rPr>
                <w:rFonts w:hAnsi="宋体" w:hint="eastAsia"/>
                <w:color w:val="000000" w:themeColor="text1"/>
                <w:sz w:val="24"/>
              </w:rPr>
              <w:t>0.21</w:t>
            </w:r>
            <w:r w:rsidR="00E4640E" w:rsidRPr="0018526A">
              <w:rPr>
                <w:color w:val="000000" w:themeColor="text1"/>
                <w:sz w:val="24"/>
              </w:rPr>
              <w:t>mg/m</w:t>
            </w:r>
            <w:r w:rsidR="00E4640E" w:rsidRPr="0018526A">
              <w:rPr>
                <w:color w:val="000000" w:themeColor="text1"/>
                <w:sz w:val="24"/>
                <w:vertAlign w:val="superscript"/>
              </w:rPr>
              <w:t>3</w:t>
            </w:r>
            <w:r w:rsidR="00E4640E" w:rsidRPr="0018526A">
              <w:rPr>
                <w:rFonts w:hint="eastAsia"/>
                <w:color w:val="000000" w:themeColor="text1"/>
                <w:sz w:val="24"/>
              </w:rPr>
              <w:t>。经采取以上措施后，</w:t>
            </w:r>
            <w:r w:rsidR="00E05035" w:rsidRPr="0018526A">
              <w:rPr>
                <w:rFonts w:hint="eastAsia"/>
                <w:color w:val="000000" w:themeColor="text1"/>
                <w:sz w:val="24"/>
              </w:rPr>
              <w:t>漆雾</w:t>
            </w:r>
            <w:r w:rsidR="00FE37F7" w:rsidRPr="0018526A">
              <w:rPr>
                <w:rFonts w:hint="eastAsia"/>
                <w:color w:val="000000" w:themeColor="text1"/>
                <w:sz w:val="24"/>
              </w:rPr>
              <w:t>颗粒物</w:t>
            </w:r>
            <w:r w:rsidR="00E05035" w:rsidRPr="0018526A">
              <w:rPr>
                <w:rFonts w:hint="eastAsia"/>
                <w:color w:val="000000" w:themeColor="text1"/>
                <w:sz w:val="24"/>
              </w:rPr>
              <w:t>、</w:t>
            </w:r>
            <w:r w:rsidR="00FE37F7" w:rsidRPr="0018526A">
              <w:rPr>
                <w:rFonts w:hint="eastAsia"/>
                <w:color w:val="000000" w:themeColor="text1"/>
                <w:sz w:val="24"/>
              </w:rPr>
              <w:t>甲苯、二甲苯及非甲烷总烃</w:t>
            </w:r>
            <w:r w:rsidR="00E05035" w:rsidRPr="0018526A">
              <w:rPr>
                <w:rFonts w:hint="eastAsia"/>
                <w:color w:val="000000" w:themeColor="text1"/>
                <w:sz w:val="24"/>
              </w:rPr>
              <w:t>有组织排放均满足《大气污染物综合排放标准》（</w:t>
            </w:r>
            <w:r w:rsidR="00E05035" w:rsidRPr="0018526A">
              <w:rPr>
                <w:color w:val="000000" w:themeColor="text1"/>
                <w:sz w:val="24"/>
              </w:rPr>
              <w:t>GB16297-1996</w:t>
            </w:r>
            <w:r w:rsidR="00E05035" w:rsidRPr="0018526A">
              <w:rPr>
                <w:rFonts w:hint="eastAsia"/>
                <w:color w:val="000000" w:themeColor="text1"/>
                <w:sz w:val="24"/>
              </w:rPr>
              <w:t>）表</w:t>
            </w:r>
            <w:r w:rsidR="00E05035" w:rsidRPr="0018526A">
              <w:rPr>
                <w:color w:val="000000" w:themeColor="text1"/>
                <w:sz w:val="24"/>
              </w:rPr>
              <w:t>2</w:t>
            </w:r>
            <w:r w:rsidR="00E05035" w:rsidRPr="0018526A">
              <w:rPr>
                <w:rFonts w:hint="eastAsia"/>
                <w:color w:val="000000" w:themeColor="text1"/>
                <w:sz w:val="24"/>
              </w:rPr>
              <w:t>中限值要求。</w:t>
            </w:r>
          </w:p>
          <w:p w:rsidR="00F97A56" w:rsidRPr="0018526A" w:rsidRDefault="00771EDE" w:rsidP="00FE37F7">
            <w:pPr>
              <w:spacing w:line="480" w:lineRule="exact"/>
              <w:ind w:firstLineChars="200" w:firstLine="480"/>
              <w:rPr>
                <w:color w:val="000000" w:themeColor="text1"/>
                <w:kern w:val="0"/>
                <w:sz w:val="24"/>
              </w:rPr>
            </w:pPr>
            <w:r w:rsidRPr="0018526A">
              <w:rPr>
                <w:rFonts w:hint="eastAsia"/>
                <w:color w:val="000000" w:themeColor="text1"/>
                <w:sz w:val="24"/>
              </w:rPr>
              <w:t>本项目漆雾</w:t>
            </w:r>
            <w:r w:rsidR="00FE37F7" w:rsidRPr="0018526A">
              <w:rPr>
                <w:rFonts w:hint="eastAsia"/>
                <w:color w:val="000000" w:themeColor="text1"/>
                <w:sz w:val="24"/>
              </w:rPr>
              <w:t>颗粒物</w:t>
            </w:r>
            <w:r w:rsidRPr="0018526A">
              <w:rPr>
                <w:rFonts w:hint="eastAsia"/>
                <w:color w:val="000000" w:themeColor="text1"/>
                <w:sz w:val="24"/>
              </w:rPr>
              <w:t>无组织排放量为</w:t>
            </w:r>
            <w:r w:rsidRPr="0018526A">
              <w:rPr>
                <w:rFonts w:hint="eastAsia"/>
                <w:color w:val="000000" w:themeColor="text1"/>
                <w:sz w:val="24"/>
              </w:rPr>
              <w:t>0.00</w:t>
            </w:r>
            <w:r w:rsidR="00FE37F7" w:rsidRPr="0018526A">
              <w:rPr>
                <w:rFonts w:hint="eastAsia"/>
                <w:color w:val="000000" w:themeColor="text1"/>
                <w:sz w:val="24"/>
              </w:rPr>
              <w:t>6</w:t>
            </w:r>
            <w:r w:rsidRPr="0018526A">
              <w:rPr>
                <w:rFonts w:hint="eastAsia"/>
                <w:color w:val="000000" w:themeColor="text1"/>
                <w:sz w:val="24"/>
              </w:rPr>
              <w:t>t/a</w:t>
            </w:r>
            <w:r w:rsidRPr="0018526A">
              <w:rPr>
                <w:rFonts w:hint="eastAsia"/>
                <w:color w:val="000000" w:themeColor="text1"/>
                <w:sz w:val="24"/>
              </w:rPr>
              <w:t>，排放速率为</w:t>
            </w:r>
            <w:r w:rsidR="00FE37F7" w:rsidRPr="0018526A">
              <w:rPr>
                <w:rFonts w:hint="eastAsia"/>
                <w:color w:val="000000" w:themeColor="text1"/>
                <w:sz w:val="24"/>
              </w:rPr>
              <w:t>0.005</w:t>
            </w:r>
            <w:r w:rsidRPr="0018526A">
              <w:rPr>
                <w:rFonts w:hint="eastAsia"/>
                <w:color w:val="000000" w:themeColor="text1"/>
                <w:sz w:val="24"/>
              </w:rPr>
              <w:t>kg/h</w:t>
            </w:r>
            <w:r w:rsidRPr="0018526A">
              <w:rPr>
                <w:rFonts w:hint="eastAsia"/>
                <w:color w:val="000000" w:themeColor="text1"/>
                <w:sz w:val="24"/>
              </w:rPr>
              <w:t>。甲苯无组织排放量为</w:t>
            </w:r>
            <w:r w:rsidR="00E67F69" w:rsidRPr="0018526A">
              <w:rPr>
                <w:rFonts w:hint="eastAsia"/>
                <w:color w:val="000000" w:themeColor="text1"/>
                <w:sz w:val="24"/>
              </w:rPr>
              <w:t>0.0006</w:t>
            </w:r>
            <w:r w:rsidRPr="0018526A">
              <w:rPr>
                <w:rFonts w:hint="eastAsia"/>
                <w:color w:val="000000" w:themeColor="text1"/>
                <w:sz w:val="24"/>
              </w:rPr>
              <w:t>t/a</w:t>
            </w:r>
            <w:r w:rsidRPr="0018526A">
              <w:rPr>
                <w:rFonts w:hint="eastAsia"/>
                <w:color w:val="000000" w:themeColor="text1"/>
                <w:sz w:val="24"/>
              </w:rPr>
              <w:t>，排放速率为</w:t>
            </w:r>
            <w:r w:rsidRPr="0018526A">
              <w:rPr>
                <w:rFonts w:hint="eastAsia"/>
                <w:color w:val="000000" w:themeColor="text1"/>
                <w:sz w:val="24"/>
              </w:rPr>
              <w:t>0.000</w:t>
            </w:r>
            <w:r w:rsidR="00C859C3" w:rsidRPr="0018526A">
              <w:rPr>
                <w:rFonts w:hint="eastAsia"/>
                <w:color w:val="000000" w:themeColor="text1"/>
                <w:sz w:val="24"/>
              </w:rPr>
              <w:t>5</w:t>
            </w:r>
            <w:r w:rsidRPr="0018526A">
              <w:rPr>
                <w:rFonts w:hint="eastAsia"/>
                <w:color w:val="000000" w:themeColor="text1"/>
                <w:sz w:val="24"/>
              </w:rPr>
              <w:t>kg/h</w:t>
            </w:r>
            <w:r w:rsidRPr="0018526A">
              <w:rPr>
                <w:rFonts w:hint="eastAsia"/>
                <w:color w:val="000000" w:themeColor="text1"/>
                <w:sz w:val="24"/>
              </w:rPr>
              <w:t>；</w:t>
            </w:r>
            <w:r w:rsidR="00C859C3" w:rsidRPr="0018526A">
              <w:rPr>
                <w:rFonts w:hint="eastAsia"/>
                <w:color w:val="000000" w:themeColor="text1"/>
                <w:sz w:val="24"/>
              </w:rPr>
              <w:t>二甲苯无组织排放量为</w:t>
            </w:r>
            <w:r w:rsidR="00C859C3" w:rsidRPr="0018526A">
              <w:rPr>
                <w:rFonts w:hint="eastAsia"/>
                <w:color w:val="000000" w:themeColor="text1"/>
                <w:sz w:val="24"/>
              </w:rPr>
              <w:t>0.00</w:t>
            </w:r>
            <w:r w:rsidR="00E67F69" w:rsidRPr="0018526A">
              <w:rPr>
                <w:rFonts w:hint="eastAsia"/>
                <w:color w:val="000000" w:themeColor="text1"/>
                <w:sz w:val="24"/>
              </w:rPr>
              <w:t>0</w:t>
            </w:r>
            <w:r w:rsidR="00C859C3" w:rsidRPr="0018526A">
              <w:rPr>
                <w:rFonts w:hint="eastAsia"/>
                <w:color w:val="000000" w:themeColor="text1"/>
                <w:sz w:val="24"/>
              </w:rPr>
              <w:t>8t/a</w:t>
            </w:r>
            <w:r w:rsidR="00C859C3" w:rsidRPr="0018526A">
              <w:rPr>
                <w:rFonts w:hint="eastAsia"/>
                <w:color w:val="000000" w:themeColor="text1"/>
                <w:sz w:val="24"/>
              </w:rPr>
              <w:t>，排放速率为</w:t>
            </w:r>
            <w:r w:rsidR="00E67F69" w:rsidRPr="0018526A">
              <w:rPr>
                <w:rFonts w:hint="eastAsia"/>
                <w:color w:val="000000" w:themeColor="text1"/>
                <w:sz w:val="24"/>
              </w:rPr>
              <w:t>0.0007</w:t>
            </w:r>
            <w:r w:rsidR="00C859C3" w:rsidRPr="0018526A">
              <w:rPr>
                <w:rFonts w:hint="eastAsia"/>
                <w:color w:val="000000" w:themeColor="text1"/>
                <w:sz w:val="24"/>
              </w:rPr>
              <w:t>kg/h</w:t>
            </w:r>
            <w:r w:rsidR="00C859C3" w:rsidRPr="0018526A">
              <w:rPr>
                <w:rFonts w:hint="eastAsia"/>
                <w:color w:val="000000" w:themeColor="text1"/>
                <w:sz w:val="24"/>
              </w:rPr>
              <w:t>；</w:t>
            </w:r>
            <w:r w:rsidRPr="0018526A">
              <w:rPr>
                <w:rFonts w:hAnsi="宋体" w:hint="eastAsia"/>
                <w:color w:val="000000" w:themeColor="text1"/>
                <w:sz w:val="24"/>
              </w:rPr>
              <w:t>非甲烷总烃无组织排放量为</w:t>
            </w:r>
            <w:r w:rsidR="00E67F69" w:rsidRPr="0018526A">
              <w:rPr>
                <w:rFonts w:hAnsi="宋体" w:hint="eastAsia"/>
                <w:color w:val="000000" w:themeColor="text1"/>
                <w:sz w:val="24"/>
              </w:rPr>
              <w:t>0.002</w:t>
            </w:r>
            <w:r w:rsidRPr="0018526A">
              <w:rPr>
                <w:rFonts w:hAnsi="宋体" w:hint="eastAsia"/>
                <w:color w:val="000000" w:themeColor="text1"/>
                <w:sz w:val="24"/>
              </w:rPr>
              <w:t>t/a</w:t>
            </w:r>
            <w:r w:rsidRPr="0018526A">
              <w:rPr>
                <w:rFonts w:hAnsi="宋体" w:hint="eastAsia"/>
                <w:color w:val="000000" w:themeColor="text1"/>
                <w:sz w:val="24"/>
              </w:rPr>
              <w:t>，排放速率为</w:t>
            </w:r>
            <w:r w:rsidR="00E67F69" w:rsidRPr="0018526A">
              <w:rPr>
                <w:rFonts w:hAnsi="宋体" w:hint="eastAsia"/>
                <w:color w:val="000000" w:themeColor="text1"/>
                <w:sz w:val="24"/>
              </w:rPr>
              <w:t>0.002</w:t>
            </w:r>
            <w:r w:rsidRPr="0018526A">
              <w:rPr>
                <w:rFonts w:hAnsi="宋体" w:hint="eastAsia"/>
                <w:color w:val="000000" w:themeColor="text1"/>
                <w:sz w:val="24"/>
              </w:rPr>
              <w:t>kg/h</w:t>
            </w:r>
            <w:r w:rsidR="00C859C3" w:rsidRPr="0018526A">
              <w:rPr>
                <w:rFonts w:hAnsi="宋体" w:hint="eastAsia"/>
                <w:color w:val="000000" w:themeColor="text1"/>
                <w:sz w:val="24"/>
              </w:rPr>
              <w:t>。</w:t>
            </w:r>
            <w:r w:rsidR="00E67F69" w:rsidRPr="0018526A">
              <w:rPr>
                <w:rFonts w:hint="eastAsia"/>
                <w:color w:val="000000" w:themeColor="text1"/>
                <w:sz w:val="24"/>
              </w:rPr>
              <w:t>漆雾颗粒物、甲苯、二甲苯及非甲烷总烃</w:t>
            </w:r>
            <w:r w:rsidR="00C859C3" w:rsidRPr="0018526A">
              <w:rPr>
                <w:rFonts w:hint="eastAsia"/>
                <w:color w:val="000000" w:themeColor="text1"/>
                <w:sz w:val="24"/>
              </w:rPr>
              <w:t>无组织排放满足《大气污染物综合排放标准》（</w:t>
            </w:r>
            <w:r w:rsidR="00C859C3" w:rsidRPr="0018526A">
              <w:rPr>
                <w:color w:val="000000" w:themeColor="text1"/>
                <w:sz w:val="24"/>
              </w:rPr>
              <w:t>GB16297-1996</w:t>
            </w:r>
            <w:r w:rsidR="00C859C3" w:rsidRPr="0018526A">
              <w:rPr>
                <w:rFonts w:hint="eastAsia"/>
                <w:color w:val="000000" w:themeColor="text1"/>
                <w:sz w:val="24"/>
              </w:rPr>
              <w:t>）表</w:t>
            </w:r>
            <w:r w:rsidR="00C859C3" w:rsidRPr="0018526A">
              <w:rPr>
                <w:color w:val="000000" w:themeColor="text1"/>
                <w:sz w:val="24"/>
              </w:rPr>
              <w:t>2</w:t>
            </w:r>
            <w:r w:rsidR="00C859C3" w:rsidRPr="0018526A">
              <w:rPr>
                <w:rFonts w:hint="eastAsia"/>
                <w:color w:val="000000" w:themeColor="text1"/>
                <w:sz w:val="24"/>
              </w:rPr>
              <w:t>中限值要求。</w:t>
            </w:r>
            <w:r w:rsidR="0002063C" w:rsidRPr="0018526A">
              <w:rPr>
                <w:rFonts w:hint="eastAsia"/>
                <w:color w:val="000000" w:themeColor="text1"/>
                <w:sz w:val="24"/>
              </w:rPr>
              <w:t>本项目非甲烷总烃厂区内无组织排放</w:t>
            </w:r>
            <w:r w:rsidR="0002063C" w:rsidRPr="0018526A">
              <w:rPr>
                <w:rFonts w:hint="eastAsia"/>
                <w:color w:val="000000" w:themeColor="text1"/>
                <w:kern w:val="0"/>
                <w:sz w:val="24"/>
              </w:rPr>
              <w:t>满足</w:t>
            </w:r>
            <w:r w:rsidR="0002063C" w:rsidRPr="0018526A">
              <w:rPr>
                <w:color w:val="000000" w:themeColor="text1"/>
                <w:kern w:val="0"/>
                <w:sz w:val="24"/>
              </w:rPr>
              <w:t>《挥发性有机物无组织排放控制标准》（</w:t>
            </w:r>
            <w:r w:rsidR="0002063C" w:rsidRPr="0018526A">
              <w:rPr>
                <w:color w:val="000000" w:themeColor="text1"/>
                <w:kern w:val="0"/>
                <w:sz w:val="24"/>
              </w:rPr>
              <w:t>GB37822-2019</w:t>
            </w:r>
            <w:r w:rsidR="0002063C" w:rsidRPr="0018526A">
              <w:rPr>
                <w:color w:val="000000" w:themeColor="text1"/>
                <w:kern w:val="0"/>
                <w:sz w:val="24"/>
              </w:rPr>
              <w:t>）中标准厂区内</w:t>
            </w:r>
            <w:r w:rsidR="0002063C" w:rsidRPr="0018526A">
              <w:rPr>
                <w:color w:val="000000" w:themeColor="text1"/>
                <w:kern w:val="0"/>
                <w:sz w:val="24"/>
              </w:rPr>
              <w:t>NMHC</w:t>
            </w:r>
            <w:r w:rsidR="0002063C" w:rsidRPr="0018526A">
              <w:rPr>
                <w:color w:val="000000" w:themeColor="text1"/>
                <w:kern w:val="0"/>
                <w:sz w:val="24"/>
              </w:rPr>
              <w:t>无组织排放限值</w:t>
            </w:r>
            <w:r w:rsidR="0002063C" w:rsidRPr="0018526A">
              <w:rPr>
                <w:rFonts w:hint="eastAsia"/>
                <w:color w:val="000000" w:themeColor="text1"/>
                <w:kern w:val="0"/>
                <w:sz w:val="24"/>
              </w:rPr>
              <w:t>。</w:t>
            </w:r>
          </w:p>
          <w:p w:rsidR="005377BB" w:rsidRPr="0018526A" w:rsidRDefault="005377BB" w:rsidP="000F6188">
            <w:pPr>
              <w:spacing w:line="480" w:lineRule="exact"/>
              <w:ind w:firstLineChars="200" w:firstLine="482"/>
              <w:jc w:val="center"/>
              <w:rPr>
                <w:b/>
                <w:color w:val="000000" w:themeColor="text1"/>
                <w:kern w:val="0"/>
                <w:sz w:val="24"/>
              </w:rPr>
            </w:pPr>
            <w:r w:rsidRPr="0018526A">
              <w:rPr>
                <w:b/>
                <w:color w:val="000000" w:themeColor="text1"/>
                <w:sz w:val="24"/>
              </w:rPr>
              <w:t>表</w:t>
            </w:r>
            <w:r w:rsidR="00976885" w:rsidRPr="0018526A">
              <w:rPr>
                <w:rFonts w:hint="eastAsia"/>
                <w:b/>
                <w:color w:val="000000" w:themeColor="text1"/>
                <w:sz w:val="24"/>
              </w:rPr>
              <w:t>19</w:t>
            </w:r>
            <w:r w:rsidRPr="0018526A">
              <w:rPr>
                <w:rFonts w:hint="eastAsia"/>
                <w:b/>
                <w:color w:val="000000" w:themeColor="text1"/>
                <w:sz w:val="24"/>
              </w:rPr>
              <w:t xml:space="preserve">  </w:t>
            </w:r>
            <w:r w:rsidRPr="0018526A">
              <w:rPr>
                <w:b/>
                <w:color w:val="000000" w:themeColor="text1"/>
                <w:sz w:val="24"/>
              </w:rPr>
              <w:t>项目喷漆、烤漆工序</w:t>
            </w:r>
            <w:r w:rsidRPr="0018526A">
              <w:rPr>
                <w:rFonts w:hint="eastAsia"/>
                <w:b/>
                <w:color w:val="000000" w:themeColor="text1"/>
                <w:sz w:val="24"/>
              </w:rPr>
              <w:t>有机</w:t>
            </w:r>
            <w:r w:rsidRPr="0018526A">
              <w:rPr>
                <w:b/>
                <w:color w:val="000000" w:themeColor="text1"/>
                <w:sz w:val="24"/>
              </w:rPr>
              <w:t>废气产生及排放情况一览表</w:t>
            </w:r>
          </w:p>
          <w:tbl>
            <w:tblPr>
              <w:tblStyle w:val="af4"/>
              <w:tblW w:w="0" w:type="auto"/>
              <w:tblLayout w:type="fixed"/>
              <w:tblLook w:val="04A0"/>
            </w:tblPr>
            <w:tblGrid>
              <w:gridCol w:w="930"/>
              <w:gridCol w:w="930"/>
              <w:gridCol w:w="930"/>
              <w:gridCol w:w="930"/>
              <w:gridCol w:w="930"/>
              <w:gridCol w:w="930"/>
              <w:gridCol w:w="930"/>
              <w:gridCol w:w="930"/>
              <w:gridCol w:w="930"/>
              <w:gridCol w:w="930"/>
            </w:tblGrid>
            <w:tr w:rsidR="005377BB" w:rsidRPr="0018526A" w:rsidTr="005377BB">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污染物</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漆料中总含量（</w:t>
                  </w:r>
                  <w:r w:rsidRPr="0018526A">
                    <w:rPr>
                      <w:rFonts w:hint="eastAsia"/>
                      <w:color w:val="000000" w:themeColor="text1"/>
                      <w:kern w:val="0"/>
                      <w:szCs w:val="21"/>
                    </w:rPr>
                    <w:t>t/a</w:t>
                  </w:r>
                  <w:r w:rsidRPr="0018526A">
                    <w:rPr>
                      <w:rFonts w:hint="eastAsia"/>
                      <w:color w:val="000000" w:themeColor="text1"/>
                      <w:kern w:val="0"/>
                      <w:szCs w:val="21"/>
                    </w:rPr>
                    <w:t>）</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产物系数（﹪）</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产生量（</w:t>
                  </w:r>
                  <w:r w:rsidRPr="0018526A">
                    <w:rPr>
                      <w:rFonts w:hint="eastAsia"/>
                      <w:color w:val="000000" w:themeColor="text1"/>
                      <w:kern w:val="0"/>
                      <w:szCs w:val="21"/>
                    </w:rPr>
                    <w:t>t/a</w:t>
                  </w:r>
                  <w:r w:rsidRPr="0018526A">
                    <w:rPr>
                      <w:rFonts w:hint="eastAsia"/>
                      <w:color w:val="000000" w:themeColor="text1"/>
                      <w:kern w:val="0"/>
                      <w:szCs w:val="21"/>
                    </w:rPr>
                    <w:t>）</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收集效率（﹪）</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收集量</w:t>
                  </w:r>
                  <w:r w:rsidR="000F6188" w:rsidRPr="0018526A">
                    <w:rPr>
                      <w:rFonts w:hint="eastAsia"/>
                      <w:color w:val="000000" w:themeColor="text1"/>
                      <w:kern w:val="0"/>
                      <w:szCs w:val="21"/>
                    </w:rPr>
                    <w:t>（</w:t>
                  </w:r>
                  <w:r w:rsidR="000F6188" w:rsidRPr="0018526A">
                    <w:rPr>
                      <w:rFonts w:hint="eastAsia"/>
                      <w:color w:val="000000" w:themeColor="text1"/>
                      <w:kern w:val="0"/>
                      <w:szCs w:val="21"/>
                    </w:rPr>
                    <w:t>t/a</w:t>
                  </w:r>
                  <w:r w:rsidR="000F6188" w:rsidRPr="0018526A">
                    <w:rPr>
                      <w:rFonts w:hint="eastAsia"/>
                      <w:color w:val="000000" w:themeColor="text1"/>
                      <w:kern w:val="0"/>
                      <w:szCs w:val="21"/>
                    </w:rPr>
                    <w:t>）</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处理效率（﹪）</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有组织排放量</w:t>
                  </w:r>
                  <w:r w:rsidR="000F6188" w:rsidRPr="0018526A">
                    <w:rPr>
                      <w:rFonts w:hint="eastAsia"/>
                      <w:color w:val="000000" w:themeColor="text1"/>
                      <w:kern w:val="0"/>
                      <w:szCs w:val="21"/>
                    </w:rPr>
                    <w:t>（</w:t>
                  </w:r>
                  <w:r w:rsidR="000F6188" w:rsidRPr="0018526A">
                    <w:rPr>
                      <w:rFonts w:hint="eastAsia"/>
                      <w:color w:val="000000" w:themeColor="text1"/>
                      <w:kern w:val="0"/>
                      <w:szCs w:val="21"/>
                    </w:rPr>
                    <w:t>t/a</w:t>
                  </w:r>
                  <w:r w:rsidR="000F6188" w:rsidRPr="0018526A">
                    <w:rPr>
                      <w:rFonts w:hint="eastAsia"/>
                      <w:color w:val="000000" w:themeColor="text1"/>
                      <w:kern w:val="0"/>
                      <w:szCs w:val="21"/>
                    </w:rPr>
                    <w:t>）</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有组织排放速率</w:t>
                  </w:r>
                  <w:r w:rsidR="000F6188" w:rsidRPr="0018526A">
                    <w:rPr>
                      <w:rFonts w:hint="eastAsia"/>
                      <w:color w:val="000000" w:themeColor="text1"/>
                      <w:kern w:val="0"/>
                      <w:szCs w:val="21"/>
                    </w:rPr>
                    <w:t>（</w:t>
                  </w:r>
                  <w:r w:rsidR="000F6188" w:rsidRPr="0018526A">
                    <w:rPr>
                      <w:rFonts w:hAnsi="宋体" w:hint="eastAsia"/>
                      <w:color w:val="000000" w:themeColor="text1"/>
                      <w:szCs w:val="21"/>
                    </w:rPr>
                    <w:t>kg/h</w:t>
                  </w:r>
                  <w:r w:rsidR="000F6188" w:rsidRPr="0018526A">
                    <w:rPr>
                      <w:rFonts w:hint="eastAsia"/>
                      <w:color w:val="000000" w:themeColor="text1"/>
                      <w:kern w:val="0"/>
                      <w:szCs w:val="21"/>
                    </w:rPr>
                    <w:t>）</w:t>
                  </w:r>
                </w:p>
              </w:tc>
              <w:tc>
                <w:tcPr>
                  <w:tcW w:w="930" w:type="dxa"/>
                </w:tcPr>
                <w:p w:rsidR="005377BB" w:rsidRPr="0018526A" w:rsidRDefault="005377BB" w:rsidP="005377BB">
                  <w:pPr>
                    <w:spacing w:line="360" w:lineRule="exact"/>
                    <w:jc w:val="center"/>
                    <w:rPr>
                      <w:color w:val="000000" w:themeColor="text1"/>
                      <w:kern w:val="0"/>
                      <w:szCs w:val="21"/>
                    </w:rPr>
                  </w:pPr>
                  <w:r w:rsidRPr="0018526A">
                    <w:rPr>
                      <w:rFonts w:hint="eastAsia"/>
                      <w:color w:val="000000" w:themeColor="text1"/>
                      <w:kern w:val="0"/>
                      <w:szCs w:val="21"/>
                    </w:rPr>
                    <w:t>有组织排放浓度</w:t>
                  </w:r>
                  <w:r w:rsidR="000F6188" w:rsidRPr="0018526A">
                    <w:rPr>
                      <w:rFonts w:hint="eastAsia"/>
                      <w:color w:val="000000" w:themeColor="text1"/>
                      <w:kern w:val="0"/>
                      <w:szCs w:val="21"/>
                    </w:rPr>
                    <w:t>（</w:t>
                  </w:r>
                  <w:r w:rsidR="000F6188" w:rsidRPr="0018526A">
                    <w:rPr>
                      <w:color w:val="000000" w:themeColor="text1"/>
                      <w:szCs w:val="21"/>
                    </w:rPr>
                    <w:t>mg/m</w:t>
                  </w:r>
                  <w:r w:rsidR="000F6188" w:rsidRPr="0018526A">
                    <w:rPr>
                      <w:color w:val="000000" w:themeColor="text1"/>
                      <w:szCs w:val="21"/>
                      <w:vertAlign w:val="superscript"/>
                    </w:rPr>
                    <w:t>3</w:t>
                  </w:r>
                  <w:r w:rsidR="000F6188" w:rsidRPr="0018526A">
                    <w:rPr>
                      <w:rFonts w:hint="eastAsia"/>
                      <w:color w:val="000000" w:themeColor="text1"/>
                      <w:kern w:val="0"/>
                      <w:szCs w:val="21"/>
                    </w:rPr>
                    <w:t>）</w:t>
                  </w:r>
                </w:p>
              </w:tc>
            </w:tr>
            <w:tr w:rsidR="005377BB" w:rsidRPr="0018526A" w:rsidTr="005377BB">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颗粒物</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1.202</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10</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0.12</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95</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0.114</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99</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0.00114</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0.0009</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0.075</w:t>
                  </w:r>
                </w:p>
              </w:tc>
            </w:tr>
            <w:tr w:rsidR="005377BB" w:rsidRPr="0018526A" w:rsidTr="005377BB">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甲苯</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0.125</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10</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0.012</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95</w:t>
                  </w:r>
                </w:p>
              </w:tc>
              <w:tc>
                <w:tcPr>
                  <w:tcW w:w="930" w:type="dxa"/>
                </w:tcPr>
                <w:p w:rsidR="005377BB" w:rsidRPr="0018526A" w:rsidRDefault="000F6188" w:rsidP="000F6188">
                  <w:pPr>
                    <w:spacing w:line="360" w:lineRule="exact"/>
                    <w:jc w:val="center"/>
                    <w:rPr>
                      <w:color w:val="000000" w:themeColor="text1"/>
                      <w:kern w:val="0"/>
                      <w:szCs w:val="21"/>
                    </w:rPr>
                  </w:pPr>
                  <w:r w:rsidRPr="0018526A">
                    <w:rPr>
                      <w:rFonts w:hint="eastAsia"/>
                      <w:color w:val="000000" w:themeColor="text1"/>
                      <w:kern w:val="0"/>
                      <w:szCs w:val="21"/>
                    </w:rPr>
                    <w:t>0.012</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90</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0.0012</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0.001</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0.083</w:t>
                  </w:r>
                </w:p>
              </w:tc>
            </w:tr>
            <w:tr w:rsidR="005377BB" w:rsidRPr="0018526A" w:rsidTr="005377BB">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二甲苯</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0.152</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10</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0.015</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95</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0.014</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90</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0.0014</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0.0012</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0.1</w:t>
                  </w:r>
                </w:p>
              </w:tc>
            </w:tr>
            <w:tr w:rsidR="005377BB" w:rsidRPr="0018526A" w:rsidTr="005377BB">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非甲烷总烃</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0.306</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10</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0.031</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95</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0.029</w:t>
                  </w:r>
                </w:p>
              </w:tc>
              <w:tc>
                <w:tcPr>
                  <w:tcW w:w="930" w:type="dxa"/>
                </w:tcPr>
                <w:p w:rsidR="005377BB" w:rsidRPr="0018526A" w:rsidRDefault="000F6188" w:rsidP="005377BB">
                  <w:pPr>
                    <w:spacing w:line="360" w:lineRule="exact"/>
                    <w:jc w:val="center"/>
                    <w:rPr>
                      <w:color w:val="000000" w:themeColor="text1"/>
                      <w:kern w:val="0"/>
                      <w:szCs w:val="21"/>
                    </w:rPr>
                  </w:pPr>
                  <w:r w:rsidRPr="0018526A">
                    <w:rPr>
                      <w:rFonts w:hint="eastAsia"/>
                      <w:color w:val="000000" w:themeColor="text1"/>
                      <w:kern w:val="0"/>
                      <w:szCs w:val="21"/>
                    </w:rPr>
                    <w:t>90</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0.003</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0.0025</w:t>
                  </w:r>
                </w:p>
              </w:tc>
              <w:tc>
                <w:tcPr>
                  <w:tcW w:w="930" w:type="dxa"/>
                </w:tcPr>
                <w:p w:rsidR="005377BB" w:rsidRPr="0018526A" w:rsidRDefault="004B58AB" w:rsidP="005377BB">
                  <w:pPr>
                    <w:spacing w:line="360" w:lineRule="exact"/>
                    <w:jc w:val="center"/>
                    <w:rPr>
                      <w:color w:val="000000" w:themeColor="text1"/>
                      <w:kern w:val="0"/>
                      <w:szCs w:val="21"/>
                    </w:rPr>
                  </w:pPr>
                  <w:r w:rsidRPr="0018526A">
                    <w:rPr>
                      <w:rFonts w:hint="eastAsia"/>
                      <w:color w:val="000000" w:themeColor="text1"/>
                      <w:kern w:val="0"/>
                      <w:szCs w:val="21"/>
                    </w:rPr>
                    <w:t>0.21</w:t>
                  </w:r>
                </w:p>
              </w:tc>
            </w:tr>
          </w:tbl>
          <w:p w:rsidR="00F51FDC" w:rsidRPr="0018526A" w:rsidRDefault="00EB0533" w:rsidP="004B58AB">
            <w:pPr>
              <w:spacing w:line="480" w:lineRule="exact"/>
              <w:ind w:firstLineChars="200" w:firstLine="480"/>
              <w:rPr>
                <w:rFonts w:eastAsiaTheme="minorEastAsia"/>
                <w:color w:val="000000" w:themeColor="text1"/>
                <w:sz w:val="24"/>
              </w:rPr>
            </w:pPr>
            <w:r w:rsidRPr="0018526A">
              <w:rPr>
                <w:rFonts w:eastAsiaTheme="minorEastAsia" w:hAnsiTheme="minorEastAsia"/>
                <w:color w:val="000000" w:themeColor="text1"/>
                <w:sz w:val="24"/>
              </w:rPr>
              <w:t>过滤棉</w:t>
            </w:r>
            <w:r w:rsidRPr="0018526A">
              <w:rPr>
                <w:rFonts w:eastAsiaTheme="minorEastAsia"/>
                <w:color w:val="000000" w:themeColor="text1"/>
                <w:sz w:val="24"/>
              </w:rPr>
              <w:t>+</w:t>
            </w:r>
            <w:r w:rsidRPr="0018526A">
              <w:rPr>
                <w:rFonts w:eastAsiaTheme="minorEastAsia" w:hAnsiTheme="minorEastAsia"/>
                <w:color w:val="000000" w:themeColor="text1"/>
                <w:sz w:val="24"/>
              </w:rPr>
              <w:t>活性炭</w:t>
            </w:r>
            <w:r w:rsidRPr="0018526A">
              <w:rPr>
                <w:rFonts w:eastAsiaTheme="minorEastAsia"/>
                <w:color w:val="000000" w:themeColor="text1"/>
                <w:sz w:val="24"/>
              </w:rPr>
              <w:t>+</w:t>
            </w:r>
            <w:r w:rsidRPr="0018526A">
              <w:rPr>
                <w:rFonts w:eastAsiaTheme="minorEastAsia" w:hAnsiTheme="minorEastAsia"/>
                <w:color w:val="000000" w:themeColor="text1"/>
                <w:sz w:val="24"/>
              </w:rPr>
              <w:t>过滤棉</w:t>
            </w:r>
            <w:r w:rsidRPr="0018526A">
              <w:rPr>
                <w:rFonts w:eastAsiaTheme="minorEastAsia"/>
                <w:color w:val="000000" w:themeColor="text1"/>
                <w:sz w:val="24"/>
              </w:rPr>
              <w:t>+UV</w:t>
            </w:r>
            <w:r w:rsidRPr="0018526A">
              <w:rPr>
                <w:rFonts w:eastAsiaTheme="minorEastAsia" w:hAnsiTheme="minorEastAsia"/>
                <w:color w:val="000000" w:themeColor="text1"/>
                <w:sz w:val="24"/>
              </w:rPr>
              <w:t>光解处理设备有效性分析：</w:t>
            </w:r>
          </w:p>
          <w:p w:rsidR="00EB0533" w:rsidRPr="0018526A" w:rsidRDefault="00EB0533" w:rsidP="00046D48">
            <w:pPr>
              <w:pStyle w:val="4"/>
              <w:spacing w:before="0" w:after="0" w:line="480" w:lineRule="exact"/>
              <w:ind w:firstLineChars="200" w:firstLine="480"/>
              <w:rPr>
                <w:rFonts w:ascii="Times New Roman" w:eastAsiaTheme="minorEastAsia" w:hAnsi="Times New Roman" w:cs="Times New Roman"/>
                <w:b w:val="0"/>
                <w:color w:val="000000" w:themeColor="text1"/>
                <w:sz w:val="24"/>
                <w:szCs w:val="24"/>
              </w:rPr>
            </w:pPr>
            <w:r w:rsidRPr="0018526A">
              <w:rPr>
                <w:rFonts w:ascii="Times New Roman" w:eastAsiaTheme="minorEastAsia" w:hAnsiTheme="minorEastAsia" w:cs="Times New Roman"/>
                <w:b w:val="0"/>
                <w:color w:val="000000" w:themeColor="text1"/>
                <w:sz w:val="24"/>
                <w:szCs w:val="24"/>
              </w:rPr>
              <w:t>过滤棉其质量轻、手感柔软，弹性佳、阻力小，透气性好等特点，具有极好的抗菌、</w:t>
            </w:r>
            <w:r w:rsidRPr="0018526A">
              <w:rPr>
                <w:rFonts w:ascii="Times New Roman" w:eastAsiaTheme="minorEastAsia" w:hAnsiTheme="minorEastAsia" w:cs="Times New Roman"/>
                <w:b w:val="0"/>
                <w:color w:val="000000" w:themeColor="text1"/>
                <w:sz w:val="24"/>
                <w:szCs w:val="24"/>
              </w:rPr>
              <w:lastRenderedPageBreak/>
              <w:t>防霉、吸湿以及除异味等功效。</w:t>
            </w:r>
          </w:p>
          <w:p w:rsidR="00EB0533" w:rsidRPr="0018526A" w:rsidRDefault="00EB0533" w:rsidP="00046D48">
            <w:pPr>
              <w:pStyle w:val="4"/>
              <w:spacing w:before="0" w:after="0" w:line="480" w:lineRule="exact"/>
              <w:ind w:firstLineChars="200" w:firstLine="480"/>
              <w:rPr>
                <w:rFonts w:ascii="Times New Roman" w:eastAsiaTheme="minorEastAsia" w:hAnsi="Times New Roman" w:cs="Times New Roman"/>
                <w:b w:val="0"/>
                <w:color w:val="000000" w:themeColor="text1"/>
                <w:sz w:val="24"/>
                <w:szCs w:val="24"/>
              </w:rPr>
            </w:pPr>
            <w:r w:rsidRPr="0018526A">
              <w:rPr>
                <w:rFonts w:ascii="Times New Roman" w:eastAsiaTheme="minorEastAsia" w:hAnsiTheme="minorEastAsia" w:cs="Times New Roman"/>
                <w:b w:val="0"/>
                <w:color w:val="000000" w:themeColor="text1"/>
                <w:sz w:val="24"/>
                <w:szCs w:val="24"/>
              </w:rPr>
              <w:t>过滤棉用途：过滤棉主要应用于净化空气特殊风道过滤等领域，强力吸附空气中的异味、臭气以及漂浮在空气中的尘埃、花粉粒子，过滤效果好，吸附速度快，同时可附加杀菌功能。可广泛用于处理甲苯、二甲苯等苯类、酚类、醛类等</w:t>
            </w:r>
            <w:r w:rsidRPr="0018526A">
              <w:rPr>
                <w:rFonts w:ascii="Times New Roman" w:eastAsiaTheme="minorEastAsia" w:hAnsi="Times New Roman" w:cs="Times New Roman"/>
                <w:b w:val="0"/>
                <w:color w:val="000000" w:themeColor="text1"/>
                <w:sz w:val="24"/>
                <w:szCs w:val="24"/>
              </w:rPr>
              <w:t>VOC</w:t>
            </w:r>
            <w:r w:rsidRPr="0018526A">
              <w:rPr>
                <w:rFonts w:ascii="Times New Roman" w:eastAsiaTheme="minorEastAsia" w:hAnsiTheme="minorEastAsia" w:cs="Times New Roman"/>
                <w:b w:val="0"/>
                <w:color w:val="000000" w:themeColor="text1"/>
                <w:sz w:val="24"/>
                <w:szCs w:val="24"/>
              </w:rPr>
              <w:t>气体、过滤及杂质吸附。各种家用、车用空调，空气净化器，气相吸附等领域。</w:t>
            </w:r>
          </w:p>
          <w:p w:rsidR="00EB0533" w:rsidRPr="0018526A" w:rsidRDefault="00046D48" w:rsidP="00046D48">
            <w:pPr>
              <w:spacing w:line="480" w:lineRule="exact"/>
              <w:ind w:firstLineChars="200" w:firstLine="480"/>
              <w:rPr>
                <w:rFonts w:eastAsiaTheme="minorEastAsia"/>
                <w:color w:val="000000" w:themeColor="text1"/>
                <w:sz w:val="24"/>
              </w:rPr>
            </w:pPr>
            <w:r w:rsidRPr="0018526A">
              <w:rPr>
                <w:rFonts w:eastAsiaTheme="minorEastAsia" w:hAnsiTheme="minorEastAsia"/>
                <w:color w:val="000000" w:themeColor="text1"/>
                <w:sz w:val="24"/>
              </w:rPr>
              <w:t>主处理系统（</w:t>
            </w:r>
            <w:r w:rsidRPr="0018526A">
              <w:rPr>
                <w:rFonts w:eastAsiaTheme="minorEastAsia"/>
                <w:color w:val="000000" w:themeColor="text1"/>
                <w:sz w:val="24"/>
              </w:rPr>
              <w:t>UV</w:t>
            </w:r>
            <w:r w:rsidRPr="0018526A">
              <w:rPr>
                <w:rFonts w:eastAsiaTheme="minorEastAsia" w:hAnsiTheme="minorEastAsia"/>
                <w:color w:val="000000" w:themeColor="text1"/>
                <w:sz w:val="24"/>
              </w:rPr>
              <w:t>光氧催化）的工作原理是利用特制的高能高臭氧</w:t>
            </w:r>
            <w:r w:rsidRPr="0018526A">
              <w:rPr>
                <w:rFonts w:eastAsiaTheme="minorEastAsia"/>
                <w:color w:val="000000" w:themeColor="text1"/>
                <w:sz w:val="24"/>
              </w:rPr>
              <w:t>UV</w:t>
            </w:r>
            <w:r w:rsidRPr="0018526A">
              <w:rPr>
                <w:rFonts w:eastAsiaTheme="minorEastAsia" w:hAnsiTheme="minorEastAsia"/>
                <w:color w:val="000000" w:themeColor="text1"/>
                <w:sz w:val="24"/>
              </w:rPr>
              <w:t>紫外线光束照射废气，裂解工业废气如：氨、三甲胺、硫化氢、甲硫氢、甲硫醇、甲硫醚、乙酸丁酯、乙酸乙酯、二甲二硫、二硫化碳和苯乙烯，硫化物</w:t>
            </w:r>
            <w:r w:rsidRPr="0018526A">
              <w:rPr>
                <w:rFonts w:eastAsiaTheme="minorEastAsia" w:hAnsiTheme="minorEastAsia" w:hint="eastAsia"/>
                <w:color w:val="000000" w:themeColor="text1"/>
                <w:sz w:val="24"/>
              </w:rPr>
              <w:t>、</w:t>
            </w:r>
            <w:r w:rsidRPr="0018526A">
              <w:rPr>
                <w:rFonts w:eastAsiaTheme="minorEastAsia"/>
                <w:color w:val="000000" w:themeColor="text1"/>
                <w:sz w:val="24"/>
              </w:rPr>
              <w:t>H</w:t>
            </w:r>
            <w:r w:rsidRPr="0018526A">
              <w:rPr>
                <w:rFonts w:eastAsiaTheme="minorEastAsia"/>
                <w:color w:val="000000" w:themeColor="text1"/>
                <w:sz w:val="24"/>
                <w:vertAlign w:val="subscript"/>
              </w:rPr>
              <w:t>2</w:t>
            </w:r>
            <w:r w:rsidRPr="0018526A">
              <w:rPr>
                <w:rFonts w:eastAsiaTheme="minorEastAsia"/>
                <w:color w:val="000000" w:themeColor="text1"/>
                <w:sz w:val="24"/>
              </w:rPr>
              <w:t>S</w:t>
            </w:r>
            <w:r w:rsidRPr="0018526A">
              <w:rPr>
                <w:rFonts w:eastAsiaTheme="minorEastAsia" w:hAnsiTheme="minorEastAsia"/>
                <w:color w:val="000000" w:themeColor="text1"/>
                <w:sz w:val="24"/>
              </w:rPr>
              <w:t>、</w:t>
            </w:r>
            <w:r w:rsidRPr="0018526A">
              <w:rPr>
                <w:rFonts w:eastAsiaTheme="minorEastAsia"/>
                <w:color w:val="000000" w:themeColor="text1"/>
                <w:sz w:val="24"/>
              </w:rPr>
              <w:t>VOC</w:t>
            </w:r>
            <w:r w:rsidRPr="0018526A">
              <w:rPr>
                <w:rFonts w:eastAsiaTheme="minorEastAsia" w:hAnsiTheme="minorEastAsia"/>
                <w:color w:val="000000" w:themeColor="text1"/>
                <w:sz w:val="24"/>
              </w:rPr>
              <w:t>类，苯、甲苯、二甲苯的分子链结构，使有机或无机高分子恶臭化合物分子链，在高能紫外线光束照射下，降解转变成低分子化合物，如</w:t>
            </w:r>
            <w:r w:rsidRPr="0018526A">
              <w:rPr>
                <w:rFonts w:eastAsiaTheme="minorEastAsia"/>
                <w:color w:val="000000" w:themeColor="text1"/>
                <w:sz w:val="24"/>
              </w:rPr>
              <w:t>CO</w:t>
            </w:r>
            <w:r w:rsidRPr="0018526A">
              <w:rPr>
                <w:rFonts w:eastAsiaTheme="minorEastAsia"/>
                <w:color w:val="000000" w:themeColor="text1"/>
                <w:sz w:val="24"/>
                <w:vertAlign w:val="subscript"/>
              </w:rPr>
              <w:t>2</w:t>
            </w:r>
            <w:r w:rsidRPr="0018526A">
              <w:rPr>
                <w:rFonts w:eastAsiaTheme="minorEastAsia" w:hAnsiTheme="minorEastAsia" w:hint="eastAsia"/>
                <w:color w:val="000000" w:themeColor="text1"/>
                <w:sz w:val="24"/>
              </w:rPr>
              <w:t>、</w:t>
            </w:r>
            <w:r w:rsidRPr="0018526A">
              <w:rPr>
                <w:rFonts w:eastAsiaTheme="minorEastAsia"/>
                <w:color w:val="000000" w:themeColor="text1"/>
                <w:sz w:val="24"/>
              </w:rPr>
              <w:t>H</w:t>
            </w:r>
            <w:r w:rsidRPr="0018526A">
              <w:rPr>
                <w:rFonts w:eastAsiaTheme="minorEastAsia"/>
                <w:color w:val="000000" w:themeColor="text1"/>
                <w:sz w:val="24"/>
                <w:vertAlign w:val="subscript"/>
              </w:rPr>
              <w:t>2</w:t>
            </w:r>
            <w:r w:rsidRPr="0018526A">
              <w:rPr>
                <w:rFonts w:eastAsiaTheme="minorEastAsia"/>
                <w:color w:val="000000" w:themeColor="text1"/>
                <w:sz w:val="24"/>
              </w:rPr>
              <w:t>O</w:t>
            </w:r>
            <w:r w:rsidRPr="0018526A">
              <w:rPr>
                <w:rFonts w:eastAsiaTheme="minorEastAsia" w:hAnsiTheme="minorEastAsia"/>
                <w:color w:val="000000" w:themeColor="text1"/>
                <w:sz w:val="24"/>
              </w:rPr>
              <w:t>等。利用高能高臭氧</w:t>
            </w:r>
            <w:r w:rsidRPr="0018526A">
              <w:rPr>
                <w:rFonts w:eastAsiaTheme="minorEastAsia"/>
                <w:color w:val="000000" w:themeColor="text1"/>
                <w:sz w:val="24"/>
              </w:rPr>
              <w:t>UV</w:t>
            </w:r>
            <w:r w:rsidRPr="0018526A">
              <w:rPr>
                <w:rFonts w:eastAsiaTheme="minorEastAsia" w:hAnsiTheme="minorEastAsia"/>
                <w:color w:val="000000" w:themeColor="text1"/>
                <w:sz w:val="24"/>
              </w:rPr>
              <w:t>紫外线光束分解空气中的氧分子产生游离氧，即活性氧，因游离氧所携正负电子不平衡所以需与氧分子结合，进而产生臭氧。</w:t>
            </w:r>
            <w:r w:rsidRPr="0018526A">
              <w:rPr>
                <w:rFonts w:eastAsiaTheme="minorEastAsia"/>
                <w:color w:val="000000" w:themeColor="text1"/>
                <w:sz w:val="24"/>
              </w:rPr>
              <w:t xml:space="preserve"> UV</w:t>
            </w:r>
            <w:r w:rsidRPr="0018526A">
              <w:rPr>
                <w:rFonts w:eastAsiaTheme="minorEastAsia" w:hAnsiTheme="minorEastAsia"/>
                <w:color w:val="000000" w:themeColor="text1"/>
                <w:sz w:val="24"/>
              </w:rPr>
              <w:t>＋</w:t>
            </w:r>
            <w:r w:rsidRPr="0018526A">
              <w:rPr>
                <w:rFonts w:eastAsiaTheme="minorEastAsia"/>
                <w:color w:val="000000" w:themeColor="text1"/>
                <w:sz w:val="24"/>
              </w:rPr>
              <w:t>O</w:t>
            </w:r>
            <w:r w:rsidRPr="0018526A">
              <w:rPr>
                <w:rFonts w:eastAsiaTheme="minorEastAsia"/>
                <w:color w:val="000000" w:themeColor="text1"/>
                <w:sz w:val="24"/>
                <w:vertAlign w:val="subscript"/>
              </w:rPr>
              <w:t>2</w:t>
            </w:r>
            <w:r w:rsidRPr="0018526A">
              <w:rPr>
                <w:rFonts w:eastAsiaTheme="minorEastAsia"/>
                <w:color w:val="000000" w:themeColor="text1"/>
                <w:sz w:val="24"/>
              </w:rPr>
              <w:t>→O-+O</w:t>
            </w:r>
            <w:r w:rsidRPr="0018526A">
              <w:rPr>
                <w:rFonts w:eastAsiaTheme="minorEastAsia" w:hAnsiTheme="minorEastAsia"/>
                <w:color w:val="000000" w:themeColor="text1"/>
                <w:sz w:val="24"/>
              </w:rPr>
              <w:t>＊</w:t>
            </w:r>
            <w:r w:rsidRPr="0018526A">
              <w:rPr>
                <w:rFonts w:eastAsiaTheme="minorEastAsia"/>
                <w:color w:val="000000" w:themeColor="text1"/>
                <w:sz w:val="24"/>
              </w:rPr>
              <w:t>(</w:t>
            </w:r>
            <w:r w:rsidRPr="0018526A">
              <w:rPr>
                <w:rFonts w:eastAsiaTheme="minorEastAsia" w:hAnsiTheme="minorEastAsia"/>
                <w:color w:val="000000" w:themeColor="text1"/>
                <w:sz w:val="24"/>
              </w:rPr>
              <w:t>活性氧</w:t>
            </w:r>
            <w:r w:rsidRPr="0018526A">
              <w:rPr>
                <w:rFonts w:eastAsiaTheme="minorEastAsia"/>
                <w:color w:val="000000" w:themeColor="text1"/>
                <w:sz w:val="24"/>
              </w:rPr>
              <w:t>)O+O</w:t>
            </w:r>
            <w:r w:rsidRPr="0018526A">
              <w:rPr>
                <w:rFonts w:eastAsiaTheme="minorEastAsia"/>
                <w:color w:val="000000" w:themeColor="text1"/>
                <w:sz w:val="24"/>
                <w:vertAlign w:val="subscript"/>
              </w:rPr>
              <w:t>2</w:t>
            </w:r>
            <w:r w:rsidRPr="0018526A">
              <w:rPr>
                <w:rFonts w:eastAsiaTheme="minorEastAsia"/>
                <w:color w:val="000000" w:themeColor="text1"/>
                <w:sz w:val="24"/>
              </w:rPr>
              <w:t>→O</w:t>
            </w:r>
            <w:r w:rsidRPr="0018526A">
              <w:rPr>
                <w:rFonts w:eastAsiaTheme="minorEastAsia"/>
                <w:color w:val="000000" w:themeColor="text1"/>
                <w:sz w:val="24"/>
                <w:vertAlign w:val="subscript"/>
              </w:rPr>
              <w:t>3</w:t>
            </w:r>
            <w:r w:rsidRPr="0018526A">
              <w:rPr>
                <w:rFonts w:eastAsiaTheme="minorEastAsia"/>
                <w:color w:val="000000" w:themeColor="text1"/>
                <w:sz w:val="24"/>
              </w:rPr>
              <w:t>(</w:t>
            </w:r>
            <w:r w:rsidRPr="0018526A">
              <w:rPr>
                <w:rFonts w:eastAsiaTheme="minorEastAsia" w:hAnsiTheme="minorEastAsia"/>
                <w:color w:val="000000" w:themeColor="text1"/>
                <w:sz w:val="24"/>
              </w:rPr>
              <w:t>臭氧</w:t>
            </w:r>
            <w:r w:rsidRPr="0018526A">
              <w:rPr>
                <w:rFonts w:eastAsiaTheme="minorEastAsia"/>
                <w:color w:val="000000" w:themeColor="text1"/>
                <w:sz w:val="24"/>
              </w:rPr>
              <w:t>)</w:t>
            </w:r>
            <w:r w:rsidRPr="0018526A">
              <w:rPr>
                <w:rFonts w:eastAsiaTheme="minorEastAsia" w:hAnsiTheme="minorEastAsia"/>
                <w:color w:val="000000" w:themeColor="text1"/>
                <w:sz w:val="24"/>
              </w:rPr>
              <w:t>，众所周知臭氧对有机物具有极强的氧化作用，对工业废气及其它刺激性异味有立竿见影的清除效果。工业废气利用排风设备输入到本净化设备后，净化设备运用高能</w:t>
            </w:r>
            <w:r w:rsidRPr="0018526A">
              <w:rPr>
                <w:rFonts w:eastAsiaTheme="minorEastAsia"/>
                <w:color w:val="000000" w:themeColor="text1"/>
                <w:sz w:val="24"/>
              </w:rPr>
              <w:t>UV</w:t>
            </w:r>
            <w:r w:rsidRPr="0018526A">
              <w:rPr>
                <w:rFonts w:eastAsiaTheme="minorEastAsia" w:hAnsiTheme="minorEastAsia"/>
                <w:color w:val="000000" w:themeColor="text1"/>
                <w:sz w:val="24"/>
              </w:rPr>
              <w:t>紫外线光束及臭氧对工业废气进行协同分解氧化反应，使工业废气物质其降解转化成低分子化合物、水和二氧化碳，再通过排风管道排出室外。利用高能</w:t>
            </w:r>
            <w:r w:rsidRPr="0018526A">
              <w:rPr>
                <w:rFonts w:eastAsiaTheme="minorEastAsia"/>
                <w:color w:val="000000" w:themeColor="text1"/>
                <w:sz w:val="24"/>
              </w:rPr>
              <w:t>-C</w:t>
            </w:r>
            <w:r w:rsidRPr="0018526A">
              <w:rPr>
                <w:rFonts w:eastAsiaTheme="minorEastAsia" w:hAnsiTheme="minorEastAsia"/>
                <w:color w:val="000000" w:themeColor="text1"/>
                <w:sz w:val="24"/>
              </w:rPr>
              <w:t>光束裂解工业废气中细菌的分子键，破坏细菌的核酸（</w:t>
            </w:r>
            <w:r w:rsidRPr="0018526A">
              <w:rPr>
                <w:rFonts w:eastAsiaTheme="minorEastAsia"/>
                <w:color w:val="000000" w:themeColor="text1"/>
                <w:sz w:val="24"/>
              </w:rPr>
              <w:t>DNA</w:t>
            </w:r>
            <w:r w:rsidRPr="0018526A">
              <w:rPr>
                <w:rFonts w:eastAsiaTheme="minorEastAsia" w:hAnsiTheme="minorEastAsia"/>
                <w:color w:val="000000" w:themeColor="text1"/>
                <w:sz w:val="24"/>
              </w:rPr>
              <w:t>），再通过臭氧进行氧化反应，彻底达到净化及杀灭细菌的目的</w:t>
            </w:r>
            <w:r w:rsidRPr="0018526A">
              <w:rPr>
                <w:rFonts w:eastAsiaTheme="minorEastAsia" w:hAnsiTheme="minorEastAsia" w:hint="eastAsia"/>
                <w:color w:val="000000" w:themeColor="text1"/>
                <w:sz w:val="24"/>
              </w:rPr>
              <w:t>，</w:t>
            </w:r>
            <w:r w:rsidRPr="0018526A">
              <w:rPr>
                <w:rFonts w:eastAsiaTheme="minorEastAsia" w:hAnsiTheme="minorEastAsia"/>
                <w:color w:val="000000" w:themeColor="text1"/>
                <w:sz w:val="24"/>
              </w:rPr>
              <w:t>从净化空气效率考虑，我们选择了</w:t>
            </w:r>
            <w:r w:rsidRPr="0018526A">
              <w:rPr>
                <w:rFonts w:eastAsiaTheme="minorEastAsia"/>
                <w:color w:val="000000" w:themeColor="text1"/>
                <w:sz w:val="24"/>
              </w:rPr>
              <w:t>-C</w:t>
            </w:r>
            <w:r w:rsidRPr="0018526A">
              <w:rPr>
                <w:rFonts w:eastAsiaTheme="minorEastAsia" w:hAnsiTheme="minorEastAsia"/>
                <w:color w:val="000000" w:themeColor="text1"/>
                <w:sz w:val="24"/>
              </w:rPr>
              <w:t>波段紫外线和臭氧发结合电晕电流较高化装置采用脉冲电晕放吸附技术相结合的原理对有害气体进行消除，其中</w:t>
            </w:r>
            <w:r w:rsidRPr="0018526A">
              <w:rPr>
                <w:rFonts w:eastAsiaTheme="minorEastAsia"/>
                <w:color w:val="000000" w:themeColor="text1"/>
                <w:sz w:val="24"/>
              </w:rPr>
              <w:t>-C</w:t>
            </w:r>
            <w:r w:rsidRPr="0018526A">
              <w:rPr>
                <w:rFonts w:eastAsiaTheme="minorEastAsia" w:hAnsiTheme="minorEastAsia"/>
                <w:color w:val="000000" w:themeColor="text1"/>
                <w:sz w:val="24"/>
              </w:rPr>
              <w:t>波段紫外线主要用来去除硫化氢、氨、苯、甲苯、二甲苯、甲醛、乙酸乙酯、乙烷、丙酮、尿烷、树脂等气体的分解和裂变，使有机物变为无机化合物。</w:t>
            </w:r>
          </w:p>
          <w:p w:rsidR="00682366" w:rsidRPr="0018526A" w:rsidRDefault="00682366" w:rsidP="00046D48">
            <w:pPr>
              <w:spacing w:line="480" w:lineRule="exact"/>
              <w:ind w:firstLineChars="200" w:firstLine="480"/>
              <w:rPr>
                <w:color w:val="000000" w:themeColor="text1"/>
                <w:sz w:val="24"/>
              </w:rPr>
            </w:pPr>
            <w:r w:rsidRPr="0018526A">
              <w:rPr>
                <w:rFonts w:eastAsiaTheme="minorEastAsia" w:hAnsiTheme="minorEastAsia"/>
                <w:color w:val="000000" w:themeColor="text1"/>
                <w:sz w:val="24"/>
              </w:rPr>
              <w:t>由于原登记表中对汽车事故维修工艺产生的焊接废气</w:t>
            </w:r>
            <w:r w:rsidRPr="0018526A">
              <w:rPr>
                <w:rFonts w:ascii="宋体" w:hAnsi="宋体" w:hint="eastAsia"/>
                <w:color w:val="000000" w:themeColor="text1"/>
                <w:sz w:val="24"/>
              </w:rPr>
              <w:t>、打磨废气均已建设有相应环保治理工程，但原登记表未对焊接废气、打磨废气进行分析，故本次环评对焊</w:t>
            </w:r>
            <w:r w:rsidRPr="0018526A">
              <w:rPr>
                <w:rFonts w:hint="eastAsia"/>
                <w:color w:val="000000" w:themeColor="text1"/>
                <w:sz w:val="24"/>
              </w:rPr>
              <w:t>接废气、打磨废气补充达标可行性分析。</w:t>
            </w:r>
          </w:p>
          <w:p w:rsidR="00854277" w:rsidRPr="0018526A" w:rsidRDefault="00BC30F9">
            <w:pPr>
              <w:spacing w:line="480" w:lineRule="exact"/>
              <w:ind w:firstLineChars="200" w:firstLine="480"/>
              <w:rPr>
                <w:color w:val="000000" w:themeColor="text1"/>
                <w:sz w:val="24"/>
              </w:rPr>
            </w:pPr>
            <w:r w:rsidRPr="0018526A">
              <w:rPr>
                <w:rFonts w:hint="eastAsia"/>
                <w:color w:val="000000" w:themeColor="text1"/>
                <w:sz w:val="24"/>
              </w:rPr>
              <w:t>（</w:t>
            </w:r>
            <w:r w:rsidR="00F41189" w:rsidRPr="0018526A">
              <w:rPr>
                <w:rFonts w:hint="eastAsia"/>
                <w:color w:val="000000" w:themeColor="text1"/>
                <w:sz w:val="24"/>
              </w:rPr>
              <w:t>2</w:t>
            </w:r>
            <w:r w:rsidRPr="0018526A">
              <w:rPr>
                <w:rFonts w:hint="eastAsia"/>
                <w:color w:val="000000" w:themeColor="text1"/>
                <w:sz w:val="24"/>
              </w:rPr>
              <w:t>）</w:t>
            </w:r>
            <w:r w:rsidR="00150756" w:rsidRPr="0018526A">
              <w:rPr>
                <w:rFonts w:hint="eastAsia"/>
                <w:color w:val="000000" w:themeColor="text1"/>
                <w:sz w:val="24"/>
              </w:rPr>
              <w:t>焊接烟尘</w:t>
            </w:r>
          </w:p>
          <w:p w:rsidR="007851D1" w:rsidRPr="0018526A" w:rsidRDefault="00150756" w:rsidP="007851D1">
            <w:pPr>
              <w:spacing w:line="480" w:lineRule="exact"/>
              <w:ind w:firstLineChars="200" w:firstLine="480"/>
              <w:rPr>
                <w:color w:val="000000" w:themeColor="text1"/>
                <w:sz w:val="24"/>
              </w:rPr>
            </w:pPr>
            <w:r w:rsidRPr="0018526A">
              <w:rPr>
                <w:rFonts w:hint="eastAsia"/>
                <w:color w:val="000000" w:themeColor="text1"/>
                <w:sz w:val="24"/>
              </w:rPr>
              <w:t>本项目采用二保焊机进行焊接，焊接工序设在维修车间，焊接时会产生焊接烟尘。本</w:t>
            </w:r>
            <w:r w:rsidR="007851D1" w:rsidRPr="0018526A">
              <w:rPr>
                <w:rFonts w:hint="eastAsia"/>
                <w:color w:val="000000" w:themeColor="text1"/>
                <w:sz w:val="24"/>
              </w:rPr>
              <w:t>项目二保焊机的焊丝为实芯</w:t>
            </w:r>
            <w:r w:rsidR="000A27A7" w:rsidRPr="0018526A">
              <w:rPr>
                <w:rFonts w:hint="eastAsia"/>
                <w:color w:val="000000" w:themeColor="text1"/>
                <w:sz w:val="24"/>
              </w:rPr>
              <w:t>焊丝，用量</w:t>
            </w:r>
            <w:r w:rsidRPr="0018526A">
              <w:rPr>
                <w:rFonts w:hint="eastAsia"/>
                <w:color w:val="000000" w:themeColor="text1"/>
                <w:sz w:val="24"/>
              </w:rPr>
              <w:t>为</w:t>
            </w:r>
            <w:r w:rsidRPr="0018526A">
              <w:rPr>
                <w:rFonts w:hint="eastAsia"/>
                <w:color w:val="000000" w:themeColor="text1"/>
                <w:sz w:val="24"/>
              </w:rPr>
              <w:t>0.0</w:t>
            </w:r>
            <w:r w:rsidR="00914330" w:rsidRPr="0018526A">
              <w:rPr>
                <w:rFonts w:hint="eastAsia"/>
                <w:color w:val="000000" w:themeColor="text1"/>
                <w:sz w:val="24"/>
              </w:rPr>
              <w:t>2</w:t>
            </w:r>
            <w:r w:rsidRPr="0018526A">
              <w:rPr>
                <w:rFonts w:hint="eastAsia"/>
                <w:color w:val="000000" w:themeColor="text1"/>
                <w:sz w:val="24"/>
              </w:rPr>
              <w:t>t/a</w:t>
            </w:r>
            <w:r w:rsidRPr="0018526A">
              <w:rPr>
                <w:rFonts w:hint="eastAsia"/>
                <w:color w:val="000000" w:themeColor="text1"/>
                <w:sz w:val="24"/>
              </w:rPr>
              <w:t>。</w:t>
            </w:r>
            <w:r w:rsidR="007851D1" w:rsidRPr="0018526A">
              <w:rPr>
                <w:rFonts w:hint="eastAsia"/>
                <w:color w:val="000000" w:themeColor="text1"/>
                <w:sz w:val="24"/>
              </w:rPr>
              <w:t>参考</w:t>
            </w:r>
            <w:r w:rsidR="007851D1" w:rsidRPr="0018526A">
              <w:rPr>
                <w:rFonts w:hint="eastAsia"/>
                <w:bCs/>
                <w:color w:val="000000" w:themeColor="text1"/>
                <w:sz w:val="24"/>
                <w:szCs w:val="20"/>
              </w:rPr>
              <w:t>《第二次全国污染源普查工业污染</w:t>
            </w:r>
            <w:r w:rsidR="007851D1" w:rsidRPr="0018526A">
              <w:rPr>
                <w:rFonts w:hint="eastAsia"/>
                <w:bCs/>
                <w:color w:val="000000" w:themeColor="text1"/>
                <w:sz w:val="24"/>
                <w:szCs w:val="20"/>
              </w:rPr>
              <w:lastRenderedPageBreak/>
              <w:t>源产排污系数手册（</w:t>
            </w:r>
            <w:r w:rsidR="007851D1" w:rsidRPr="0018526A">
              <w:rPr>
                <w:rFonts w:hint="eastAsia"/>
                <w:bCs/>
                <w:color w:val="000000" w:themeColor="text1"/>
                <w:sz w:val="24"/>
                <w:szCs w:val="20"/>
              </w:rPr>
              <w:t>2021</w:t>
            </w:r>
            <w:r w:rsidR="007851D1" w:rsidRPr="0018526A">
              <w:rPr>
                <w:rFonts w:hint="eastAsia"/>
                <w:bCs/>
                <w:color w:val="000000" w:themeColor="text1"/>
                <w:sz w:val="24"/>
                <w:szCs w:val="20"/>
              </w:rPr>
              <w:t>年试用版）》中“</w:t>
            </w:r>
            <w:r w:rsidR="007851D1" w:rsidRPr="0018526A">
              <w:rPr>
                <w:rFonts w:hint="eastAsia"/>
                <w:color w:val="000000" w:themeColor="text1"/>
                <w:sz w:val="24"/>
              </w:rPr>
              <w:t>36</w:t>
            </w:r>
            <w:r w:rsidR="007851D1" w:rsidRPr="0018526A">
              <w:rPr>
                <w:rFonts w:hint="eastAsia"/>
                <w:color w:val="000000" w:themeColor="text1"/>
                <w:sz w:val="24"/>
              </w:rPr>
              <w:t>汽车制造业行业系数手册</w:t>
            </w:r>
            <w:r w:rsidR="007851D1" w:rsidRPr="0018526A">
              <w:rPr>
                <w:rFonts w:hint="eastAsia"/>
                <w:bCs/>
                <w:color w:val="000000" w:themeColor="text1"/>
                <w:sz w:val="24"/>
                <w:szCs w:val="20"/>
              </w:rPr>
              <w:t>”</w:t>
            </w:r>
            <w:r w:rsidR="007851D1" w:rsidRPr="0018526A">
              <w:rPr>
                <w:rFonts w:hint="eastAsia"/>
                <w:color w:val="000000" w:themeColor="text1"/>
                <w:sz w:val="24"/>
              </w:rPr>
              <w:t>中的“</w:t>
            </w:r>
            <w:r w:rsidR="007851D1" w:rsidRPr="0018526A">
              <w:rPr>
                <w:rFonts w:hint="eastAsia"/>
                <w:color w:val="000000" w:themeColor="text1"/>
                <w:sz w:val="24"/>
              </w:rPr>
              <w:t>09</w:t>
            </w:r>
            <w:r w:rsidR="007851D1" w:rsidRPr="0018526A">
              <w:rPr>
                <w:rFonts w:hint="eastAsia"/>
                <w:color w:val="000000" w:themeColor="text1"/>
                <w:sz w:val="24"/>
              </w:rPr>
              <w:t>焊接核算环节”，烟尘量即为产物系数乘以</w:t>
            </w:r>
            <w:r w:rsidR="000A27A7" w:rsidRPr="0018526A">
              <w:rPr>
                <w:rFonts w:hint="eastAsia"/>
                <w:color w:val="000000" w:themeColor="text1"/>
                <w:sz w:val="24"/>
              </w:rPr>
              <w:t>焊丝原料</w:t>
            </w:r>
            <w:r w:rsidR="007851D1" w:rsidRPr="0018526A">
              <w:rPr>
                <w:rFonts w:hint="eastAsia"/>
                <w:color w:val="000000" w:themeColor="text1"/>
                <w:sz w:val="24"/>
              </w:rPr>
              <w:t>消耗量，产物系数见下表。</w:t>
            </w:r>
          </w:p>
          <w:p w:rsidR="007851D1" w:rsidRPr="0018526A" w:rsidRDefault="007851D1" w:rsidP="007851D1">
            <w:pPr>
              <w:spacing w:line="480" w:lineRule="exact"/>
              <w:ind w:firstLineChars="200" w:firstLine="482"/>
              <w:jc w:val="center"/>
              <w:rPr>
                <w:b/>
                <w:color w:val="000000" w:themeColor="text1"/>
                <w:sz w:val="24"/>
              </w:rPr>
            </w:pPr>
            <w:r w:rsidRPr="0018526A">
              <w:rPr>
                <w:rFonts w:hint="eastAsia"/>
                <w:b/>
                <w:color w:val="000000" w:themeColor="text1"/>
                <w:sz w:val="24"/>
              </w:rPr>
              <w:t>表</w:t>
            </w:r>
            <w:r w:rsidR="00976885" w:rsidRPr="0018526A">
              <w:rPr>
                <w:rFonts w:hint="eastAsia"/>
                <w:b/>
                <w:color w:val="000000" w:themeColor="text1"/>
                <w:sz w:val="24"/>
              </w:rPr>
              <w:t xml:space="preserve">20  </w:t>
            </w:r>
            <w:r w:rsidR="00914330" w:rsidRPr="0018526A">
              <w:rPr>
                <w:rFonts w:hint="eastAsia"/>
                <w:b/>
                <w:bCs/>
                <w:color w:val="000000" w:themeColor="text1"/>
                <w:sz w:val="24"/>
              </w:rPr>
              <w:t>焊接烟尘</w:t>
            </w:r>
            <w:r w:rsidRPr="0018526A">
              <w:rPr>
                <w:rFonts w:hint="eastAsia"/>
                <w:b/>
                <w:color w:val="000000" w:themeColor="text1"/>
                <w:sz w:val="24"/>
              </w:rPr>
              <w:t>产排污系数表</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3"/>
              <w:gridCol w:w="1276"/>
              <w:gridCol w:w="1134"/>
              <w:gridCol w:w="1276"/>
              <w:gridCol w:w="1134"/>
              <w:gridCol w:w="1134"/>
              <w:gridCol w:w="1134"/>
              <w:gridCol w:w="1134"/>
            </w:tblGrid>
            <w:tr w:rsidR="00914330" w:rsidRPr="0018526A" w:rsidTr="00914330">
              <w:tc>
                <w:tcPr>
                  <w:tcW w:w="1133"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原料名称</w:t>
                  </w:r>
                </w:p>
              </w:tc>
              <w:tc>
                <w:tcPr>
                  <w:tcW w:w="1276"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工艺名称</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规模等级</w:t>
                  </w:r>
                </w:p>
              </w:tc>
              <w:tc>
                <w:tcPr>
                  <w:tcW w:w="1276"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污染物指标</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系数单位</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产物系数</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末端治理技术名称</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末端治理技术效率（﹪）</w:t>
                  </w:r>
                </w:p>
              </w:tc>
            </w:tr>
            <w:tr w:rsidR="00914330" w:rsidRPr="0018526A" w:rsidTr="00914330">
              <w:tc>
                <w:tcPr>
                  <w:tcW w:w="1133" w:type="dxa"/>
                  <w:vMerge w:val="restart"/>
                  <w:tcBorders>
                    <w:top w:val="single" w:sz="4" w:space="0" w:color="auto"/>
                    <w:left w:val="single" w:sz="4" w:space="0" w:color="auto"/>
                    <w:bottom w:val="single" w:sz="4" w:space="0" w:color="auto"/>
                    <w:right w:val="single" w:sz="4" w:space="0" w:color="auto"/>
                  </w:tcBorders>
                </w:tcPr>
                <w:p w:rsidR="00914330" w:rsidRPr="0018526A" w:rsidRDefault="00914330" w:rsidP="006D0C39">
                  <w:pPr>
                    <w:spacing w:line="360" w:lineRule="exact"/>
                    <w:jc w:val="center"/>
                    <w:rPr>
                      <w:bCs/>
                      <w:color w:val="000000" w:themeColor="text1"/>
                      <w:szCs w:val="21"/>
                    </w:rPr>
                  </w:pPr>
                  <w:r w:rsidRPr="0018526A">
                    <w:rPr>
                      <w:rFonts w:hint="eastAsia"/>
                      <w:bCs/>
                      <w:color w:val="000000" w:themeColor="text1"/>
                      <w:szCs w:val="21"/>
                    </w:rPr>
                    <w:t>实芯焊丝</w:t>
                  </w:r>
                </w:p>
              </w:tc>
              <w:tc>
                <w:tcPr>
                  <w:tcW w:w="1276" w:type="dxa"/>
                  <w:vMerge w:val="restart"/>
                  <w:tcBorders>
                    <w:top w:val="single" w:sz="4" w:space="0" w:color="auto"/>
                    <w:left w:val="single" w:sz="4" w:space="0" w:color="auto"/>
                    <w:bottom w:val="single" w:sz="4" w:space="0" w:color="auto"/>
                    <w:right w:val="single" w:sz="4" w:space="0" w:color="auto"/>
                  </w:tcBorders>
                </w:tcPr>
                <w:p w:rsidR="00914330" w:rsidRPr="0018526A" w:rsidRDefault="00914330" w:rsidP="006D0C39">
                  <w:pPr>
                    <w:spacing w:line="360" w:lineRule="exact"/>
                    <w:jc w:val="center"/>
                    <w:rPr>
                      <w:bCs/>
                      <w:color w:val="000000" w:themeColor="text1"/>
                      <w:szCs w:val="21"/>
                    </w:rPr>
                  </w:pPr>
                  <w:r w:rsidRPr="0018526A">
                    <w:rPr>
                      <w:rFonts w:hint="eastAsia"/>
                      <w:bCs/>
                      <w:color w:val="000000" w:themeColor="text1"/>
                      <w:szCs w:val="21"/>
                    </w:rPr>
                    <w:t>二氧化碳保护焊</w:t>
                  </w:r>
                </w:p>
              </w:tc>
              <w:tc>
                <w:tcPr>
                  <w:tcW w:w="1134" w:type="dxa"/>
                  <w:vMerge w:val="restart"/>
                  <w:tcBorders>
                    <w:top w:val="single" w:sz="4" w:space="0" w:color="auto"/>
                    <w:left w:val="single" w:sz="4" w:space="0" w:color="auto"/>
                    <w:bottom w:val="single" w:sz="4" w:space="0" w:color="auto"/>
                    <w:right w:val="single" w:sz="4" w:space="0" w:color="auto"/>
                  </w:tcBorders>
                </w:tcPr>
                <w:p w:rsidR="00914330" w:rsidRPr="0018526A" w:rsidRDefault="00914330" w:rsidP="006D0C39">
                  <w:pPr>
                    <w:spacing w:line="360" w:lineRule="exact"/>
                    <w:jc w:val="center"/>
                    <w:rPr>
                      <w:bCs/>
                      <w:color w:val="000000" w:themeColor="text1"/>
                      <w:szCs w:val="21"/>
                    </w:rPr>
                  </w:pPr>
                  <w:r w:rsidRPr="0018526A">
                    <w:rPr>
                      <w:rFonts w:hint="eastAsia"/>
                      <w:bCs/>
                      <w:color w:val="000000" w:themeColor="text1"/>
                      <w:szCs w:val="21"/>
                    </w:rPr>
                    <w:t>所有规模</w:t>
                  </w:r>
                </w:p>
              </w:tc>
              <w:tc>
                <w:tcPr>
                  <w:tcW w:w="1276" w:type="dxa"/>
                  <w:tcBorders>
                    <w:top w:val="single" w:sz="4" w:space="0" w:color="auto"/>
                    <w:left w:val="single" w:sz="4" w:space="0" w:color="auto"/>
                    <w:bottom w:val="single" w:sz="4" w:space="0" w:color="auto"/>
                    <w:right w:val="single" w:sz="4" w:space="0" w:color="auto"/>
                  </w:tcBorders>
                </w:tcPr>
                <w:p w:rsidR="00914330" w:rsidRPr="0018526A" w:rsidRDefault="00914330" w:rsidP="006D0C39">
                  <w:pPr>
                    <w:spacing w:line="360" w:lineRule="exact"/>
                    <w:jc w:val="center"/>
                    <w:rPr>
                      <w:bCs/>
                      <w:color w:val="000000" w:themeColor="text1"/>
                      <w:szCs w:val="21"/>
                    </w:rPr>
                  </w:pPr>
                  <w:r w:rsidRPr="0018526A">
                    <w:rPr>
                      <w:rFonts w:hint="eastAsia"/>
                      <w:bCs/>
                      <w:color w:val="000000" w:themeColor="text1"/>
                      <w:szCs w:val="21"/>
                    </w:rPr>
                    <w:t>工业废气量</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6D0C39">
                  <w:pPr>
                    <w:spacing w:line="360" w:lineRule="exact"/>
                    <w:jc w:val="center"/>
                    <w:rPr>
                      <w:bCs/>
                      <w:color w:val="000000" w:themeColor="text1"/>
                      <w:szCs w:val="21"/>
                    </w:rPr>
                  </w:pPr>
                  <w:r w:rsidRPr="0018526A">
                    <w:rPr>
                      <w:rFonts w:hint="eastAsia"/>
                      <w:bCs/>
                      <w:color w:val="000000" w:themeColor="text1"/>
                      <w:szCs w:val="21"/>
                    </w:rPr>
                    <w:t>立方米</w:t>
                  </w:r>
                  <w:r w:rsidRPr="0018526A">
                    <w:rPr>
                      <w:bCs/>
                      <w:color w:val="000000" w:themeColor="text1"/>
                      <w:szCs w:val="21"/>
                    </w:rPr>
                    <w:t>/</w:t>
                  </w:r>
                  <w:r w:rsidRPr="0018526A">
                    <w:rPr>
                      <w:rFonts w:hint="eastAsia"/>
                      <w:bCs/>
                      <w:color w:val="000000" w:themeColor="text1"/>
                      <w:szCs w:val="21"/>
                    </w:rPr>
                    <w:t>吨</w:t>
                  </w:r>
                  <w:r w:rsidRPr="0018526A">
                    <w:rPr>
                      <w:bCs/>
                      <w:color w:val="000000" w:themeColor="text1"/>
                      <w:szCs w:val="21"/>
                    </w:rPr>
                    <w:t>-</w:t>
                  </w:r>
                  <w:r w:rsidRPr="0018526A">
                    <w:rPr>
                      <w:rFonts w:hint="eastAsia"/>
                      <w:bCs/>
                      <w:color w:val="000000" w:themeColor="text1"/>
                      <w:szCs w:val="21"/>
                    </w:rPr>
                    <w:t>原料</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color w:val="000000" w:themeColor="text1"/>
                    </w:rPr>
                    <w:t>2130193</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color w:val="000000" w:themeColor="text1"/>
                    </w:rPr>
                  </w:pPr>
                </w:p>
              </w:tc>
            </w:tr>
            <w:tr w:rsidR="00914330" w:rsidRPr="0018526A" w:rsidTr="00914330">
              <w:tc>
                <w:tcPr>
                  <w:tcW w:w="1133" w:type="dxa"/>
                  <w:vMerge/>
                  <w:tcBorders>
                    <w:top w:val="single" w:sz="4" w:space="0" w:color="auto"/>
                    <w:left w:val="single" w:sz="4" w:space="0" w:color="auto"/>
                    <w:bottom w:val="single" w:sz="4" w:space="0" w:color="auto"/>
                    <w:right w:val="single" w:sz="4" w:space="0" w:color="auto"/>
                  </w:tcBorders>
                  <w:vAlign w:val="center"/>
                </w:tcPr>
                <w:p w:rsidR="00914330" w:rsidRPr="0018526A" w:rsidRDefault="00914330" w:rsidP="00863A64">
                  <w:pPr>
                    <w:widowControl/>
                    <w:jc w:val="left"/>
                    <w:rPr>
                      <w:bCs/>
                      <w:color w:val="000000" w:themeColor="text1"/>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14330" w:rsidRPr="0018526A" w:rsidRDefault="00914330" w:rsidP="00863A64">
                  <w:pPr>
                    <w:widowControl/>
                    <w:jc w:val="left"/>
                    <w:rPr>
                      <w:bCs/>
                      <w:color w:val="000000" w:themeColor="text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14330" w:rsidRPr="0018526A" w:rsidRDefault="00914330" w:rsidP="00863A64">
                  <w:pPr>
                    <w:widowControl/>
                    <w:jc w:val="left"/>
                    <w:rPr>
                      <w:bCs/>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颗粒物</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千克</w:t>
                  </w:r>
                  <w:r w:rsidRPr="0018526A">
                    <w:rPr>
                      <w:bCs/>
                      <w:color w:val="000000" w:themeColor="text1"/>
                      <w:szCs w:val="21"/>
                    </w:rPr>
                    <w:t>/</w:t>
                  </w:r>
                  <w:r w:rsidRPr="0018526A">
                    <w:rPr>
                      <w:rFonts w:hint="eastAsia"/>
                      <w:bCs/>
                      <w:color w:val="000000" w:themeColor="text1"/>
                      <w:szCs w:val="21"/>
                    </w:rPr>
                    <w:t>吨</w:t>
                  </w:r>
                  <w:r w:rsidRPr="0018526A">
                    <w:rPr>
                      <w:bCs/>
                      <w:color w:val="000000" w:themeColor="text1"/>
                      <w:szCs w:val="21"/>
                    </w:rPr>
                    <w:t>-</w:t>
                  </w:r>
                  <w:r w:rsidRPr="0018526A">
                    <w:rPr>
                      <w:rFonts w:hint="eastAsia"/>
                      <w:bCs/>
                      <w:color w:val="000000" w:themeColor="text1"/>
                      <w:szCs w:val="21"/>
                    </w:rPr>
                    <w:t>原料</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9.19</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移动式烟尘净化器</w:t>
                  </w:r>
                </w:p>
              </w:tc>
              <w:tc>
                <w:tcPr>
                  <w:tcW w:w="1134" w:type="dxa"/>
                  <w:tcBorders>
                    <w:top w:val="single" w:sz="4" w:space="0" w:color="auto"/>
                    <w:left w:val="single" w:sz="4" w:space="0" w:color="auto"/>
                    <w:bottom w:val="single" w:sz="4" w:space="0" w:color="auto"/>
                    <w:right w:val="single" w:sz="4" w:space="0" w:color="auto"/>
                  </w:tcBorders>
                </w:tcPr>
                <w:p w:rsidR="00914330" w:rsidRPr="0018526A" w:rsidRDefault="00914330" w:rsidP="00863A64">
                  <w:pPr>
                    <w:spacing w:line="360" w:lineRule="exact"/>
                    <w:jc w:val="center"/>
                    <w:rPr>
                      <w:bCs/>
                      <w:color w:val="000000" w:themeColor="text1"/>
                      <w:szCs w:val="21"/>
                    </w:rPr>
                  </w:pPr>
                  <w:r w:rsidRPr="0018526A">
                    <w:rPr>
                      <w:rFonts w:hint="eastAsia"/>
                      <w:bCs/>
                      <w:color w:val="000000" w:themeColor="text1"/>
                      <w:szCs w:val="21"/>
                    </w:rPr>
                    <w:t>95</w:t>
                  </w:r>
                </w:p>
              </w:tc>
            </w:tr>
          </w:tbl>
          <w:p w:rsidR="0044508C" w:rsidRPr="0018526A" w:rsidRDefault="00914330" w:rsidP="00150756">
            <w:pPr>
              <w:spacing w:line="480" w:lineRule="exact"/>
              <w:ind w:firstLineChars="200" w:firstLine="480"/>
              <w:rPr>
                <w:color w:val="000000" w:themeColor="text1"/>
                <w:sz w:val="24"/>
              </w:rPr>
            </w:pPr>
            <w:r w:rsidRPr="0018526A">
              <w:rPr>
                <w:rFonts w:hint="eastAsia"/>
                <w:color w:val="000000" w:themeColor="text1"/>
                <w:sz w:val="24"/>
              </w:rPr>
              <w:t>因此</w:t>
            </w:r>
            <w:r w:rsidR="00150756" w:rsidRPr="0018526A">
              <w:rPr>
                <w:rFonts w:hint="eastAsia"/>
                <w:color w:val="000000" w:themeColor="text1"/>
                <w:sz w:val="24"/>
              </w:rPr>
              <w:t>，本项目焊接烟尘产生量为</w:t>
            </w:r>
            <w:r w:rsidR="00624B44" w:rsidRPr="0018526A">
              <w:rPr>
                <w:rFonts w:hint="eastAsia"/>
                <w:color w:val="000000" w:themeColor="text1"/>
                <w:sz w:val="24"/>
              </w:rPr>
              <w:t>0.0002</w:t>
            </w:r>
            <w:r w:rsidR="00150756" w:rsidRPr="0018526A">
              <w:rPr>
                <w:rFonts w:hint="eastAsia"/>
                <w:color w:val="000000" w:themeColor="text1"/>
                <w:sz w:val="24"/>
              </w:rPr>
              <w:t>t/a</w:t>
            </w:r>
            <w:r w:rsidR="00150756" w:rsidRPr="0018526A">
              <w:rPr>
                <w:rFonts w:hint="eastAsia"/>
                <w:color w:val="000000" w:themeColor="text1"/>
                <w:sz w:val="24"/>
              </w:rPr>
              <w:t>。</w:t>
            </w:r>
            <w:r w:rsidR="00624B44" w:rsidRPr="0018526A">
              <w:rPr>
                <w:rFonts w:hint="eastAsia"/>
                <w:color w:val="000000" w:themeColor="text1"/>
                <w:sz w:val="24"/>
              </w:rPr>
              <w:t>本</w:t>
            </w:r>
            <w:r w:rsidR="00150756" w:rsidRPr="0018526A">
              <w:rPr>
                <w:rFonts w:hint="eastAsia"/>
                <w:color w:val="000000" w:themeColor="text1"/>
                <w:sz w:val="24"/>
              </w:rPr>
              <w:t>项目采用</w:t>
            </w:r>
            <w:r w:rsidR="00150756" w:rsidRPr="0018526A">
              <w:rPr>
                <w:rFonts w:hint="eastAsia"/>
                <w:color w:val="000000" w:themeColor="text1"/>
                <w:sz w:val="24"/>
              </w:rPr>
              <w:t>1</w:t>
            </w:r>
            <w:r w:rsidR="00150756" w:rsidRPr="0018526A">
              <w:rPr>
                <w:rFonts w:hint="eastAsia"/>
                <w:color w:val="000000" w:themeColor="text1"/>
                <w:sz w:val="24"/>
              </w:rPr>
              <w:t>台移动式焊接烟尘净化器收集处理焊接烟尘，除尘器进气口直接对应焊接工位，集气效率为</w:t>
            </w:r>
            <w:r w:rsidR="00624B44" w:rsidRPr="0018526A">
              <w:rPr>
                <w:rFonts w:hint="eastAsia"/>
                <w:color w:val="000000" w:themeColor="text1"/>
                <w:sz w:val="24"/>
              </w:rPr>
              <w:t>95</w:t>
            </w:r>
            <w:r w:rsidR="00150756" w:rsidRPr="0018526A">
              <w:rPr>
                <w:rFonts w:hint="eastAsia"/>
                <w:color w:val="000000" w:themeColor="text1"/>
                <w:sz w:val="24"/>
              </w:rPr>
              <w:t>%</w:t>
            </w:r>
            <w:r w:rsidR="00150756" w:rsidRPr="0018526A">
              <w:rPr>
                <w:rFonts w:hint="eastAsia"/>
                <w:color w:val="000000" w:themeColor="text1"/>
                <w:sz w:val="24"/>
              </w:rPr>
              <w:t>，</w:t>
            </w:r>
            <w:r w:rsidR="00624B44" w:rsidRPr="0018526A">
              <w:rPr>
                <w:rFonts w:hAnsi="宋体" w:hint="eastAsia"/>
                <w:color w:val="000000" w:themeColor="text1"/>
                <w:sz w:val="24"/>
              </w:rPr>
              <w:t>则收集</w:t>
            </w:r>
            <w:r w:rsidR="0044508C" w:rsidRPr="0018526A">
              <w:rPr>
                <w:rFonts w:hAnsi="宋体" w:hint="eastAsia"/>
                <w:color w:val="000000" w:themeColor="text1"/>
                <w:sz w:val="24"/>
              </w:rPr>
              <w:t>0.00019</w:t>
            </w:r>
            <w:r w:rsidR="00624B44" w:rsidRPr="0018526A">
              <w:rPr>
                <w:rFonts w:hAnsi="宋体" w:hint="eastAsia"/>
                <w:color w:val="000000" w:themeColor="text1"/>
                <w:sz w:val="24"/>
              </w:rPr>
              <w:t>t/a</w:t>
            </w:r>
            <w:r w:rsidR="00624B44" w:rsidRPr="0018526A">
              <w:rPr>
                <w:rFonts w:hint="eastAsia"/>
                <w:color w:val="000000" w:themeColor="text1"/>
                <w:sz w:val="24"/>
              </w:rPr>
              <w:t>。移动式净化器除尘效率为</w:t>
            </w:r>
            <w:r w:rsidR="00624B44" w:rsidRPr="0018526A">
              <w:rPr>
                <w:rFonts w:hint="eastAsia"/>
                <w:color w:val="000000" w:themeColor="text1"/>
                <w:sz w:val="24"/>
              </w:rPr>
              <w:t>95%</w:t>
            </w:r>
            <w:r w:rsidR="00624B44" w:rsidRPr="0018526A">
              <w:rPr>
                <w:rFonts w:hint="eastAsia"/>
                <w:color w:val="000000" w:themeColor="text1"/>
                <w:kern w:val="0"/>
                <w:sz w:val="24"/>
              </w:rPr>
              <w:t>，则</w:t>
            </w:r>
            <w:r w:rsidR="00624B44" w:rsidRPr="0018526A">
              <w:rPr>
                <w:rFonts w:hAnsi="宋体" w:hint="eastAsia"/>
                <w:color w:val="000000" w:themeColor="text1"/>
                <w:sz w:val="24"/>
              </w:rPr>
              <w:t>有组织排放量约为</w:t>
            </w:r>
            <w:r w:rsidR="0044508C" w:rsidRPr="0018526A">
              <w:rPr>
                <w:rFonts w:hAnsi="宋体" w:hint="eastAsia"/>
                <w:color w:val="000000" w:themeColor="text1"/>
                <w:sz w:val="24"/>
              </w:rPr>
              <w:t>0.00001</w:t>
            </w:r>
            <w:r w:rsidR="00624B44" w:rsidRPr="0018526A">
              <w:rPr>
                <w:rFonts w:hAnsi="宋体" w:hint="eastAsia"/>
                <w:color w:val="000000" w:themeColor="text1"/>
                <w:sz w:val="24"/>
              </w:rPr>
              <w:t>t/a</w:t>
            </w:r>
            <w:r w:rsidR="00624B44" w:rsidRPr="0018526A">
              <w:rPr>
                <w:rFonts w:hAnsi="宋体" w:hint="eastAsia"/>
                <w:color w:val="000000" w:themeColor="text1"/>
                <w:sz w:val="24"/>
              </w:rPr>
              <w:t>，</w:t>
            </w:r>
            <w:r w:rsidR="0044508C" w:rsidRPr="0018526A">
              <w:rPr>
                <w:rFonts w:hint="eastAsia"/>
                <w:color w:val="000000" w:themeColor="text1"/>
                <w:sz w:val="24"/>
              </w:rPr>
              <w:t>焊接工序平均操作时间为</w:t>
            </w:r>
            <w:r w:rsidR="0044508C" w:rsidRPr="0018526A">
              <w:rPr>
                <w:rFonts w:hint="eastAsia"/>
                <w:color w:val="000000" w:themeColor="text1"/>
                <w:sz w:val="24"/>
              </w:rPr>
              <w:t>0.3h/d</w:t>
            </w:r>
            <w:r w:rsidR="00AF32DD" w:rsidRPr="0018526A">
              <w:rPr>
                <w:rFonts w:hint="eastAsia"/>
                <w:color w:val="000000" w:themeColor="text1"/>
                <w:sz w:val="24"/>
              </w:rPr>
              <w:t>，</w:t>
            </w:r>
            <w:r w:rsidR="0044508C" w:rsidRPr="0018526A">
              <w:rPr>
                <w:rFonts w:hint="eastAsia"/>
                <w:color w:val="000000" w:themeColor="text1"/>
                <w:sz w:val="24"/>
              </w:rPr>
              <w:t>300d</w:t>
            </w:r>
            <w:r w:rsidR="0044508C" w:rsidRPr="0018526A">
              <w:rPr>
                <w:rFonts w:hint="eastAsia"/>
                <w:color w:val="000000" w:themeColor="text1"/>
                <w:sz w:val="24"/>
              </w:rPr>
              <w:t>，</w:t>
            </w:r>
            <w:r w:rsidR="00624B44" w:rsidRPr="0018526A">
              <w:rPr>
                <w:rFonts w:hAnsi="宋体" w:hint="eastAsia"/>
                <w:color w:val="000000" w:themeColor="text1"/>
                <w:sz w:val="24"/>
              </w:rPr>
              <w:t>排放速率为</w:t>
            </w:r>
            <w:r w:rsidR="0044508C" w:rsidRPr="0018526A">
              <w:rPr>
                <w:rFonts w:hAnsi="宋体" w:hint="eastAsia"/>
                <w:color w:val="000000" w:themeColor="text1"/>
                <w:sz w:val="24"/>
              </w:rPr>
              <w:t>0.0001</w:t>
            </w:r>
            <w:r w:rsidR="00624B44" w:rsidRPr="0018526A">
              <w:rPr>
                <w:rFonts w:hAnsi="宋体" w:hint="eastAsia"/>
                <w:color w:val="000000" w:themeColor="text1"/>
                <w:sz w:val="24"/>
              </w:rPr>
              <w:t>kg/h</w:t>
            </w:r>
            <w:r w:rsidR="00624B44" w:rsidRPr="0018526A">
              <w:rPr>
                <w:rFonts w:hAnsi="宋体" w:hint="eastAsia"/>
                <w:color w:val="000000" w:themeColor="text1"/>
                <w:sz w:val="24"/>
              </w:rPr>
              <w:t>，</w:t>
            </w:r>
            <w:r w:rsidR="0044508C" w:rsidRPr="0018526A">
              <w:rPr>
                <w:rFonts w:hAnsi="宋体" w:hint="eastAsia"/>
                <w:color w:val="000000" w:themeColor="text1"/>
                <w:sz w:val="24"/>
              </w:rPr>
              <w:t>风机</w:t>
            </w:r>
            <w:r w:rsidR="00E4640E" w:rsidRPr="0018526A">
              <w:rPr>
                <w:rFonts w:hAnsi="宋体" w:hint="eastAsia"/>
                <w:color w:val="000000" w:themeColor="text1"/>
                <w:sz w:val="24"/>
              </w:rPr>
              <w:t>风量为</w:t>
            </w:r>
            <w:r w:rsidR="00E67F69" w:rsidRPr="0018526A">
              <w:rPr>
                <w:rFonts w:hAnsi="宋体" w:hint="eastAsia"/>
                <w:color w:val="000000" w:themeColor="text1"/>
                <w:sz w:val="24"/>
              </w:rPr>
              <w:t>5</w:t>
            </w:r>
            <w:r w:rsidR="00624B44" w:rsidRPr="0018526A">
              <w:rPr>
                <w:rFonts w:hAnsi="宋体" w:hint="eastAsia"/>
                <w:color w:val="000000" w:themeColor="text1"/>
                <w:sz w:val="24"/>
              </w:rPr>
              <w:t>00</w:t>
            </w:r>
            <w:r w:rsidR="00624B44" w:rsidRPr="0018526A">
              <w:rPr>
                <w:color w:val="000000" w:themeColor="text1"/>
                <w:kern w:val="0"/>
                <w:sz w:val="24"/>
              </w:rPr>
              <w:t>m</w:t>
            </w:r>
            <w:r w:rsidR="00624B44" w:rsidRPr="0018526A">
              <w:rPr>
                <w:color w:val="000000" w:themeColor="text1"/>
                <w:kern w:val="0"/>
                <w:sz w:val="24"/>
                <w:vertAlign w:val="superscript"/>
              </w:rPr>
              <w:t>3</w:t>
            </w:r>
            <w:r w:rsidR="00624B44" w:rsidRPr="0018526A">
              <w:rPr>
                <w:color w:val="000000" w:themeColor="text1"/>
                <w:kern w:val="0"/>
                <w:sz w:val="24"/>
              </w:rPr>
              <w:t>/h</w:t>
            </w:r>
            <w:r w:rsidR="00624B44" w:rsidRPr="0018526A">
              <w:rPr>
                <w:rFonts w:hint="eastAsia"/>
                <w:color w:val="000000" w:themeColor="text1"/>
                <w:kern w:val="0"/>
                <w:sz w:val="24"/>
              </w:rPr>
              <w:t>，有组织</w:t>
            </w:r>
            <w:r w:rsidR="00624B44" w:rsidRPr="0018526A">
              <w:rPr>
                <w:rFonts w:hAnsi="宋体" w:hint="eastAsia"/>
                <w:color w:val="000000" w:themeColor="text1"/>
                <w:sz w:val="24"/>
              </w:rPr>
              <w:t>排放浓度为</w:t>
            </w:r>
            <w:r w:rsidR="0044508C" w:rsidRPr="0018526A">
              <w:rPr>
                <w:rFonts w:hAnsi="宋体" w:hint="eastAsia"/>
                <w:color w:val="000000" w:themeColor="text1"/>
                <w:sz w:val="24"/>
              </w:rPr>
              <w:t>0.</w:t>
            </w:r>
            <w:r w:rsidR="00E67F69" w:rsidRPr="0018526A">
              <w:rPr>
                <w:rFonts w:hAnsi="宋体" w:hint="eastAsia"/>
                <w:color w:val="000000" w:themeColor="text1"/>
                <w:sz w:val="24"/>
              </w:rPr>
              <w:t>2</w:t>
            </w:r>
            <w:r w:rsidR="00624B44" w:rsidRPr="0018526A">
              <w:rPr>
                <w:color w:val="000000" w:themeColor="text1"/>
                <w:sz w:val="24"/>
              </w:rPr>
              <w:t>mg/m</w:t>
            </w:r>
            <w:r w:rsidR="00624B44" w:rsidRPr="0018526A">
              <w:rPr>
                <w:color w:val="000000" w:themeColor="text1"/>
                <w:sz w:val="24"/>
                <w:vertAlign w:val="superscript"/>
              </w:rPr>
              <w:t>3</w:t>
            </w:r>
            <w:r w:rsidR="00AF32DD" w:rsidRPr="0018526A">
              <w:rPr>
                <w:rFonts w:hint="eastAsia"/>
                <w:color w:val="000000" w:themeColor="text1"/>
                <w:sz w:val="24"/>
              </w:rPr>
              <w:t>，</w:t>
            </w:r>
            <w:r w:rsidR="00AF32DD" w:rsidRPr="0018526A">
              <w:rPr>
                <w:rFonts w:hAnsi="宋体"/>
                <w:color w:val="000000" w:themeColor="text1"/>
                <w:sz w:val="24"/>
              </w:rPr>
              <w:t>处理后</w:t>
            </w:r>
            <w:r w:rsidR="00AF32DD" w:rsidRPr="0018526A">
              <w:rPr>
                <w:rFonts w:hAnsi="宋体" w:hint="eastAsia"/>
                <w:color w:val="000000" w:themeColor="text1"/>
                <w:sz w:val="24"/>
              </w:rPr>
              <w:t>的</w:t>
            </w:r>
            <w:r w:rsidR="00E67F69" w:rsidRPr="0018526A">
              <w:rPr>
                <w:rFonts w:hAnsi="宋体" w:hint="eastAsia"/>
                <w:color w:val="000000" w:themeColor="text1"/>
                <w:sz w:val="24"/>
              </w:rPr>
              <w:t>焊接</w:t>
            </w:r>
            <w:r w:rsidR="00AF32DD" w:rsidRPr="0018526A">
              <w:rPr>
                <w:rFonts w:hAnsi="宋体" w:hint="eastAsia"/>
                <w:color w:val="000000" w:themeColor="text1"/>
                <w:sz w:val="24"/>
              </w:rPr>
              <w:t>烟尘</w:t>
            </w:r>
            <w:r w:rsidR="00AF32DD" w:rsidRPr="0018526A">
              <w:rPr>
                <w:rFonts w:hAnsi="宋体"/>
                <w:color w:val="000000" w:themeColor="text1"/>
                <w:sz w:val="24"/>
              </w:rPr>
              <w:t>经</w:t>
            </w:r>
            <w:r w:rsidR="00AF32DD" w:rsidRPr="0018526A">
              <w:rPr>
                <w:color w:val="000000" w:themeColor="text1"/>
                <w:sz w:val="24"/>
              </w:rPr>
              <w:t>15m</w:t>
            </w:r>
            <w:r w:rsidR="00AF32DD" w:rsidRPr="0018526A">
              <w:rPr>
                <w:rFonts w:hAnsi="宋体"/>
                <w:color w:val="000000" w:themeColor="text1"/>
                <w:sz w:val="24"/>
              </w:rPr>
              <w:t>高排气筒</w:t>
            </w:r>
            <w:r w:rsidR="00F41189" w:rsidRPr="0018526A">
              <w:rPr>
                <w:rFonts w:hAnsi="宋体" w:hint="eastAsia"/>
                <w:color w:val="000000" w:themeColor="text1"/>
                <w:sz w:val="24"/>
              </w:rPr>
              <w:t>（</w:t>
            </w:r>
            <w:r w:rsidR="00F41189" w:rsidRPr="0018526A">
              <w:rPr>
                <w:rFonts w:hAnsi="宋体" w:hint="eastAsia"/>
                <w:color w:val="000000" w:themeColor="text1"/>
                <w:sz w:val="24"/>
              </w:rPr>
              <w:t>P2</w:t>
            </w:r>
            <w:r w:rsidR="00F41189" w:rsidRPr="0018526A">
              <w:rPr>
                <w:rFonts w:hAnsi="宋体" w:hint="eastAsia"/>
                <w:color w:val="000000" w:themeColor="text1"/>
                <w:sz w:val="24"/>
              </w:rPr>
              <w:t>）</w:t>
            </w:r>
            <w:r w:rsidR="00AF32DD" w:rsidRPr="0018526A">
              <w:rPr>
                <w:rFonts w:hAnsi="宋体"/>
                <w:color w:val="000000" w:themeColor="text1"/>
                <w:sz w:val="24"/>
              </w:rPr>
              <w:t>排放</w:t>
            </w:r>
            <w:r w:rsidR="00AF32DD" w:rsidRPr="0018526A">
              <w:rPr>
                <w:rFonts w:hAnsi="宋体" w:hint="eastAsia"/>
                <w:color w:val="000000" w:themeColor="text1"/>
                <w:sz w:val="24"/>
              </w:rPr>
              <w:t>。</w:t>
            </w:r>
            <w:r w:rsidR="00AF32DD" w:rsidRPr="0018526A">
              <w:rPr>
                <w:rFonts w:hint="eastAsia"/>
                <w:color w:val="000000" w:themeColor="text1"/>
                <w:sz w:val="24"/>
              </w:rPr>
              <w:t>经采取以上措施后，烟尘有组织排放满足《大气污染物综合排放标准》（</w:t>
            </w:r>
            <w:r w:rsidR="00AF32DD" w:rsidRPr="0018526A">
              <w:rPr>
                <w:color w:val="000000" w:themeColor="text1"/>
                <w:sz w:val="24"/>
              </w:rPr>
              <w:t>GB16297-1996</w:t>
            </w:r>
            <w:r w:rsidR="00AF32DD" w:rsidRPr="0018526A">
              <w:rPr>
                <w:rFonts w:hint="eastAsia"/>
                <w:color w:val="000000" w:themeColor="text1"/>
                <w:sz w:val="24"/>
              </w:rPr>
              <w:t>）表</w:t>
            </w:r>
            <w:r w:rsidR="00AF32DD" w:rsidRPr="0018526A">
              <w:rPr>
                <w:color w:val="000000" w:themeColor="text1"/>
                <w:sz w:val="24"/>
              </w:rPr>
              <w:t>2</w:t>
            </w:r>
            <w:r w:rsidR="00AF32DD" w:rsidRPr="0018526A">
              <w:rPr>
                <w:rFonts w:hint="eastAsia"/>
                <w:color w:val="000000" w:themeColor="text1"/>
                <w:sz w:val="24"/>
              </w:rPr>
              <w:t>中限值要求。</w:t>
            </w:r>
            <w:r w:rsidR="00150756" w:rsidRPr="0018526A">
              <w:rPr>
                <w:rFonts w:hint="eastAsia"/>
                <w:color w:val="000000" w:themeColor="text1"/>
                <w:sz w:val="24"/>
              </w:rPr>
              <w:t>未被收集的焊接烟尘无组织</w:t>
            </w:r>
            <w:r w:rsidR="00AF32DD" w:rsidRPr="0018526A">
              <w:rPr>
                <w:rFonts w:hint="eastAsia"/>
                <w:color w:val="000000" w:themeColor="text1"/>
                <w:sz w:val="24"/>
              </w:rPr>
              <w:t>排放，</w:t>
            </w:r>
            <w:r w:rsidR="00150756" w:rsidRPr="0018526A">
              <w:rPr>
                <w:rFonts w:hint="eastAsia"/>
                <w:color w:val="000000" w:themeColor="text1"/>
                <w:sz w:val="24"/>
              </w:rPr>
              <w:t>排放量为</w:t>
            </w:r>
            <w:r w:rsidR="00AF32DD" w:rsidRPr="0018526A">
              <w:rPr>
                <w:rFonts w:hint="eastAsia"/>
                <w:color w:val="000000" w:themeColor="text1"/>
                <w:sz w:val="24"/>
              </w:rPr>
              <w:t>0.00001</w:t>
            </w:r>
            <w:r w:rsidR="00150756" w:rsidRPr="0018526A">
              <w:rPr>
                <w:rFonts w:hint="eastAsia"/>
                <w:color w:val="000000" w:themeColor="text1"/>
                <w:sz w:val="24"/>
              </w:rPr>
              <w:t>t/a</w:t>
            </w:r>
            <w:r w:rsidR="00AF32DD" w:rsidRPr="0018526A">
              <w:rPr>
                <w:rFonts w:hint="eastAsia"/>
                <w:color w:val="000000" w:themeColor="text1"/>
                <w:sz w:val="24"/>
              </w:rPr>
              <w:t>，排放速率为</w:t>
            </w:r>
            <w:r w:rsidR="00AF32DD" w:rsidRPr="0018526A">
              <w:rPr>
                <w:rFonts w:hAnsi="宋体" w:hint="eastAsia"/>
                <w:color w:val="000000" w:themeColor="text1"/>
                <w:sz w:val="24"/>
              </w:rPr>
              <w:t>0.0001kg/h</w:t>
            </w:r>
            <w:r w:rsidR="00AF32DD" w:rsidRPr="0018526A">
              <w:rPr>
                <w:rFonts w:hint="eastAsia"/>
                <w:color w:val="000000" w:themeColor="text1"/>
                <w:sz w:val="24"/>
              </w:rPr>
              <w:t>，</w:t>
            </w:r>
            <w:r w:rsidR="00E67F69" w:rsidRPr="0018526A">
              <w:rPr>
                <w:rFonts w:hint="eastAsia"/>
                <w:color w:val="000000" w:themeColor="text1"/>
                <w:sz w:val="24"/>
              </w:rPr>
              <w:t>焊接</w:t>
            </w:r>
            <w:r w:rsidR="00AF32DD" w:rsidRPr="0018526A">
              <w:rPr>
                <w:rFonts w:hint="eastAsia"/>
                <w:color w:val="000000" w:themeColor="text1"/>
                <w:sz w:val="24"/>
              </w:rPr>
              <w:t>烟尘无组织排放满足《大气污染物综合排放标准》（</w:t>
            </w:r>
            <w:r w:rsidR="00AF32DD" w:rsidRPr="0018526A">
              <w:rPr>
                <w:color w:val="000000" w:themeColor="text1"/>
                <w:sz w:val="24"/>
              </w:rPr>
              <w:t>GB16297-1996</w:t>
            </w:r>
            <w:r w:rsidR="00AF32DD" w:rsidRPr="0018526A">
              <w:rPr>
                <w:rFonts w:hint="eastAsia"/>
                <w:color w:val="000000" w:themeColor="text1"/>
                <w:sz w:val="24"/>
              </w:rPr>
              <w:t>）表</w:t>
            </w:r>
            <w:r w:rsidR="00AF32DD" w:rsidRPr="0018526A">
              <w:rPr>
                <w:color w:val="000000" w:themeColor="text1"/>
                <w:sz w:val="24"/>
              </w:rPr>
              <w:t>2</w:t>
            </w:r>
            <w:r w:rsidR="00AF32DD" w:rsidRPr="0018526A">
              <w:rPr>
                <w:rFonts w:hint="eastAsia"/>
                <w:color w:val="000000" w:themeColor="text1"/>
                <w:sz w:val="24"/>
              </w:rPr>
              <w:t>中限值要求。</w:t>
            </w:r>
          </w:p>
          <w:p w:rsidR="00F41189" w:rsidRPr="0018526A" w:rsidRDefault="00F41189" w:rsidP="00F41189">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3</w:t>
            </w:r>
            <w:r w:rsidRPr="0018526A">
              <w:rPr>
                <w:rFonts w:hint="eastAsia"/>
                <w:color w:val="000000" w:themeColor="text1"/>
                <w:sz w:val="24"/>
              </w:rPr>
              <w:t>）打磨粉尘</w:t>
            </w:r>
          </w:p>
          <w:p w:rsidR="000A27A7" w:rsidRPr="0018526A" w:rsidRDefault="00F41189" w:rsidP="000A27A7">
            <w:pPr>
              <w:spacing w:line="480" w:lineRule="exact"/>
              <w:ind w:firstLineChars="200" w:firstLine="480"/>
              <w:rPr>
                <w:color w:val="000000" w:themeColor="text1"/>
                <w:sz w:val="24"/>
              </w:rPr>
            </w:pPr>
            <w:r w:rsidRPr="0018526A">
              <w:rPr>
                <w:rFonts w:hint="eastAsia"/>
                <w:color w:val="000000" w:themeColor="text1"/>
                <w:sz w:val="24"/>
              </w:rPr>
              <w:t>汽车维修喷漆前需用砂纸、干磨机进行打磨，打磨时会产生打磨粉尘。</w:t>
            </w:r>
            <w:r w:rsidR="000A27A7" w:rsidRPr="0018526A">
              <w:rPr>
                <w:rFonts w:hint="eastAsia"/>
                <w:color w:val="000000" w:themeColor="text1"/>
                <w:sz w:val="24"/>
              </w:rPr>
              <w:t>本项目原子灰用量为</w:t>
            </w:r>
            <w:r w:rsidR="000A27A7" w:rsidRPr="0018526A">
              <w:rPr>
                <w:rFonts w:hint="eastAsia"/>
                <w:color w:val="000000" w:themeColor="text1"/>
                <w:sz w:val="24"/>
              </w:rPr>
              <w:t>0.02t/a</w:t>
            </w:r>
            <w:r w:rsidR="000A27A7" w:rsidRPr="0018526A">
              <w:rPr>
                <w:rFonts w:hint="eastAsia"/>
                <w:color w:val="000000" w:themeColor="text1"/>
                <w:sz w:val="24"/>
              </w:rPr>
              <w:t>。参考</w:t>
            </w:r>
            <w:r w:rsidR="000A27A7" w:rsidRPr="0018526A">
              <w:rPr>
                <w:rFonts w:hint="eastAsia"/>
                <w:bCs/>
                <w:color w:val="000000" w:themeColor="text1"/>
                <w:sz w:val="24"/>
                <w:szCs w:val="20"/>
              </w:rPr>
              <w:t>《第二次全国污染源普查工业污染源产排污系数手册（</w:t>
            </w:r>
            <w:r w:rsidR="000A27A7" w:rsidRPr="0018526A">
              <w:rPr>
                <w:rFonts w:hint="eastAsia"/>
                <w:bCs/>
                <w:color w:val="000000" w:themeColor="text1"/>
                <w:sz w:val="24"/>
                <w:szCs w:val="20"/>
              </w:rPr>
              <w:t>2021</w:t>
            </w:r>
            <w:r w:rsidR="000A27A7" w:rsidRPr="0018526A">
              <w:rPr>
                <w:rFonts w:hint="eastAsia"/>
                <w:bCs/>
                <w:color w:val="000000" w:themeColor="text1"/>
                <w:sz w:val="24"/>
                <w:szCs w:val="20"/>
              </w:rPr>
              <w:t>年试用版）》中“</w:t>
            </w:r>
            <w:r w:rsidR="000A27A7" w:rsidRPr="0018526A">
              <w:rPr>
                <w:rFonts w:hint="eastAsia"/>
                <w:color w:val="000000" w:themeColor="text1"/>
                <w:sz w:val="24"/>
              </w:rPr>
              <w:t>36</w:t>
            </w:r>
            <w:r w:rsidR="000A27A7" w:rsidRPr="0018526A">
              <w:rPr>
                <w:rFonts w:hint="eastAsia"/>
                <w:color w:val="000000" w:themeColor="text1"/>
                <w:sz w:val="24"/>
              </w:rPr>
              <w:t>汽车制造业行业系数手册</w:t>
            </w:r>
            <w:r w:rsidR="000A27A7" w:rsidRPr="0018526A">
              <w:rPr>
                <w:rFonts w:hint="eastAsia"/>
                <w:bCs/>
                <w:color w:val="000000" w:themeColor="text1"/>
                <w:sz w:val="24"/>
                <w:szCs w:val="20"/>
              </w:rPr>
              <w:t>”</w:t>
            </w:r>
            <w:r w:rsidR="000A27A7" w:rsidRPr="0018526A">
              <w:rPr>
                <w:rFonts w:hint="eastAsia"/>
                <w:color w:val="000000" w:themeColor="text1"/>
                <w:sz w:val="24"/>
              </w:rPr>
              <w:t>中的“</w:t>
            </w:r>
            <w:r w:rsidR="000A27A7" w:rsidRPr="0018526A">
              <w:rPr>
                <w:rFonts w:hint="eastAsia"/>
                <w:color w:val="000000" w:themeColor="text1"/>
                <w:sz w:val="24"/>
              </w:rPr>
              <w:t>14</w:t>
            </w:r>
            <w:r w:rsidR="000A27A7" w:rsidRPr="0018526A">
              <w:rPr>
                <w:rFonts w:hint="eastAsia"/>
                <w:color w:val="000000" w:themeColor="text1"/>
                <w:sz w:val="24"/>
              </w:rPr>
              <w:t>涂装核算环节”，粉尘量即为产物系数乘以原子灰原料消耗量，产物系数见下表。</w:t>
            </w:r>
          </w:p>
          <w:p w:rsidR="000A27A7" w:rsidRPr="0018526A" w:rsidRDefault="000A27A7" w:rsidP="000A27A7">
            <w:pPr>
              <w:spacing w:line="480" w:lineRule="exact"/>
              <w:ind w:firstLineChars="200" w:firstLine="482"/>
              <w:jc w:val="center"/>
              <w:rPr>
                <w:b/>
                <w:color w:val="000000" w:themeColor="text1"/>
                <w:sz w:val="24"/>
              </w:rPr>
            </w:pPr>
            <w:r w:rsidRPr="0018526A">
              <w:rPr>
                <w:rFonts w:hint="eastAsia"/>
                <w:b/>
                <w:color w:val="000000" w:themeColor="text1"/>
                <w:sz w:val="24"/>
              </w:rPr>
              <w:t>表</w:t>
            </w:r>
            <w:r w:rsidR="00976885" w:rsidRPr="0018526A">
              <w:rPr>
                <w:rFonts w:hint="eastAsia"/>
                <w:b/>
                <w:color w:val="000000" w:themeColor="text1"/>
                <w:sz w:val="24"/>
              </w:rPr>
              <w:t xml:space="preserve">21  </w:t>
            </w:r>
            <w:r w:rsidRPr="0018526A">
              <w:rPr>
                <w:rFonts w:hint="eastAsia"/>
                <w:b/>
                <w:bCs/>
                <w:color w:val="000000" w:themeColor="text1"/>
                <w:sz w:val="24"/>
              </w:rPr>
              <w:t>打磨粉尘</w:t>
            </w:r>
            <w:r w:rsidRPr="0018526A">
              <w:rPr>
                <w:rFonts w:hint="eastAsia"/>
                <w:b/>
                <w:color w:val="000000" w:themeColor="text1"/>
                <w:sz w:val="24"/>
              </w:rPr>
              <w:t>产排污系数表</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3"/>
              <w:gridCol w:w="1692"/>
              <w:gridCol w:w="1275"/>
              <w:gridCol w:w="1843"/>
              <w:gridCol w:w="1985"/>
              <w:gridCol w:w="1417"/>
            </w:tblGrid>
            <w:tr w:rsidR="000A27A7" w:rsidRPr="0018526A" w:rsidTr="000A27A7">
              <w:tc>
                <w:tcPr>
                  <w:tcW w:w="1133"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原料名称</w:t>
                  </w:r>
                </w:p>
              </w:tc>
              <w:tc>
                <w:tcPr>
                  <w:tcW w:w="1692"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工艺名称</w:t>
                  </w:r>
                </w:p>
              </w:tc>
              <w:tc>
                <w:tcPr>
                  <w:tcW w:w="1275"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规模等级</w:t>
                  </w:r>
                </w:p>
              </w:tc>
              <w:tc>
                <w:tcPr>
                  <w:tcW w:w="1843"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污染物指标</w:t>
                  </w:r>
                </w:p>
              </w:tc>
              <w:tc>
                <w:tcPr>
                  <w:tcW w:w="1985"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单位</w:t>
                  </w:r>
                </w:p>
              </w:tc>
              <w:tc>
                <w:tcPr>
                  <w:tcW w:w="1417"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产物系数</w:t>
                  </w:r>
                </w:p>
              </w:tc>
            </w:tr>
            <w:tr w:rsidR="000A27A7" w:rsidRPr="0018526A" w:rsidTr="000A27A7">
              <w:tc>
                <w:tcPr>
                  <w:tcW w:w="1133" w:type="dxa"/>
                  <w:vMerge w:val="restart"/>
                  <w:tcBorders>
                    <w:top w:val="single" w:sz="4" w:space="0" w:color="auto"/>
                    <w:left w:val="single" w:sz="4" w:space="0" w:color="auto"/>
                    <w:bottom w:val="single" w:sz="4" w:space="0" w:color="auto"/>
                    <w:right w:val="single" w:sz="4" w:space="0" w:color="auto"/>
                  </w:tcBorders>
                </w:tcPr>
                <w:p w:rsidR="000A27A7" w:rsidRPr="0018526A" w:rsidRDefault="000A27A7" w:rsidP="000A27A7">
                  <w:pPr>
                    <w:spacing w:line="360" w:lineRule="exact"/>
                    <w:jc w:val="center"/>
                    <w:rPr>
                      <w:bCs/>
                      <w:color w:val="000000" w:themeColor="text1"/>
                      <w:szCs w:val="21"/>
                    </w:rPr>
                  </w:pPr>
                  <w:r w:rsidRPr="0018526A">
                    <w:rPr>
                      <w:rFonts w:hint="eastAsia"/>
                      <w:bCs/>
                      <w:color w:val="000000" w:themeColor="text1"/>
                      <w:szCs w:val="21"/>
                    </w:rPr>
                    <w:t>腻子类</w:t>
                  </w:r>
                </w:p>
              </w:tc>
              <w:tc>
                <w:tcPr>
                  <w:tcW w:w="1692" w:type="dxa"/>
                  <w:vMerge w:val="restart"/>
                  <w:tcBorders>
                    <w:top w:val="single" w:sz="4" w:space="0" w:color="auto"/>
                    <w:left w:val="single" w:sz="4" w:space="0" w:color="auto"/>
                    <w:bottom w:val="single" w:sz="4" w:space="0" w:color="auto"/>
                    <w:right w:val="single" w:sz="4" w:space="0" w:color="auto"/>
                  </w:tcBorders>
                </w:tcPr>
                <w:p w:rsidR="000A27A7" w:rsidRPr="0018526A" w:rsidRDefault="000A27A7" w:rsidP="000A27A7">
                  <w:pPr>
                    <w:spacing w:line="360" w:lineRule="exact"/>
                    <w:jc w:val="center"/>
                    <w:rPr>
                      <w:bCs/>
                      <w:color w:val="000000" w:themeColor="text1"/>
                      <w:szCs w:val="21"/>
                    </w:rPr>
                  </w:pPr>
                  <w:r w:rsidRPr="0018526A">
                    <w:rPr>
                      <w:rFonts w:hint="eastAsia"/>
                      <w:bCs/>
                      <w:color w:val="000000" w:themeColor="text1"/>
                      <w:szCs w:val="21"/>
                    </w:rPr>
                    <w:t>腻子打磨</w:t>
                  </w:r>
                </w:p>
              </w:tc>
              <w:tc>
                <w:tcPr>
                  <w:tcW w:w="1275" w:type="dxa"/>
                  <w:vMerge w:val="restart"/>
                  <w:tcBorders>
                    <w:top w:val="single" w:sz="4" w:space="0" w:color="auto"/>
                    <w:left w:val="single" w:sz="4" w:space="0" w:color="auto"/>
                    <w:bottom w:val="single" w:sz="4" w:space="0" w:color="auto"/>
                    <w:right w:val="single" w:sz="4" w:space="0" w:color="auto"/>
                  </w:tcBorders>
                </w:tcPr>
                <w:p w:rsidR="000A27A7" w:rsidRPr="0018526A" w:rsidRDefault="000A27A7" w:rsidP="000A27A7">
                  <w:pPr>
                    <w:spacing w:line="360" w:lineRule="exact"/>
                    <w:jc w:val="center"/>
                    <w:rPr>
                      <w:bCs/>
                      <w:color w:val="000000" w:themeColor="text1"/>
                      <w:szCs w:val="21"/>
                    </w:rPr>
                  </w:pPr>
                  <w:r w:rsidRPr="0018526A">
                    <w:rPr>
                      <w:rFonts w:hint="eastAsia"/>
                      <w:bCs/>
                      <w:color w:val="000000" w:themeColor="text1"/>
                      <w:szCs w:val="21"/>
                    </w:rPr>
                    <w:t>所有规模</w:t>
                  </w:r>
                </w:p>
              </w:tc>
              <w:tc>
                <w:tcPr>
                  <w:tcW w:w="1843"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工业废气量</w:t>
                  </w:r>
                </w:p>
              </w:tc>
              <w:tc>
                <w:tcPr>
                  <w:tcW w:w="1985"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标立方米</w:t>
                  </w:r>
                  <w:r w:rsidRPr="0018526A">
                    <w:rPr>
                      <w:bCs/>
                      <w:color w:val="000000" w:themeColor="text1"/>
                      <w:szCs w:val="21"/>
                    </w:rPr>
                    <w:t>/</w:t>
                  </w:r>
                  <w:r w:rsidRPr="0018526A">
                    <w:rPr>
                      <w:rFonts w:hint="eastAsia"/>
                      <w:bCs/>
                      <w:color w:val="000000" w:themeColor="text1"/>
                      <w:szCs w:val="21"/>
                    </w:rPr>
                    <w:t>吨</w:t>
                  </w:r>
                  <w:r w:rsidRPr="0018526A">
                    <w:rPr>
                      <w:bCs/>
                      <w:color w:val="000000" w:themeColor="text1"/>
                      <w:szCs w:val="21"/>
                    </w:rPr>
                    <w:t>-</w:t>
                  </w:r>
                  <w:r w:rsidRPr="0018526A">
                    <w:rPr>
                      <w:rFonts w:hint="eastAsia"/>
                      <w:bCs/>
                      <w:color w:val="000000" w:themeColor="text1"/>
                      <w:szCs w:val="21"/>
                    </w:rPr>
                    <w:t>原料</w:t>
                  </w:r>
                </w:p>
              </w:tc>
              <w:tc>
                <w:tcPr>
                  <w:tcW w:w="1417" w:type="dxa"/>
                  <w:tcBorders>
                    <w:top w:val="single" w:sz="4" w:space="0" w:color="auto"/>
                    <w:left w:val="single" w:sz="4" w:space="0" w:color="auto"/>
                    <w:bottom w:val="single" w:sz="4" w:space="0" w:color="auto"/>
                    <w:right w:val="single" w:sz="4" w:space="0" w:color="auto"/>
                  </w:tcBorders>
                </w:tcPr>
                <w:p w:rsidR="000A27A7" w:rsidRPr="0018526A" w:rsidRDefault="000A27A7" w:rsidP="000A27A7">
                  <w:pPr>
                    <w:spacing w:line="360" w:lineRule="exact"/>
                    <w:jc w:val="center"/>
                    <w:rPr>
                      <w:bCs/>
                      <w:color w:val="000000" w:themeColor="text1"/>
                      <w:szCs w:val="21"/>
                    </w:rPr>
                  </w:pPr>
                  <w:r w:rsidRPr="0018526A">
                    <w:rPr>
                      <w:color w:val="000000" w:themeColor="text1"/>
                    </w:rPr>
                    <w:t>1</w:t>
                  </w:r>
                  <w:r w:rsidRPr="0018526A">
                    <w:rPr>
                      <w:rFonts w:hint="eastAsia"/>
                      <w:color w:val="000000" w:themeColor="text1"/>
                    </w:rPr>
                    <w:t>233235</w:t>
                  </w:r>
                </w:p>
              </w:tc>
            </w:tr>
            <w:tr w:rsidR="000A27A7" w:rsidRPr="0018526A" w:rsidTr="000A27A7">
              <w:tc>
                <w:tcPr>
                  <w:tcW w:w="1133" w:type="dxa"/>
                  <w:vMerge/>
                  <w:tcBorders>
                    <w:top w:val="single" w:sz="4" w:space="0" w:color="auto"/>
                    <w:left w:val="single" w:sz="4" w:space="0" w:color="auto"/>
                    <w:bottom w:val="single" w:sz="4" w:space="0" w:color="auto"/>
                    <w:right w:val="single" w:sz="4" w:space="0" w:color="auto"/>
                  </w:tcBorders>
                  <w:vAlign w:val="center"/>
                </w:tcPr>
                <w:p w:rsidR="000A27A7" w:rsidRPr="0018526A" w:rsidRDefault="000A27A7" w:rsidP="00863A64">
                  <w:pPr>
                    <w:widowControl/>
                    <w:jc w:val="left"/>
                    <w:rPr>
                      <w:bCs/>
                      <w:color w:val="000000" w:themeColor="text1"/>
                      <w:szCs w:val="21"/>
                    </w:rPr>
                  </w:pPr>
                </w:p>
              </w:tc>
              <w:tc>
                <w:tcPr>
                  <w:tcW w:w="1692" w:type="dxa"/>
                  <w:vMerge/>
                  <w:tcBorders>
                    <w:top w:val="single" w:sz="4" w:space="0" w:color="auto"/>
                    <w:left w:val="single" w:sz="4" w:space="0" w:color="auto"/>
                    <w:bottom w:val="single" w:sz="4" w:space="0" w:color="auto"/>
                    <w:right w:val="single" w:sz="4" w:space="0" w:color="auto"/>
                  </w:tcBorders>
                  <w:vAlign w:val="center"/>
                </w:tcPr>
                <w:p w:rsidR="000A27A7" w:rsidRPr="0018526A" w:rsidRDefault="000A27A7" w:rsidP="00863A64">
                  <w:pPr>
                    <w:widowControl/>
                    <w:jc w:val="left"/>
                    <w:rPr>
                      <w:bCs/>
                      <w:color w:val="000000" w:themeColor="text1"/>
                      <w:szCs w:val="21"/>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A27A7" w:rsidRPr="0018526A" w:rsidRDefault="000A27A7" w:rsidP="00863A64">
                  <w:pPr>
                    <w:widowControl/>
                    <w:jc w:val="left"/>
                    <w:rPr>
                      <w:bCs/>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颗粒物</w:t>
                  </w:r>
                </w:p>
              </w:tc>
              <w:tc>
                <w:tcPr>
                  <w:tcW w:w="1985" w:type="dxa"/>
                  <w:tcBorders>
                    <w:top w:val="single" w:sz="4" w:space="0" w:color="auto"/>
                    <w:left w:val="single" w:sz="4" w:space="0" w:color="auto"/>
                    <w:bottom w:val="single" w:sz="4" w:space="0" w:color="auto"/>
                    <w:right w:val="single" w:sz="4" w:space="0" w:color="auto"/>
                  </w:tcBorders>
                </w:tcPr>
                <w:p w:rsidR="000A27A7" w:rsidRPr="0018526A" w:rsidRDefault="000A27A7" w:rsidP="00863A64">
                  <w:pPr>
                    <w:spacing w:line="360" w:lineRule="exact"/>
                    <w:jc w:val="center"/>
                    <w:rPr>
                      <w:bCs/>
                      <w:color w:val="000000" w:themeColor="text1"/>
                      <w:szCs w:val="21"/>
                    </w:rPr>
                  </w:pPr>
                  <w:r w:rsidRPr="0018526A">
                    <w:rPr>
                      <w:rFonts w:hint="eastAsia"/>
                      <w:bCs/>
                      <w:color w:val="000000" w:themeColor="text1"/>
                      <w:szCs w:val="21"/>
                    </w:rPr>
                    <w:t>千克</w:t>
                  </w:r>
                  <w:r w:rsidRPr="0018526A">
                    <w:rPr>
                      <w:bCs/>
                      <w:color w:val="000000" w:themeColor="text1"/>
                      <w:szCs w:val="21"/>
                    </w:rPr>
                    <w:t>/</w:t>
                  </w:r>
                  <w:r w:rsidRPr="0018526A">
                    <w:rPr>
                      <w:rFonts w:hint="eastAsia"/>
                      <w:bCs/>
                      <w:color w:val="000000" w:themeColor="text1"/>
                      <w:szCs w:val="21"/>
                    </w:rPr>
                    <w:t>吨</w:t>
                  </w:r>
                  <w:r w:rsidRPr="0018526A">
                    <w:rPr>
                      <w:bCs/>
                      <w:color w:val="000000" w:themeColor="text1"/>
                      <w:szCs w:val="21"/>
                    </w:rPr>
                    <w:t>-</w:t>
                  </w:r>
                  <w:r w:rsidRPr="0018526A">
                    <w:rPr>
                      <w:rFonts w:hint="eastAsia"/>
                      <w:bCs/>
                      <w:color w:val="000000" w:themeColor="text1"/>
                      <w:szCs w:val="21"/>
                    </w:rPr>
                    <w:t>原料</w:t>
                  </w:r>
                </w:p>
              </w:tc>
              <w:tc>
                <w:tcPr>
                  <w:tcW w:w="1417" w:type="dxa"/>
                  <w:tcBorders>
                    <w:top w:val="single" w:sz="4" w:space="0" w:color="auto"/>
                    <w:left w:val="single" w:sz="4" w:space="0" w:color="auto"/>
                    <w:bottom w:val="single" w:sz="4" w:space="0" w:color="auto"/>
                    <w:right w:val="single" w:sz="4" w:space="0" w:color="auto"/>
                  </w:tcBorders>
                </w:tcPr>
                <w:p w:rsidR="000A27A7" w:rsidRPr="0018526A" w:rsidRDefault="000A27A7" w:rsidP="000A27A7">
                  <w:pPr>
                    <w:spacing w:line="360" w:lineRule="exact"/>
                    <w:jc w:val="center"/>
                    <w:rPr>
                      <w:bCs/>
                      <w:color w:val="000000" w:themeColor="text1"/>
                      <w:szCs w:val="21"/>
                    </w:rPr>
                  </w:pPr>
                  <w:r w:rsidRPr="0018526A">
                    <w:rPr>
                      <w:bCs/>
                      <w:color w:val="000000" w:themeColor="text1"/>
                      <w:szCs w:val="21"/>
                    </w:rPr>
                    <w:t>1</w:t>
                  </w:r>
                  <w:r w:rsidRPr="0018526A">
                    <w:rPr>
                      <w:rFonts w:hint="eastAsia"/>
                      <w:bCs/>
                      <w:color w:val="000000" w:themeColor="text1"/>
                      <w:szCs w:val="21"/>
                    </w:rPr>
                    <w:t>66</w:t>
                  </w:r>
                </w:p>
              </w:tc>
            </w:tr>
          </w:tbl>
          <w:p w:rsidR="000A27A7" w:rsidRPr="0018526A" w:rsidRDefault="000A27A7" w:rsidP="002972A2">
            <w:pPr>
              <w:spacing w:line="480" w:lineRule="exact"/>
              <w:ind w:firstLineChars="200" w:firstLine="480"/>
              <w:rPr>
                <w:color w:val="000000" w:themeColor="text1"/>
                <w:sz w:val="24"/>
              </w:rPr>
            </w:pPr>
            <w:r w:rsidRPr="0018526A">
              <w:rPr>
                <w:rFonts w:hint="eastAsia"/>
                <w:color w:val="000000" w:themeColor="text1"/>
                <w:sz w:val="24"/>
              </w:rPr>
              <w:t>因此，本项目打磨粉尘产生量为</w:t>
            </w:r>
            <w:r w:rsidRPr="0018526A">
              <w:rPr>
                <w:rFonts w:hint="eastAsia"/>
                <w:color w:val="000000" w:themeColor="text1"/>
                <w:sz w:val="24"/>
              </w:rPr>
              <w:t>0.003t/a</w:t>
            </w:r>
            <w:r w:rsidRPr="0018526A">
              <w:rPr>
                <w:rFonts w:hint="eastAsia"/>
                <w:color w:val="000000" w:themeColor="text1"/>
                <w:sz w:val="24"/>
              </w:rPr>
              <w:t>。本项目</w:t>
            </w:r>
            <w:r w:rsidR="00124D6A" w:rsidRPr="0018526A">
              <w:rPr>
                <w:rFonts w:hint="eastAsia"/>
                <w:color w:val="000000" w:themeColor="text1"/>
                <w:sz w:val="24"/>
              </w:rPr>
              <w:t>打磨工序的干磨机自带除尘器收集粉尘，</w:t>
            </w:r>
            <w:r w:rsidRPr="0018526A">
              <w:rPr>
                <w:rFonts w:hint="eastAsia"/>
                <w:color w:val="000000" w:themeColor="text1"/>
                <w:sz w:val="24"/>
              </w:rPr>
              <w:t>集气效率为</w:t>
            </w:r>
            <w:r w:rsidRPr="0018526A">
              <w:rPr>
                <w:rFonts w:hint="eastAsia"/>
                <w:color w:val="000000" w:themeColor="text1"/>
                <w:sz w:val="24"/>
              </w:rPr>
              <w:t>9</w:t>
            </w:r>
            <w:r w:rsidR="00124D6A" w:rsidRPr="0018526A">
              <w:rPr>
                <w:rFonts w:hint="eastAsia"/>
                <w:color w:val="000000" w:themeColor="text1"/>
                <w:sz w:val="24"/>
              </w:rPr>
              <w:t>0</w:t>
            </w:r>
            <w:r w:rsidRPr="0018526A">
              <w:rPr>
                <w:rFonts w:hint="eastAsia"/>
                <w:color w:val="000000" w:themeColor="text1"/>
                <w:sz w:val="24"/>
              </w:rPr>
              <w:t>%</w:t>
            </w:r>
            <w:r w:rsidRPr="0018526A">
              <w:rPr>
                <w:rFonts w:hint="eastAsia"/>
                <w:color w:val="000000" w:themeColor="text1"/>
                <w:sz w:val="24"/>
              </w:rPr>
              <w:t>，</w:t>
            </w:r>
            <w:r w:rsidRPr="0018526A">
              <w:rPr>
                <w:rFonts w:hAnsi="宋体" w:hint="eastAsia"/>
                <w:color w:val="000000" w:themeColor="text1"/>
                <w:sz w:val="24"/>
              </w:rPr>
              <w:t>则收集</w:t>
            </w:r>
            <w:r w:rsidRPr="0018526A">
              <w:rPr>
                <w:rFonts w:hAnsi="宋体" w:hint="eastAsia"/>
                <w:color w:val="000000" w:themeColor="text1"/>
                <w:sz w:val="24"/>
              </w:rPr>
              <w:t>0.00</w:t>
            </w:r>
            <w:r w:rsidR="00124D6A" w:rsidRPr="0018526A">
              <w:rPr>
                <w:rFonts w:hAnsi="宋体" w:hint="eastAsia"/>
                <w:color w:val="000000" w:themeColor="text1"/>
                <w:sz w:val="24"/>
              </w:rPr>
              <w:t>27</w:t>
            </w:r>
            <w:r w:rsidRPr="0018526A">
              <w:rPr>
                <w:rFonts w:hAnsi="宋体" w:hint="eastAsia"/>
                <w:color w:val="000000" w:themeColor="text1"/>
                <w:sz w:val="24"/>
              </w:rPr>
              <w:t>t/a</w:t>
            </w:r>
            <w:r w:rsidR="00510683" w:rsidRPr="0018526A">
              <w:rPr>
                <w:rFonts w:hint="eastAsia"/>
                <w:color w:val="000000" w:themeColor="text1"/>
                <w:sz w:val="24"/>
              </w:rPr>
              <w:t>，收集后作为固废定期处理，无排气筒排放。</w:t>
            </w:r>
            <w:r w:rsidR="00124D6A" w:rsidRPr="0018526A">
              <w:rPr>
                <w:rFonts w:hint="eastAsia"/>
                <w:color w:val="000000" w:themeColor="text1"/>
                <w:sz w:val="24"/>
              </w:rPr>
              <w:t>未</w:t>
            </w:r>
            <w:r w:rsidR="00124D6A" w:rsidRPr="0018526A">
              <w:rPr>
                <w:rFonts w:hint="eastAsia"/>
                <w:color w:val="000000" w:themeColor="text1"/>
                <w:sz w:val="24"/>
              </w:rPr>
              <w:lastRenderedPageBreak/>
              <w:t>被收集处理的于车间无组织排放，无组织</w:t>
            </w:r>
            <w:r w:rsidRPr="0018526A">
              <w:rPr>
                <w:rFonts w:hint="eastAsia"/>
                <w:color w:val="000000" w:themeColor="text1"/>
                <w:sz w:val="24"/>
              </w:rPr>
              <w:t>排放量为</w:t>
            </w:r>
            <w:r w:rsidRPr="0018526A">
              <w:rPr>
                <w:rFonts w:hint="eastAsia"/>
                <w:color w:val="000000" w:themeColor="text1"/>
                <w:sz w:val="24"/>
              </w:rPr>
              <w:t>0.000</w:t>
            </w:r>
            <w:r w:rsidR="00124D6A" w:rsidRPr="0018526A">
              <w:rPr>
                <w:rFonts w:hint="eastAsia"/>
                <w:color w:val="000000" w:themeColor="text1"/>
                <w:sz w:val="24"/>
              </w:rPr>
              <w:t>3</w:t>
            </w:r>
            <w:r w:rsidRPr="0018526A">
              <w:rPr>
                <w:rFonts w:hint="eastAsia"/>
                <w:color w:val="000000" w:themeColor="text1"/>
                <w:sz w:val="24"/>
              </w:rPr>
              <w:t>t/a</w:t>
            </w:r>
            <w:r w:rsidRPr="0018526A">
              <w:rPr>
                <w:rFonts w:hint="eastAsia"/>
                <w:color w:val="000000" w:themeColor="text1"/>
                <w:sz w:val="24"/>
              </w:rPr>
              <w:t>，排放速率为</w:t>
            </w:r>
            <w:r w:rsidRPr="0018526A">
              <w:rPr>
                <w:rFonts w:hAnsi="宋体" w:hint="eastAsia"/>
                <w:color w:val="000000" w:themeColor="text1"/>
                <w:sz w:val="24"/>
              </w:rPr>
              <w:t>0.00</w:t>
            </w:r>
            <w:r w:rsidR="00124D6A" w:rsidRPr="0018526A">
              <w:rPr>
                <w:rFonts w:hAnsi="宋体" w:hint="eastAsia"/>
                <w:color w:val="000000" w:themeColor="text1"/>
                <w:sz w:val="24"/>
              </w:rPr>
              <w:t>3</w:t>
            </w:r>
            <w:r w:rsidRPr="0018526A">
              <w:rPr>
                <w:rFonts w:hAnsi="宋体" w:hint="eastAsia"/>
                <w:color w:val="000000" w:themeColor="text1"/>
                <w:sz w:val="24"/>
              </w:rPr>
              <w:t>kg/h</w:t>
            </w:r>
            <w:r w:rsidRPr="0018526A">
              <w:rPr>
                <w:rFonts w:hint="eastAsia"/>
                <w:color w:val="000000" w:themeColor="text1"/>
                <w:sz w:val="24"/>
              </w:rPr>
              <w:t>，</w:t>
            </w:r>
            <w:r w:rsidR="00124D6A" w:rsidRPr="0018526A">
              <w:rPr>
                <w:rFonts w:hint="eastAsia"/>
                <w:color w:val="000000" w:themeColor="text1"/>
                <w:sz w:val="24"/>
              </w:rPr>
              <w:t>粉</w:t>
            </w:r>
            <w:r w:rsidRPr="0018526A">
              <w:rPr>
                <w:rFonts w:hint="eastAsia"/>
                <w:color w:val="000000" w:themeColor="text1"/>
                <w:sz w:val="24"/>
              </w:rPr>
              <w:t>尘无组织排放满足《大气污染物综合排放标准》（</w:t>
            </w:r>
            <w:r w:rsidRPr="0018526A">
              <w:rPr>
                <w:color w:val="000000" w:themeColor="text1"/>
                <w:sz w:val="24"/>
              </w:rPr>
              <w:t>GB16297-1996</w:t>
            </w:r>
            <w:r w:rsidRPr="0018526A">
              <w:rPr>
                <w:rFonts w:hint="eastAsia"/>
                <w:color w:val="000000" w:themeColor="text1"/>
                <w:sz w:val="24"/>
              </w:rPr>
              <w:t>）表</w:t>
            </w:r>
            <w:r w:rsidRPr="0018526A">
              <w:rPr>
                <w:color w:val="000000" w:themeColor="text1"/>
                <w:sz w:val="24"/>
              </w:rPr>
              <w:t>2</w:t>
            </w:r>
            <w:r w:rsidRPr="0018526A">
              <w:rPr>
                <w:rFonts w:hint="eastAsia"/>
                <w:color w:val="000000" w:themeColor="text1"/>
                <w:sz w:val="24"/>
              </w:rPr>
              <w:t>中限值要求。</w:t>
            </w:r>
          </w:p>
          <w:p w:rsidR="002C2D0A" w:rsidRPr="0018526A" w:rsidRDefault="002C2D0A" w:rsidP="002972A2">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4</w:t>
            </w:r>
            <w:r w:rsidRPr="0018526A">
              <w:rPr>
                <w:rFonts w:hint="eastAsia"/>
                <w:color w:val="000000" w:themeColor="text1"/>
                <w:sz w:val="24"/>
              </w:rPr>
              <w:t>）汽车尾气</w:t>
            </w:r>
          </w:p>
          <w:p w:rsidR="00046D48" w:rsidRPr="0018526A" w:rsidRDefault="004D4AC9" w:rsidP="004B58AB">
            <w:pPr>
              <w:spacing w:line="480" w:lineRule="exact"/>
              <w:ind w:firstLineChars="200" w:firstLine="480"/>
              <w:rPr>
                <w:color w:val="000000" w:themeColor="text1"/>
                <w:sz w:val="24"/>
              </w:rPr>
            </w:pPr>
            <w:r w:rsidRPr="0018526A">
              <w:rPr>
                <w:color w:val="000000" w:themeColor="text1"/>
                <w:sz w:val="24"/>
              </w:rPr>
              <w:t>本项目汽车尾气主要为汽车进出厂区及在厂区内行驶时怠速及慢速（</w:t>
            </w:r>
            <w:r w:rsidR="00510683" w:rsidRPr="0018526A">
              <w:rPr>
                <w:color w:val="000000" w:themeColor="text1"/>
                <w:sz w:val="24"/>
              </w:rPr>
              <w:t>≤</w:t>
            </w:r>
            <w:r w:rsidRPr="0018526A">
              <w:rPr>
                <w:color w:val="000000" w:themeColor="text1"/>
                <w:sz w:val="24"/>
              </w:rPr>
              <w:t>5km/h</w:t>
            </w:r>
            <w:r w:rsidRPr="0018526A">
              <w:rPr>
                <w:color w:val="000000" w:themeColor="text1"/>
                <w:sz w:val="24"/>
              </w:rPr>
              <w:t>）状态下的尾气排放，汽车尾气中主要污染因子为</w:t>
            </w:r>
            <w:r w:rsidRPr="0018526A">
              <w:rPr>
                <w:color w:val="000000" w:themeColor="text1"/>
                <w:sz w:val="24"/>
              </w:rPr>
              <w:t xml:space="preserve"> CO</w:t>
            </w:r>
            <w:r w:rsidRPr="0018526A">
              <w:rPr>
                <w:color w:val="000000" w:themeColor="text1"/>
                <w:sz w:val="24"/>
              </w:rPr>
              <w:t>、</w:t>
            </w:r>
            <w:r w:rsidR="0018526A">
              <w:rPr>
                <w:color w:val="000000" w:themeColor="text1"/>
                <w:sz w:val="24"/>
              </w:rPr>
              <w:t>THC</w:t>
            </w:r>
            <w:r w:rsidRPr="0018526A">
              <w:rPr>
                <w:color w:val="000000" w:themeColor="text1"/>
                <w:sz w:val="24"/>
              </w:rPr>
              <w:t>和</w:t>
            </w:r>
            <w:r w:rsidRPr="0018526A">
              <w:rPr>
                <w:color w:val="000000" w:themeColor="text1"/>
                <w:sz w:val="24"/>
              </w:rPr>
              <w:t>NO</w:t>
            </w:r>
            <w:r w:rsidRPr="0018526A">
              <w:rPr>
                <w:color w:val="000000" w:themeColor="text1"/>
                <w:sz w:val="24"/>
                <w:vertAlign w:val="subscript"/>
              </w:rPr>
              <w:t>2</w:t>
            </w:r>
            <w:r w:rsidRPr="0018526A">
              <w:rPr>
                <w:color w:val="000000" w:themeColor="text1"/>
                <w:sz w:val="24"/>
              </w:rPr>
              <w:t>。汽车尾气的排放量与车型、车况和车辆数等有关，</w:t>
            </w:r>
            <w:r w:rsidRPr="0018526A">
              <w:rPr>
                <w:rFonts w:hint="eastAsia"/>
                <w:color w:val="000000" w:themeColor="text1"/>
                <w:sz w:val="24"/>
              </w:rPr>
              <w:t>根据建设单位提供，</w:t>
            </w:r>
            <w:r w:rsidRPr="0018526A">
              <w:rPr>
                <w:color w:val="000000" w:themeColor="text1"/>
                <w:sz w:val="24"/>
              </w:rPr>
              <w:t>本项目汽车车型</w:t>
            </w:r>
            <w:r w:rsidRPr="0018526A">
              <w:rPr>
                <w:rFonts w:hint="eastAsia"/>
                <w:color w:val="000000" w:themeColor="text1"/>
                <w:sz w:val="24"/>
              </w:rPr>
              <w:t>多</w:t>
            </w:r>
            <w:r w:rsidRPr="0018526A">
              <w:rPr>
                <w:color w:val="000000" w:themeColor="text1"/>
                <w:sz w:val="24"/>
              </w:rPr>
              <w:t>为轿车，参照《环境保护实用数据手册》，有代表性的汽车排出物的测定结果和大气污染物排放</w:t>
            </w:r>
            <w:r w:rsidRPr="0018526A">
              <w:rPr>
                <w:color w:val="000000" w:themeColor="text1"/>
                <w:sz w:val="24"/>
              </w:rPr>
              <w:t xml:space="preserve"> </w:t>
            </w:r>
            <w:r w:rsidRPr="0018526A">
              <w:rPr>
                <w:color w:val="000000" w:themeColor="text1"/>
                <w:sz w:val="24"/>
              </w:rPr>
              <w:t>数见</w:t>
            </w:r>
            <w:r w:rsidRPr="0018526A">
              <w:rPr>
                <w:rFonts w:hint="eastAsia"/>
                <w:color w:val="000000" w:themeColor="text1"/>
                <w:sz w:val="24"/>
              </w:rPr>
              <w:t>下</w:t>
            </w:r>
            <w:r w:rsidRPr="0018526A">
              <w:rPr>
                <w:color w:val="000000" w:themeColor="text1"/>
                <w:sz w:val="24"/>
              </w:rPr>
              <w:t>表。</w:t>
            </w:r>
          </w:p>
          <w:p w:rsidR="002972A2" w:rsidRPr="0018526A" w:rsidRDefault="002972A2" w:rsidP="002972A2">
            <w:pPr>
              <w:spacing w:line="480" w:lineRule="exact"/>
              <w:ind w:firstLineChars="200" w:firstLine="482"/>
              <w:jc w:val="center"/>
              <w:rPr>
                <w:b/>
                <w:color w:val="000000" w:themeColor="text1"/>
                <w:sz w:val="24"/>
              </w:rPr>
            </w:pPr>
            <w:r w:rsidRPr="0018526A">
              <w:rPr>
                <w:b/>
                <w:color w:val="000000" w:themeColor="text1"/>
                <w:sz w:val="24"/>
              </w:rPr>
              <w:t>表</w:t>
            </w:r>
            <w:r w:rsidR="00976885" w:rsidRPr="0018526A">
              <w:rPr>
                <w:rFonts w:hint="eastAsia"/>
                <w:b/>
                <w:color w:val="000000" w:themeColor="text1"/>
                <w:sz w:val="24"/>
              </w:rPr>
              <w:t>22</w:t>
            </w:r>
            <w:r w:rsidRPr="0018526A">
              <w:rPr>
                <w:rFonts w:hint="eastAsia"/>
                <w:b/>
                <w:color w:val="000000" w:themeColor="text1"/>
                <w:sz w:val="24"/>
              </w:rPr>
              <w:t xml:space="preserve">  </w:t>
            </w:r>
            <w:r w:rsidRPr="0018526A">
              <w:rPr>
                <w:b/>
                <w:color w:val="000000" w:themeColor="text1"/>
                <w:sz w:val="24"/>
              </w:rPr>
              <w:t>机动车消耗单位燃料大气污染物排放系数（</w:t>
            </w:r>
            <w:r w:rsidRPr="0018526A">
              <w:rPr>
                <w:b/>
                <w:color w:val="000000" w:themeColor="text1"/>
                <w:sz w:val="24"/>
              </w:rPr>
              <w:t>g/L</w:t>
            </w:r>
            <w:r w:rsidRPr="0018526A">
              <w:rPr>
                <w:b/>
                <w:color w:val="000000" w:themeColor="text1"/>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076"/>
              <w:gridCol w:w="2410"/>
              <w:gridCol w:w="2268"/>
              <w:gridCol w:w="2452"/>
            </w:tblGrid>
            <w:tr w:rsidR="002972A2" w:rsidRPr="0018526A" w:rsidTr="00046D48">
              <w:trPr>
                <w:trHeight w:val="346"/>
                <w:jc w:val="center"/>
              </w:trPr>
              <w:tc>
                <w:tcPr>
                  <w:tcW w:w="2076" w:type="dxa"/>
                  <w:tcBorders>
                    <w:tl2br w:val="single" w:sz="4" w:space="0" w:color="auto"/>
                  </w:tcBorders>
                </w:tcPr>
                <w:p w:rsidR="002972A2" w:rsidRPr="0018526A" w:rsidRDefault="002972A2" w:rsidP="002972A2">
                  <w:pPr>
                    <w:adjustRightInd w:val="0"/>
                    <w:snapToGrid w:val="0"/>
                    <w:spacing w:line="360" w:lineRule="exact"/>
                    <w:jc w:val="center"/>
                    <w:rPr>
                      <w:color w:val="000000" w:themeColor="text1"/>
                      <w:szCs w:val="21"/>
                    </w:rPr>
                  </w:pPr>
                  <w:r w:rsidRPr="0018526A">
                    <w:rPr>
                      <w:rFonts w:hAnsi="宋体" w:hint="eastAsia"/>
                      <w:color w:val="000000" w:themeColor="text1"/>
                      <w:szCs w:val="21"/>
                    </w:rPr>
                    <w:t>污染物</w:t>
                  </w:r>
                </w:p>
                <w:p w:rsidR="002972A2" w:rsidRPr="0018526A" w:rsidRDefault="002972A2" w:rsidP="002972A2">
                  <w:pPr>
                    <w:adjustRightInd w:val="0"/>
                    <w:snapToGrid w:val="0"/>
                    <w:spacing w:line="360" w:lineRule="exact"/>
                    <w:jc w:val="center"/>
                    <w:rPr>
                      <w:color w:val="000000" w:themeColor="text1"/>
                      <w:szCs w:val="21"/>
                    </w:rPr>
                  </w:pPr>
                  <w:r w:rsidRPr="0018526A">
                    <w:rPr>
                      <w:rFonts w:hAnsi="宋体" w:hint="eastAsia"/>
                      <w:color w:val="000000" w:themeColor="text1"/>
                      <w:szCs w:val="21"/>
                    </w:rPr>
                    <w:t>车种</w:t>
                  </w:r>
                </w:p>
              </w:tc>
              <w:tc>
                <w:tcPr>
                  <w:tcW w:w="2410" w:type="dxa"/>
                  <w:vAlign w:val="center"/>
                </w:tcPr>
                <w:p w:rsidR="002972A2" w:rsidRPr="0018526A" w:rsidRDefault="002972A2" w:rsidP="002972A2">
                  <w:pPr>
                    <w:adjustRightInd w:val="0"/>
                    <w:snapToGrid w:val="0"/>
                    <w:spacing w:line="360" w:lineRule="exact"/>
                    <w:jc w:val="center"/>
                    <w:rPr>
                      <w:color w:val="000000" w:themeColor="text1"/>
                      <w:szCs w:val="21"/>
                    </w:rPr>
                  </w:pPr>
                  <w:r w:rsidRPr="0018526A">
                    <w:rPr>
                      <w:rFonts w:hAnsi="宋体" w:hint="eastAsia"/>
                      <w:color w:val="000000" w:themeColor="text1"/>
                      <w:szCs w:val="21"/>
                    </w:rPr>
                    <w:t>CO</w:t>
                  </w:r>
                </w:p>
              </w:tc>
              <w:tc>
                <w:tcPr>
                  <w:tcW w:w="2268" w:type="dxa"/>
                  <w:vAlign w:val="center"/>
                </w:tcPr>
                <w:p w:rsidR="002972A2" w:rsidRPr="0018526A" w:rsidRDefault="002972A2" w:rsidP="002972A2">
                  <w:pPr>
                    <w:adjustRightInd w:val="0"/>
                    <w:snapToGrid w:val="0"/>
                    <w:spacing w:line="360" w:lineRule="exact"/>
                    <w:jc w:val="center"/>
                    <w:rPr>
                      <w:color w:val="000000" w:themeColor="text1"/>
                      <w:szCs w:val="21"/>
                    </w:rPr>
                  </w:pPr>
                  <w:r w:rsidRPr="0018526A">
                    <w:rPr>
                      <w:rFonts w:hAnsi="宋体" w:hint="eastAsia"/>
                      <w:color w:val="000000" w:themeColor="text1"/>
                      <w:szCs w:val="21"/>
                    </w:rPr>
                    <w:t>THC</w:t>
                  </w:r>
                </w:p>
              </w:tc>
              <w:tc>
                <w:tcPr>
                  <w:tcW w:w="2452" w:type="dxa"/>
                  <w:vAlign w:val="center"/>
                </w:tcPr>
                <w:p w:rsidR="002972A2" w:rsidRPr="0018526A" w:rsidRDefault="002972A2" w:rsidP="002972A2">
                  <w:pPr>
                    <w:adjustRightInd w:val="0"/>
                    <w:snapToGrid w:val="0"/>
                    <w:spacing w:line="360" w:lineRule="exact"/>
                    <w:jc w:val="center"/>
                    <w:rPr>
                      <w:color w:val="000000" w:themeColor="text1"/>
                      <w:szCs w:val="21"/>
                    </w:rPr>
                  </w:pPr>
                  <w:r w:rsidRPr="0018526A">
                    <w:rPr>
                      <w:color w:val="000000" w:themeColor="text1"/>
                      <w:szCs w:val="21"/>
                    </w:rPr>
                    <w:t>NO</w:t>
                  </w:r>
                  <w:r w:rsidRPr="0018526A">
                    <w:rPr>
                      <w:color w:val="000000" w:themeColor="text1"/>
                      <w:szCs w:val="21"/>
                      <w:vertAlign w:val="subscript"/>
                    </w:rPr>
                    <w:t>2</w:t>
                  </w:r>
                </w:p>
              </w:tc>
            </w:tr>
            <w:tr w:rsidR="002972A2" w:rsidRPr="0018526A" w:rsidTr="002972A2">
              <w:trPr>
                <w:trHeight w:val="425"/>
                <w:jc w:val="center"/>
              </w:trPr>
              <w:tc>
                <w:tcPr>
                  <w:tcW w:w="2076" w:type="dxa"/>
                  <w:vAlign w:val="center"/>
                </w:tcPr>
                <w:p w:rsidR="002972A2" w:rsidRPr="0018526A" w:rsidRDefault="002972A2" w:rsidP="002972A2">
                  <w:pPr>
                    <w:adjustRightInd w:val="0"/>
                    <w:snapToGrid w:val="0"/>
                    <w:spacing w:line="360" w:lineRule="exact"/>
                    <w:jc w:val="center"/>
                    <w:rPr>
                      <w:color w:val="000000" w:themeColor="text1"/>
                      <w:szCs w:val="21"/>
                    </w:rPr>
                  </w:pPr>
                  <w:r w:rsidRPr="0018526A">
                    <w:rPr>
                      <w:rFonts w:hint="eastAsia"/>
                      <w:color w:val="000000" w:themeColor="text1"/>
                      <w:szCs w:val="21"/>
                    </w:rPr>
                    <w:t>轿车</w:t>
                  </w:r>
                </w:p>
              </w:tc>
              <w:tc>
                <w:tcPr>
                  <w:tcW w:w="2410" w:type="dxa"/>
                  <w:vAlign w:val="center"/>
                </w:tcPr>
                <w:p w:rsidR="002972A2" w:rsidRPr="0018526A" w:rsidRDefault="002972A2" w:rsidP="002972A2">
                  <w:pPr>
                    <w:adjustRightInd w:val="0"/>
                    <w:snapToGrid w:val="0"/>
                    <w:spacing w:line="360" w:lineRule="exact"/>
                    <w:jc w:val="center"/>
                    <w:rPr>
                      <w:color w:val="000000" w:themeColor="text1"/>
                      <w:szCs w:val="21"/>
                    </w:rPr>
                  </w:pPr>
                  <w:r w:rsidRPr="0018526A">
                    <w:rPr>
                      <w:rFonts w:hint="eastAsia"/>
                      <w:color w:val="000000" w:themeColor="text1"/>
                      <w:szCs w:val="21"/>
                    </w:rPr>
                    <w:t>191</w:t>
                  </w:r>
                </w:p>
              </w:tc>
              <w:tc>
                <w:tcPr>
                  <w:tcW w:w="2268" w:type="dxa"/>
                  <w:vAlign w:val="center"/>
                </w:tcPr>
                <w:p w:rsidR="002972A2" w:rsidRPr="0018526A" w:rsidRDefault="002972A2" w:rsidP="002972A2">
                  <w:pPr>
                    <w:adjustRightInd w:val="0"/>
                    <w:snapToGrid w:val="0"/>
                    <w:spacing w:line="360" w:lineRule="exact"/>
                    <w:jc w:val="center"/>
                    <w:rPr>
                      <w:color w:val="000000" w:themeColor="text1"/>
                      <w:szCs w:val="21"/>
                    </w:rPr>
                  </w:pPr>
                  <w:r w:rsidRPr="0018526A">
                    <w:rPr>
                      <w:rFonts w:hint="eastAsia"/>
                      <w:color w:val="000000" w:themeColor="text1"/>
                      <w:szCs w:val="21"/>
                    </w:rPr>
                    <w:t>24.1</w:t>
                  </w:r>
                </w:p>
              </w:tc>
              <w:tc>
                <w:tcPr>
                  <w:tcW w:w="2452" w:type="dxa"/>
                  <w:vAlign w:val="center"/>
                </w:tcPr>
                <w:p w:rsidR="002972A2" w:rsidRPr="0018526A" w:rsidRDefault="002972A2" w:rsidP="002972A2">
                  <w:pPr>
                    <w:adjustRightInd w:val="0"/>
                    <w:snapToGrid w:val="0"/>
                    <w:spacing w:line="360" w:lineRule="exact"/>
                    <w:jc w:val="center"/>
                    <w:rPr>
                      <w:color w:val="000000" w:themeColor="text1"/>
                      <w:szCs w:val="21"/>
                    </w:rPr>
                  </w:pPr>
                  <w:r w:rsidRPr="0018526A">
                    <w:rPr>
                      <w:rFonts w:hint="eastAsia"/>
                      <w:color w:val="000000" w:themeColor="text1"/>
                      <w:szCs w:val="21"/>
                    </w:rPr>
                    <w:t>22.3</w:t>
                  </w:r>
                </w:p>
              </w:tc>
            </w:tr>
          </w:tbl>
          <w:p w:rsidR="004D4AC9" w:rsidRPr="0018526A" w:rsidRDefault="002972A2" w:rsidP="002972A2">
            <w:pPr>
              <w:spacing w:line="480" w:lineRule="exact"/>
              <w:ind w:firstLineChars="200" w:firstLine="480"/>
              <w:rPr>
                <w:color w:val="000000" w:themeColor="text1"/>
                <w:sz w:val="24"/>
              </w:rPr>
            </w:pPr>
            <w:r w:rsidRPr="0018526A">
              <w:rPr>
                <w:color w:val="000000" w:themeColor="text1"/>
                <w:sz w:val="24"/>
              </w:rPr>
              <w:t>本项目</w:t>
            </w:r>
            <w:r w:rsidR="003039A8" w:rsidRPr="0018526A">
              <w:rPr>
                <w:rFonts w:hint="eastAsia"/>
                <w:color w:val="000000" w:themeColor="text1"/>
                <w:sz w:val="24"/>
              </w:rPr>
              <w:t>总计年</w:t>
            </w:r>
            <w:r w:rsidRPr="0018526A">
              <w:rPr>
                <w:rFonts w:hint="eastAsia"/>
                <w:color w:val="000000" w:themeColor="text1"/>
                <w:sz w:val="24"/>
              </w:rPr>
              <w:t>销售</w:t>
            </w:r>
            <w:r w:rsidRPr="0018526A">
              <w:rPr>
                <w:color w:val="000000" w:themeColor="text1"/>
                <w:sz w:val="24"/>
              </w:rPr>
              <w:t>、维修及保养</w:t>
            </w:r>
            <w:r w:rsidR="003039A8" w:rsidRPr="0018526A">
              <w:rPr>
                <w:rFonts w:hint="eastAsia"/>
                <w:color w:val="000000" w:themeColor="text1"/>
                <w:sz w:val="24"/>
              </w:rPr>
              <w:t>车辆</w:t>
            </w:r>
            <w:r w:rsidR="003039A8" w:rsidRPr="0018526A">
              <w:rPr>
                <w:rFonts w:hint="eastAsia"/>
                <w:color w:val="000000" w:themeColor="text1"/>
                <w:sz w:val="24"/>
              </w:rPr>
              <w:t>3270</w:t>
            </w:r>
            <w:r w:rsidR="003039A8" w:rsidRPr="0018526A">
              <w:rPr>
                <w:rFonts w:hint="eastAsia"/>
                <w:color w:val="000000" w:themeColor="text1"/>
                <w:sz w:val="24"/>
              </w:rPr>
              <w:t>辆</w:t>
            </w:r>
            <w:r w:rsidRPr="0018526A">
              <w:rPr>
                <w:color w:val="000000" w:themeColor="text1"/>
                <w:sz w:val="24"/>
              </w:rPr>
              <w:t>，经类比分析平均每辆车运行用汽油</w:t>
            </w:r>
            <w:r w:rsidRPr="0018526A">
              <w:rPr>
                <w:color w:val="000000" w:themeColor="text1"/>
                <w:sz w:val="24"/>
              </w:rPr>
              <w:t xml:space="preserve"> 0.1L</w:t>
            </w:r>
            <w:r w:rsidRPr="0018526A">
              <w:rPr>
                <w:color w:val="000000" w:themeColor="text1"/>
                <w:sz w:val="24"/>
              </w:rPr>
              <w:t>，</w:t>
            </w:r>
            <w:r w:rsidR="003039A8" w:rsidRPr="0018526A">
              <w:rPr>
                <w:rFonts w:hint="eastAsia"/>
                <w:color w:val="000000" w:themeColor="text1"/>
                <w:sz w:val="24"/>
              </w:rPr>
              <w:t>则</w:t>
            </w:r>
            <w:r w:rsidRPr="0018526A">
              <w:rPr>
                <w:color w:val="000000" w:themeColor="text1"/>
                <w:sz w:val="24"/>
              </w:rPr>
              <w:t>年排放量为</w:t>
            </w:r>
            <w:r w:rsidRPr="0018526A">
              <w:rPr>
                <w:color w:val="000000" w:themeColor="text1"/>
                <w:sz w:val="24"/>
              </w:rPr>
              <w:t>CO</w:t>
            </w:r>
            <w:r w:rsidR="00510683" w:rsidRPr="0018526A">
              <w:rPr>
                <w:rFonts w:hint="eastAsia"/>
                <w:color w:val="000000" w:themeColor="text1"/>
                <w:sz w:val="24"/>
              </w:rPr>
              <w:t>0.062t</w:t>
            </w:r>
            <w:r w:rsidRPr="0018526A">
              <w:rPr>
                <w:color w:val="000000" w:themeColor="text1"/>
                <w:sz w:val="24"/>
              </w:rPr>
              <w:t>/a</w:t>
            </w:r>
            <w:r w:rsidRPr="0018526A">
              <w:rPr>
                <w:color w:val="000000" w:themeColor="text1"/>
                <w:sz w:val="24"/>
              </w:rPr>
              <w:t>、</w:t>
            </w:r>
            <w:r w:rsidR="00510683" w:rsidRPr="0018526A">
              <w:rPr>
                <w:color w:val="000000" w:themeColor="text1"/>
                <w:sz w:val="24"/>
              </w:rPr>
              <w:t>THC0.</w:t>
            </w:r>
            <w:r w:rsidR="00510683" w:rsidRPr="0018526A">
              <w:rPr>
                <w:rFonts w:hint="eastAsia"/>
                <w:color w:val="000000" w:themeColor="text1"/>
                <w:sz w:val="24"/>
              </w:rPr>
              <w:t>008</w:t>
            </w:r>
            <w:r w:rsidRPr="0018526A">
              <w:rPr>
                <w:color w:val="000000" w:themeColor="text1"/>
                <w:sz w:val="24"/>
              </w:rPr>
              <w:t>t/a</w:t>
            </w:r>
            <w:r w:rsidR="00510683" w:rsidRPr="0018526A">
              <w:rPr>
                <w:rFonts w:hint="eastAsia"/>
                <w:color w:val="000000" w:themeColor="text1"/>
                <w:sz w:val="24"/>
              </w:rPr>
              <w:t>、</w:t>
            </w:r>
            <w:r w:rsidR="00510683" w:rsidRPr="0018526A">
              <w:rPr>
                <w:color w:val="000000" w:themeColor="text1"/>
                <w:sz w:val="24"/>
              </w:rPr>
              <w:t>NO</w:t>
            </w:r>
            <w:r w:rsidR="00510683" w:rsidRPr="0018526A">
              <w:rPr>
                <w:color w:val="000000" w:themeColor="text1"/>
                <w:sz w:val="24"/>
                <w:vertAlign w:val="subscript"/>
              </w:rPr>
              <w:t>2</w:t>
            </w:r>
            <w:r w:rsidR="00510683" w:rsidRPr="0018526A">
              <w:rPr>
                <w:color w:val="000000" w:themeColor="text1"/>
                <w:sz w:val="24"/>
              </w:rPr>
              <w:t>0.</w:t>
            </w:r>
            <w:r w:rsidR="00510683" w:rsidRPr="0018526A">
              <w:rPr>
                <w:rFonts w:hint="eastAsia"/>
                <w:color w:val="000000" w:themeColor="text1"/>
                <w:sz w:val="24"/>
              </w:rPr>
              <w:t>007</w:t>
            </w:r>
            <w:r w:rsidR="00DA04F9" w:rsidRPr="0018526A">
              <w:rPr>
                <w:rFonts w:hint="eastAsia"/>
                <w:color w:val="000000" w:themeColor="text1"/>
                <w:sz w:val="24"/>
              </w:rPr>
              <w:t>t</w:t>
            </w:r>
            <w:r w:rsidR="00510683" w:rsidRPr="0018526A">
              <w:rPr>
                <w:color w:val="000000" w:themeColor="text1"/>
                <w:sz w:val="24"/>
              </w:rPr>
              <w:t>/a</w:t>
            </w:r>
            <w:r w:rsidR="00510683" w:rsidRPr="0018526A">
              <w:rPr>
                <w:rFonts w:hint="eastAsia"/>
                <w:color w:val="000000" w:themeColor="text1"/>
                <w:sz w:val="24"/>
              </w:rPr>
              <w:t>。</w:t>
            </w:r>
            <w:r w:rsidR="00510683" w:rsidRPr="0018526A">
              <w:rPr>
                <w:color w:val="000000" w:themeColor="text1"/>
                <w:sz w:val="24"/>
              </w:rPr>
              <w:t>根据机动车废气污染物排放特点，在行驶过程中汽油燃烧较为充分，汽车启动时间较短，气态污染物外排量较少，</w:t>
            </w:r>
            <w:r w:rsidR="00510683" w:rsidRPr="0018526A">
              <w:rPr>
                <w:rFonts w:hint="eastAsia"/>
                <w:color w:val="000000" w:themeColor="text1"/>
                <w:sz w:val="24"/>
              </w:rPr>
              <w:t>汽车尾气</w:t>
            </w:r>
            <w:r w:rsidRPr="0018526A">
              <w:rPr>
                <w:color w:val="000000" w:themeColor="text1"/>
                <w:sz w:val="24"/>
              </w:rPr>
              <w:t>直接在厂区内以无组织形式排入大气，经过植物的吸附及空气扩散、稀释作用，不会对周围的空气环境产生明显影响。</w:t>
            </w:r>
          </w:p>
          <w:p w:rsidR="00854277" w:rsidRPr="0018526A" w:rsidRDefault="00BC30F9" w:rsidP="002972A2">
            <w:pPr>
              <w:spacing w:line="480" w:lineRule="exact"/>
              <w:ind w:firstLineChars="176" w:firstLine="422"/>
              <w:rPr>
                <w:color w:val="000000" w:themeColor="text1"/>
                <w:sz w:val="24"/>
              </w:rPr>
            </w:pPr>
            <w:r w:rsidRPr="0018526A">
              <w:rPr>
                <w:rFonts w:hAnsi="宋体"/>
                <w:color w:val="000000" w:themeColor="text1"/>
                <w:kern w:val="0"/>
                <w:sz w:val="24"/>
              </w:rPr>
              <w:t>（</w:t>
            </w:r>
            <w:r w:rsidR="00FA29FD" w:rsidRPr="0018526A">
              <w:rPr>
                <w:rFonts w:hint="eastAsia"/>
                <w:color w:val="000000" w:themeColor="text1"/>
                <w:kern w:val="0"/>
                <w:sz w:val="24"/>
              </w:rPr>
              <w:t>5</w:t>
            </w:r>
            <w:r w:rsidRPr="0018526A">
              <w:rPr>
                <w:rFonts w:hAnsi="宋体"/>
                <w:color w:val="000000" w:themeColor="text1"/>
                <w:kern w:val="0"/>
                <w:sz w:val="24"/>
              </w:rPr>
              <w:t>）大气环境影响</w:t>
            </w:r>
            <w:r w:rsidRPr="0018526A">
              <w:rPr>
                <w:rFonts w:hAnsi="宋体" w:hint="eastAsia"/>
                <w:color w:val="000000" w:themeColor="text1"/>
                <w:kern w:val="0"/>
                <w:sz w:val="24"/>
              </w:rPr>
              <w:t>预测</w:t>
            </w:r>
          </w:p>
          <w:p w:rsidR="00854277" w:rsidRPr="0018526A" w:rsidRDefault="00BC30F9" w:rsidP="002972A2">
            <w:pPr>
              <w:spacing w:line="480" w:lineRule="exact"/>
              <w:ind w:firstLineChars="176" w:firstLine="422"/>
              <w:jc w:val="left"/>
              <w:rPr>
                <w:color w:val="000000" w:themeColor="text1"/>
                <w:sz w:val="24"/>
              </w:rPr>
            </w:pPr>
            <w:r w:rsidRPr="0018526A">
              <w:rPr>
                <w:rFonts w:hint="eastAsia"/>
                <w:color w:val="000000" w:themeColor="text1"/>
                <w:sz w:val="24"/>
              </w:rPr>
              <w:t>①</w:t>
            </w:r>
            <w:r w:rsidRPr="0018526A">
              <w:rPr>
                <w:color w:val="000000" w:themeColor="text1"/>
                <w:sz w:val="24"/>
              </w:rPr>
              <w:t>污染物</w:t>
            </w:r>
            <w:r w:rsidRPr="0018526A">
              <w:rPr>
                <w:rFonts w:hint="eastAsia"/>
                <w:color w:val="000000" w:themeColor="text1"/>
                <w:sz w:val="24"/>
              </w:rPr>
              <w:t>评价</w:t>
            </w:r>
            <w:r w:rsidRPr="0018526A">
              <w:rPr>
                <w:color w:val="000000" w:themeColor="text1"/>
                <w:sz w:val="24"/>
              </w:rPr>
              <w:t>标准</w:t>
            </w:r>
          </w:p>
          <w:p w:rsidR="00854277" w:rsidRPr="0018526A" w:rsidRDefault="00BC30F9" w:rsidP="00C859C3">
            <w:pPr>
              <w:spacing w:line="480" w:lineRule="exact"/>
              <w:ind w:firstLineChars="176" w:firstLine="422"/>
              <w:jc w:val="left"/>
              <w:rPr>
                <w:color w:val="000000" w:themeColor="text1"/>
                <w:sz w:val="24"/>
              </w:rPr>
            </w:pPr>
            <w:r w:rsidRPr="0018526A">
              <w:rPr>
                <w:color w:val="000000" w:themeColor="text1"/>
                <w:sz w:val="24"/>
              </w:rPr>
              <w:t>污染物</w:t>
            </w:r>
            <w:r w:rsidRPr="0018526A">
              <w:rPr>
                <w:rFonts w:hint="eastAsia"/>
                <w:color w:val="000000" w:themeColor="text1"/>
                <w:sz w:val="24"/>
              </w:rPr>
              <w:t>评价</w:t>
            </w:r>
            <w:r w:rsidRPr="0018526A">
              <w:rPr>
                <w:color w:val="000000" w:themeColor="text1"/>
                <w:sz w:val="24"/>
              </w:rPr>
              <w:t>标准和来源见下表。</w:t>
            </w:r>
          </w:p>
          <w:p w:rsidR="004E5411" w:rsidRPr="0018526A" w:rsidRDefault="004E5411" w:rsidP="004E5411">
            <w:pPr>
              <w:spacing w:line="480" w:lineRule="exact"/>
              <w:ind w:firstLineChars="176" w:firstLine="424"/>
              <w:jc w:val="center"/>
              <w:rPr>
                <w:b/>
                <w:color w:val="000000" w:themeColor="text1"/>
                <w:sz w:val="24"/>
              </w:rPr>
            </w:pPr>
            <w:r w:rsidRPr="0018526A">
              <w:rPr>
                <w:b/>
                <w:color w:val="000000" w:themeColor="text1"/>
                <w:sz w:val="24"/>
              </w:rPr>
              <w:t>表</w:t>
            </w:r>
            <w:r w:rsidR="00976885" w:rsidRPr="0018526A">
              <w:rPr>
                <w:rFonts w:hint="eastAsia"/>
                <w:b/>
                <w:color w:val="000000" w:themeColor="text1"/>
                <w:sz w:val="24"/>
              </w:rPr>
              <w:t>23</w:t>
            </w:r>
            <w:r w:rsidRPr="0018526A">
              <w:rPr>
                <w:rFonts w:hint="eastAsia"/>
                <w:b/>
                <w:color w:val="000000" w:themeColor="text1"/>
                <w:sz w:val="24"/>
              </w:rPr>
              <w:t xml:space="preserve">  </w:t>
            </w:r>
            <w:r w:rsidRPr="0018526A">
              <w:rPr>
                <w:b/>
                <w:color w:val="000000" w:themeColor="text1"/>
                <w:sz w:val="24"/>
              </w:rPr>
              <w:t>污染物评价标准</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422"/>
              <w:gridCol w:w="1417"/>
              <w:gridCol w:w="1276"/>
              <w:gridCol w:w="1276"/>
              <w:gridCol w:w="3969"/>
            </w:tblGrid>
            <w:tr w:rsidR="004E5411" w:rsidRPr="0018526A" w:rsidTr="004E5411">
              <w:trPr>
                <w:trHeight w:val="800"/>
              </w:trPr>
              <w:tc>
                <w:tcPr>
                  <w:tcW w:w="1422"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污染物名称</w:t>
                  </w:r>
                </w:p>
              </w:tc>
              <w:tc>
                <w:tcPr>
                  <w:tcW w:w="1417"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功能区</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取值时间</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标准值</w:t>
                  </w:r>
                  <w:r w:rsidRPr="0018526A">
                    <w:rPr>
                      <w:rFonts w:eastAsiaTheme="minorEastAsia"/>
                      <w:color w:val="000000" w:themeColor="text1"/>
                      <w:szCs w:val="21"/>
                    </w:rPr>
                    <w:t>(μg/m³)</w:t>
                  </w:r>
                </w:p>
              </w:tc>
              <w:tc>
                <w:tcPr>
                  <w:tcW w:w="3969"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标准来源</w:t>
                  </w:r>
                </w:p>
              </w:tc>
            </w:tr>
            <w:tr w:rsidR="004E5411" w:rsidRPr="0018526A" w:rsidTr="004E5411">
              <w:trPr>
                <w:trHeight w:val="800"/>
              </w:trPr>
              <w:tc>
                <w:tcPr>
                  <w:tcW w:w="1422"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color w:val="000000" w:themeColor="text1"/>
                      <w:szCs w:val="21"/>
                    </w:rPr>
                    <w:t>TSP</w:t>
                  </w:r>
                </w:p>
              </w:tc>
              <w:tc>
                <w:tcPr>
                  <w:tcW w:w="1417"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二类限区</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日均</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color w:val="000000" w:themeColor="text1"/>
                      <w:szCs w:val="21"/>
                    </w:rPr>
                    <w:t>300.0</w:t>
                  </w:r>
                </w:p>
              </w:tc>
              <w:tc>
                <w:tcPr>
                  <w:tcW w:w="3969"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环境空气质量标准</w:t>
                  </w:r>
                  <w:r w:rsidRPr="0018526A">
                    <w:rPr>
                      <w:rFonts w:eastAsiaTheme="minorEastAsia"/>
                      <w:color w:val="000000" w:themeColor="text1"/>
                      <w:szCs w:val="21"/>
                    </w:rPr>
                    <w:t>(GB 3095-2012)</w:t>
                  </w:r>
                </w:p>
              </w:tc>
            </w:tr>
            <w:tr w:rsidR="004E5411" w:rsidRPr="0018526A" w:rsidTr="004E5411">
              <w:trPr>
                <w:trHeight w:val="800"/>
              </w:trPr>
              <w:tc>
                <w:tcPr>
                  <w:tcW w:w="1422"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二甲苯</w:t>
                  </w:r>
                </w:p>
              </w:tc>
              <w:tc>
                <w:tcPr>
                  <w:tcW w:w="1417"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二类限区</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一小时</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color w:val="000000" w:themeColor="text1"/>
                      <w:szCs w:val="21"/>
                    </w:rPr>
                    <w:t>200.0</w:t>
                  </w:r>
                </w:p>
              </w:tc>
              <w:tc>
                <w:tcPr>
                  <w:tcW w:w="3969"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《环境影响评价技术导则</w:t>
                  </w:r>
                  <w:r w:rsidRPr="0018526A">
                    <w:rPr>
                      <w:rFonts w:eastAsiaTheme="minorEastAsia"/>
                      <w:color w:val="000000" w:themeColor="text1"/>
                      <w:szCs w:val="21"/>
                    </w:rPr>
                    <w:t>-</w:t>
                  </w:r>
                  <w:r w:rsidRPr="0018526A">
                    <w:rPr>
                      <w:rFonts w:eastAsiaTheme="minorEastAsia" w:hAnsiTheme="minorEastAsia"/>
                      <w:color w:val="000000" w:themeColor="text1"/>
                      <w:szCs w:val="21"/>
                    </w:rPr>
                    <w:t>大气环境》</w:t>
                  </w:r>
                  <w:r w:rsidRPr="0018526A">
                    <w:rPr>
                      <w:rFonts w:eastAsiaTheme="minorEastAsia"/>
                      <w:color w:val="000000" w:themeColor="text1"/>
                      <w:szCs w:val="21"/>
                    </w:rPr>
                    <w:t xml:space="preserve"> HJ 2.2-2018 </w:t>
                  </w:r>
                  <w:r w:rsidRPr="0018526A">
                    <w:rPr>
                      <w:rFonts w:eastAsiaTheme="minorEastAsia" w:hAnsiTheme="minorEastAsia"/>
                      <w:color w:val="000000" w:themeColor="text1"/>
                      <w:szCs w:val="21"/>
                    </w:rPr>
                    <w:t>附录</w:t>
                  </w:r>
                  <w:r w:rsidRPr="0018526A">
                    <w:rPr>
                      <w:rFonts w:eastAsiaTheme="minorEastAsia"/>
                      <w:color w:val="000000" w:themeColor="text1"/>
                      <w:szCs w:val="21"/>
                    </w:rPr>
                    <w:t>D</w:t>
                  </w:r>
                </w:p>
              </w:tc>
            </w:tr>
            <w:tr w:rsidR="004E5411" w:rsidRPr="0018526A" w:rsidTr="004E5411">
              <w:trPr>
                <w:trHeight w:val="800"/>
              </w:trPr>
              <w:tc>
                <w:tcPr>
                  <w:tcW w:w="1422"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color w:val="000000" w:themeColor="text1"/>
                      <w:szCs w:val="21"/>
                    </w:rPr>
                    <w:t>NMHC</w:t>
                  </w:r>
                </w:p>
              </w:tc>
              <w:tc>
                <w:tcPr>
                  <w:tcW w:w="1417"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二类限区</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一小时</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color w:val="000000" w:themeColor="text1"/>
                      <w:szCs w:val="21"/>
                    </w:rPr>
                    <w:t>2000.0</w:t>
                  </w:r>
                </w:p>
              </w:tc>
              <w:tc>
                <w:tcPr>
                  <w:tcW w:w="3969"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《环境空气质量</w:t>
                  </w:r>
                  <w:r w:rsidRPr="0018526A">
                    <w:rPr>
                      <w:rFonts w:eastAsiaTheme="minorEastAsia"/>
                      <w:color w:val="000000" w:themeColor="text1"/>
                      <w:szCs w:val="21"/>
                    </w:rPr>
                    <w:t xml:space="preserve"> </w:t>
                  </w:r>
                  <w:r w:rsidRPr="0018526A">
                    <w:rPr>
                      <w:rFonts w:eastAsiaTheme="minorEastAsia" w:hAnsiTheme="minorEastAsia"/>
                      <w:color w:val="000000" w:themeColor="text1"/>
                      <w:szCs w:val="21"/>
                    </w:rPr>
                    <w:t>非甲烷总烃限值》（</w:t>
                  </w:r>
                  <w:r w:rsidRPr="0018526A">
                    <w:rPr>
                      <w:rFonts w:eastAsiaTheme="minorEastAsia"/>
                      <w:color w:val="000000" w:themeColor="text1"/>
                      <w:szCs w:val="21"/>
                    </w:rPr>
                    <w:t>DB13/1577-2012</w:t>
                  </w:r>
                  <w:r w:rsidRPr="0018526A">
                    <w:rPr>
                      <w:rFonts w:eastAsiaTheme="minorEastAsia" w:hAnsiTheme="minorEastAsia"/>
                      <w:color w:val="000000" w:themeColor="text1"/>
                      <w:szCs w:val="21"/>
                    </w:rPr>
                    <w:t>）二级标准</w:t>
                  </w:r>
                </w:p>
              </w:tc>
            </w:tr>
            <w:tr w:rsidR="004E5411" w:rsidRPr="0018526A" w:rsidTr="004E5411">
              <w:trPr>
                <w:trHeight w:val="800"/>
              </w:trPr>
              <w:tc>
                <w:tcPr>
                  <w:tcW w:w="1422"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lastRenderedPageBreak/>
                    <w:t>甲苯</w:t>
                  </w:r>
                </w:p>
              </w:tc>
              <w:tc>
                <w:tcPr>
                  <w:tcW w:w="1417"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二类限区</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一小时</w:t>
                  </w:r>
                </w:p>
              </w:tc>
              <w:tc>
                <w:tcPr>
                  <w:tcW w:w="1276"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color w:val="000000" w:themeColor="text1"/>
                      <w:szCs w:val="21"/>
                    </w:rPr>
                    <w:t>200.0</w:t>
                  </w:r>
                </w:p>
              </w:tc>
              <w:tc>
                <w:tcPr>
                  <w:tcW w:w="3969" w:type="dxa"/>
                  <w:vAlign w:val="center"/>
                </w:tcPr>
                <w:p w:rsidR="004E5411" w:rsidRPr="0018526A" w:rsidRDefault="004E5411" w:rsidP="004E5411">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《环境影响评价技术导则</w:t>
                  </w:r>
                  <w:r w:rsidRPr="0018526A">
                    <w:rPr>
                      <w:rFonts w:eastAsiaTheme="minorEastAsia"/>
                      <w:color w:val="000000" w:themeColor="text1"/>
                      <w:szCs w:val="21"/>
                    </w:rPr>
                    <w:t>-</w:t>
                  </w:r>
                  <w:r w:rsidRPr="0018526A">
                    <w:rPr>
                      <w:rFonts w:eastAsiaTheme="minorEastAsia" w:hAnsiTheme="minorEastAsia"/>
                      <w:color w:val="000000" w:themeColor="text1"/>
                      <w:szCs w:val="21"/>
                    </w:rPr>
                    <w:t>大气环境》</w:t>
                  </w:r>
                  <w:r w:rsidRPr="0018526A">
                    <w:rPr>
                      <w:rFonts w:eastAsiaTheme="minorEastAsia"/>
                      <w:color w:val="000000" w:themeColor="text1"/>
                      <w:szCs w:val="21"/>
                    </w:rPr>
                    <w:t xml:space="preserve"> HJ 2.2-2018 </w:t>
                  </w:r>
                  <w:r w:rsidRPr="0018526A">
                    <w:rPr>
                      <w:rFonts w:eastAsiaTheme="minorEastAsia" w:hAnsiTheme="minorEastAsia"/>
                      <w:color w:val="000000" w:themeColor="text1"/>
                      <w:szCs w:val="21"/>
                    </w:rPr>
                    <w:t>附录</w:t>
                  </w:r>
                  <w:r w:rsidRPr="0018526A">
                    <w:rPr>
                      <w:rFonts w:eastAsiaTheme="minorEastAsia"/>
                      <w:color w:val="000000" w:themeColor="text1"/>
                      <w:szCs w:val="21"/>
                    </w:rPr>
                    <w:t>D</w:t>
                  </w:r>
                </w:p>
              </w:tc>
            </w:tr>
          </w:tbl>
          <w:p w:rsidR="0086457F" w:rsidRPr="0018526A" w:rsidRDefault="0086457F" w:rsidP="004E5411">
            <w:pPr>
              <w:spacing w:line="480" w:lineRule="exact"/>
              <w:ind w:firstLineChars="196" w:firstLine="470"/>
              <w:jc w:val="left"/>
              <w:rPr>
                <w:color w:val="000000" w:themeColor="text1"/>
                <w:sz w:val="24"/>
              </w:rPr>
            </w:pPr>
            <w:r w:rsidRPr="0018526A">
              <w:rPr>
                <w:rFonts w:hint="eastAsia"/>
                <w:color w:val="000000" w:themeColor="text1"/>
                <w:sz w:val="24"/>
              </w:rPr>
              <w:t>②污染源预测参数</w:t>
            </w:r>
          </w:p>
          <w:p w:rsidR="006C6084" w:rsidRPr="0018526A" w:rsidRDefault="006C6084" w:rsidP="006C6084">
            <w:pPr>
              <w:spacing w:line="480" w:lineRule="exact"/>
              <w:jc w:val="center"/>
              <w:rPr>
                <w:b/>
                <w:color w:val="000000" w:themeColor="text1"/>
              </w:rPr>
            </w:pPr>
            <w:r w:rsidRPr="0018526A">
              <w:rPr>
                <w:rFonts w:hAnsi="宋体"/>
                <w:b/>
                <w:color w:val="000000" w:themeColor="text1"/>
                <w:sz w:val="24"/>
              </w:rPr>
              <w:t>表</w:t>
            </w:r>
            <w:r w:rsidR="00976885" w:rsidRPr="0018526A">
              <w:rPr>
                <w:rFonts w:hint="eastAsia"/>
                <w:b/>
                <w:color w:val="000000" w:themeColor="text1"/>
                <w:sz w:val="24"/>
              </w:rPr>
              <w:t>24</w:t>
            </w:r>
            <w:r w:rsidRPr="0018526A">
              <w:rPr>
                <w:b/>
                <w:color w:val="000000" w:themeColor="text1"/>
                <w:sz w:val="24"/>
              </w:rPr>
              <w:t xml:space="preserve">  </w:t>
            </w:r>
            <w:r w:rsidRPr="0018526A">
              <w:rPr>
                <w:rFonts w:hAnsi="宋体"/>
                <w:b/>
                <w:color w:val="000000" w:themeColor="text1"/>
                <w:sz w:val="24"/>
              </w:rPr>
              <w:t>主要废气污染源参数一览表</w:t>
            </w:r>
            <w:r w:rsidRPr="0018526A">
              <w:rPr>
                <w:b/>
                <w:color w:val="000000" w:themeColor="text1"/>
                <w:sz w:val="24"/>
              </w:rPr>
              <w:t>(</w:t>
            </w:r>
            <w:r w:rsidRPr="0018526A">
              <w:rPr>
                <w:rFonts w:hAnsi="宋体"/>
                <w:b/>
                <w:color w:val="000000" w:themeColor="text1"/>
                <w:sz w:val="24"/>
              </w:rPr>
              <w:t>点源</w:t>
            </w:r>
            <w:r w:rsidRPr="0018526A">
              <w:rPr>
                <w:b/>
                <w:color w:val="000000" w:themeColor="text1"/>
                <w:sz w:val="24"/>
              </w:rPr>
              <w:t xml:space="preserve">) </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81"/>
              <w:gridCol w:w="1052"/>
              <w:gridCol w:w="968"/>
              <w:gridCol w:w="718"/>
              <w:gridCol w:w="634"/>
              <w:gridCol w:w="550"/>
              <w:gridCol w:w="718"/>
              <w:gridCol w:w="634"/>
              <w:gridCol w:w="870"/>
              <w:gridCol w:w="992"/>
              <w:gridCol w:w="850"/>
              <w:gridCol w:w="993"/>
            </w:tblGrid>
            <w:tr w:rsidR="006C6084" w:rsidRPr="0018526A" w:rsidTr="003C463B">
              <w:trPr>
                <w:trHeight w:val="800"/>
              </w:trPr>
              <w:tc>
                <w:tcPr>
                  <w:tcW w:w="381" w:type="dxa"/>
                  <w:vMerge w:val="restart"/>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污染源名称</w:t>
                  </w:r>
                </w:p>
              </w:tc>
              <w:tc>
                <w:tcPr>
                  <w:tcW w:w="2020" w:type="dxa"/>
                  <w:gridSpan w:val="2"/>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排气筒底部中心坐标</w:t>
                  </w:r>
                  <w:r w:rsidRPr="0018526A">
                    <w:rPr>
                      <w:rFonts w:eastAsiaTheme="minorEastAsia"/>
                      <w:color w:val="000000" w:themeColor="text1"/>
                      <w:szCs w:val="21"/>
                    </w:rPr>
                    <w:t>(°)</w:t>
                  </w:r>
                </w:p>
              </w:tc>
              <w:tc>
                <w:tcPr>
                  <w:tcW w:w="718" w:type="dxa"/>
                  <w:vMerge w:val="restart"/>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排气筒底部海拔高度</w:t>
                  </w:r>
                  <w:r w:rsidRPr="0018526A">
                    <w:rPr>
                      <w:rFonts w:eastAsiaTheme="minorEastAsia"/>
                      <w:color w:val="000000" w:themeColor="text1"/>
                      <w:szCs w:val="21"/>
                    </w:rPr>
                    <w:t>(m)</w:t>
                  </w:r>
                </w:p>
              </w:tc>
              <w:tc>
                <w:tcPr>
                  <w:tcW w:w="2536" w:type="dxa"/>
                  <w:gridSpan w:val="4"/>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排气筒参数</w:t>
                  </w:r>
                </w:p>
              </w:tc>
              <w:tc>
                <w:tcPr>
                  <w:tcW w:w="3705" w:type="dxa"/>
                  <w:gridSpan w:val="4"/>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污染物排放速率</w:t>
                  </w:r>
                  <w:r w:rsidRPr="0018526A">
                    <w:rPr>
                      <w:rFonts w:eastAsiaTheme="minorEastAsia"/>
                      <w:color w:val="000000" w:themeColor="text1"/>
                      <w:szCs w:val="21"/>
                    </w:rPr>
                    <w:t>(kg/h)</w:t>
                  </w:r>
                </w:p>
              </w:tc>
            </w:tr>
            <w:tr w:rsidR="006C6084" w:rsidRPr="0018526A" w:rsidTr="003C463B">
              <w:trPr>
                <w:trHeight w:val="800"/>
              </w:trPr>
              <w:tc>
                <w:tcPr>
                  <w:tcW w:w="381" w:type="dxa"/>
                  <w:vMerge/>
                  <w:vAlign w:val="center"/>
                </w:tcPr>
                <w:p w:rsidR="006C6084" w:rsidRPr="0018526A" w:rsidRDefault="006C6084" w:rsidP="003C463B">
                  <w:pPr>
                    <w:spacing w:line="360" w:lineRule="exact"/>
                    <w:jc w:val="center"/>
                    <w:rPr>
                      <w:rFonts w:eastAsiaTheme="minorEastAsia"/>
                      <w:color w:val="000000" w:themeColor="text1"/>
                      <w:szCs w:val="21"/>
                    </w:rPr>
                  </w:pPr>
                </w:p>
              </w:tc>
              <w:tc>
                <w:tcPr>
                  <w:tcW w:w="105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经度</w:t>
                  </w:r>
                </w:p>
              </w:tc>
              <w:tc>
                <w:tcPr>
                  <w:tcW w:w="96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纬度</w:t>
                  </w:r>
                </w:p>
              </w:tc>
              <w:tc>
                <w:tcPr>
                  <w:tcW w:w="718" w:type="dxa"/>
                  <w:vMerge/>
                  <w:vAlign w:val="center"/>
                </w:tcPr>
                <w:p w:rsidR="006C6084" w:rsidRPr="0018526A" w:rsidRDefault="006C6084" w:rsidP="003C463B">
                  <w:pPr>
                    <w:spacing w:line="360" w:lineRule="exact"/>
                    <w:jc w:val="center"/>
                    <w:rPr>
                      <w:rFonts w:eastAsiaTheme="minorEastAsia"/>
                      <w:color w:val="000000" w:themeColor="text1"/>
                      <w:szCs w:val="21"/>
                    </w:rPr>
                  </w:pPr>
                </w:p>
              </w:tc>
              <w:tc>
                <w:tcPr>
                  <w:tcW w:w="63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高度</w:t>
                  </w:r>
                  <w:r w:rsidRPr="0018526A">
                    <w:rPr>
                      <w:rFonts w:eastAsiaTheme="minorEastAsia"/>
                      <w:color w:val="000000" w:themeColor="text1"/>
                      <w:szCs w:val="21"/>
                    </w:rPr>
                    <w:t>(m)</w:t>
                  </w:r>
                </w:p>
              </w:tc>
              <w:tc>
                <w:tcPr>
                  <w:tcW w:w="55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内径</w:t>
                  </w:r>
                  <w:r w:rsidRPr="0018526A">
                    <w:rPr>
                      <w:rFonts w:eastAsiaTheme="minorEastAsia"/>
                      <w:color w:val="000000" w:themeColor="text1"/>
                      <w:szCs w:val="21"/>
                    </w:rPr>
                    <w:t>(m)</w:t>
                  </w:r>
                </w:p>
              </w:tc>
              <w:tc>
                <w:tcPr>
                  <w:tcW w:w="71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温度</w:t>
                  </w:r>
                  <w:r w:rsidRPr="0018526A">
                    <w:rPr>
                      <w:rFonts w:eastAsiaTheme="minorEastAsia"/>
                      <w:color w:val="000000" w:themeColor="text1"/>
                      <w:szCs w:val="21"/>
                    </w:rPr>
                    <w:t>(</w:t>
                  </w:r>
                  <w:r w:rsidRPr="0018526A">
                    <w:rPr>
                      <w:rFonts w:asciiTheme="minorEastAsia" w:eastAsiaTheme="minorEastAsia" w:hAnsiTheme="minorEastAsia"/>
                      <w:color w:val="000000" w:themeColor="text1"/>
                      <w:szCs w:val="21"/>
                    </w:rPr>
                    <w:t>℃</w:t>
                  </w:r>
                  <w:r w:rsidRPr="0018526A">
                    <w:rPr>
                      <w:rFonts w:eastAsiaTheme="minorEastAsia"/>
                      <w:color w:val="000000" w:themeColor="text1"/>
                      <w:szCs w:val="21"/>
                    </w:rPr>
                    <w:t>)</w:t>
                  </w:r>
                </w:p>
              </w:tc>
              <w:tc>
                <w:tcPr>
                  <w:tcW w:w="63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流速</w:t>
                  </w:r>
                  <w:r w:rsidRPr="0018526A">
                    <w:rPr>
                      <w:rFonts w:eastAsiaTheme="minorEastAsia"/>
                      <w:color w:val="000000" w:themeColor="text1"/>
                      <w:szCs w:val="21"/>
                    </w:rPr>
                    <w:t>(m/s)</w:t>
                  </w:r>
                </w:p>
              </w:tc>
              <w:tc>
                <w:tcPr>
                  <w:tcW w:w="87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二甲苯</w:t>
                  </w:r>
                </w:p>
              </w:tc>
              <w:tc>
                <w:tcPr>
                  <w:tcW w:w="99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甲苯</w:t>
                  </w:r>
                </w:p>
              </w:tc>
              <w:tc>
                <w:tcPr>
                  <w:tcW w:w="85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NMHC</w:t>
                  </w:r>
                </w:p>
              </w:tc>
              <w:tc>
                <w:tcPr>
                  <w:tcW w:w="993"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TSP</w:t>
                  </w:r>
                </w:p>
              </w:tc>
            </w:tr>
            <w:tr w:rsidR="006C6084" w:rsidRPr="0018526A" w:rsidTr="003C463B">
              <w:trPr>
                <w:trHeight w:val="800"/>
              </w:trPr>
              <w:tc>
                <w:tcPr>
                  <w:tcW w:w="381"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焊接烟尘</w:t>
                  </w:r>
                </w:p>
              </w:tc>
              <w:tc>
                <w:tcPr>
                  <w:tcW w:w="105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116.029976</w:t>
                  </w:r>
                </w:p>
              </w:tc>
              <w:tc>
                <w:tcPr>
                  <w:tcW w:w="96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43.911552</w:t>
                  </w:r>
                </w:p>
              </w:tc>
              <w:tc>
                <w:tcPr>
                  <w:tcW w:w="71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992.00</w:t>
                  </w:r>
                </w:p>
              </w:tc>
              <w:tc>
                <w:tcPr>
                  <w:tcW w:w="63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15.00</w:t>
                  </w:r>
                </w:p>
              </w:tc>
              <w:tc>
                <w:tcPr>
                  <w:tcW w:w="55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0.60</w:t>
                  </w:r>
                </w:p>
              </w:tc>
              <w:tc>
                <w:tcPr>
                  <w:tcW w:w="71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0.00</w:t>
                  </w:r>
                </w:p>
              </w:tc>
              <w:tc>
                <w:tcPr>
                  <w:tcW w:w="63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0.98</w:t>
                  </w:r>
                </w:p>
              </w:tc>
              <w:tc>
                <w:tcPr>
                  <w:tcW w:w="87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w:t>
                  </w:r>
                </w:p>
              </w:tc>
              <w:tc>
                <w:tcPr>
                  <w:tcW w:w="99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w:t>
                  </w:r>
                </w:p>
              </w:tc>
              <w:tc>
                <w:tcPr>
                  <w:tcW w:w="85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w:t>
                  </w:r>
                </w:p>
              </w:tc>
              <w:tc>
                <w:tcPr>
                  <w:tcW w:w="993"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0.0001</w:t>
                  </w:r>
                </w:p>
              </w:tc>
            </w:tr>
            <w:tr w:rsidR="006C6084" w:rsidRPr="0018526A" w:rsidTr="003C463B">
              <w:trPr>
                <w:trHeight w:val="800"/>
              </w:trPr>
              <w:tc>
                <w:tcPr>
                  <w:tcW w:w="381"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烤漆房</w:t>
                  </w:r>
                </w:p>
              </w:tc>
              <w:tc>
                <w:tcPr>
                  <w:tcW w:w="105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116.030137</w:t>
                  </w:r>
                </w:p>
              </w:tc>
              <w:tc>
                <w:tcPr>
                  <w:tcW w:w="96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43.911374</w:t>
                  </w:r>
                </w:p>
              </w:tc>
              <w:tc>
                <w:tcPr>
                  <w:tcW w:w="71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992.00</w:t>
                  </w:r>
                </w:p>
              </w:tc>
              <w:tc>
                <w:tcPr>
                  <w:tcW w:w="63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15.00</w:t>
                  </w:r>
                </w:p>
              </w:tc>
              <w:tc>
                <w:tcPr>
                  <w:tcW w:w="55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0.60</w:t>
                  </w:r>
                </w:p>
              </w:tc>
              <w:tc>
                <w:tcPr>
                  <w:tcW w:w="71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100.00</w:t>
                  </w:r>
                </w:p>
              </w:tc>
              <w:tc>
                <w:tcPr>
                  <w:tcW w:w="63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11.80</w:t>
                  </w:r>
                </w:p>
              </w:tc>
              <w:tc>
                <w:tcPr>
                  <w:tcW w:w="87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0.0</w:t>
                  </w:r>
                  <w:r w:rsidR="00A44FC3" w:rsidRPr="0018526A">
                    <w:rPr>
                      <w:rFonts w:eastAsiaTheme="minorEastAsia" w:hint="eastAsia"/>
                      <w:color w:val="000000" w:themeColor="text1"/>
                      <w:szCs w:val="21"/>
                    </w:rPr>
                    <w:t>0</w:t>
                  </w:r>
                  <w:r w:rsidRPr="0018526A">
                    <w:rPr>
                      <w:rFonts w:eastAsiaTheme="minorEastAsia"/>
                      <w:color w:val="000000" w:themeColor="text1"/>
                      <w:szCs w:val="21"/>
                    </w:rPr>
                    <w:t>12</w:t>
                  </w:r>
                </w:p>
              </w:tc>
              <w:tc>
                <w:tcPr>
                  <w:tcW w:w="99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0.0010</w:t>
                  </w:r>
                </w:p>
              </w:tc>
              <w:tc>
                <w:tcPr>
                  <w:tcW w:w="850" w:type="dxa"/>
                  <w:vAlign w:val="center"/>
                </w:tcPr>
                <w:p w:rsidR="006C6084" w:rsidRPr="0018526A" w:rsidRDefault="006C6084" w:rsidP="00A44FC3">
                  <w:pPr>
                    <w:spacing w:line="360" w:lineRule="exact"/>
                    <w:jc w:val="center"/>
                    <w:rPr>
                      <w:rFonts w:eastAsiaTheme="minorEastAsia"/>
                      <w:color w:val="000000" w:themeColor="text1"/>
                      <w:szCs w:val="21"/>
                    </w:rPr>
                  </w:pPr>
                  <w:r w:rsidRPr="0018526A">
                    <w:rPr>
                      <w:rFonts w:eastAsiaTheme="minorEastAsia"/>
                      <w:color w:val="000000" w:themeColor="text1"/>
                      <w:szCs w:val="21"/>
                    </w:rPr>
                    <w:t>0.</w:t>
                  </w:r>
                  <w:r w:rsidR="00A44FC3" w:rsidRPr="0018526A">
                    <w:rPr>
                      <w:rFonts w:eastAsiaTheme="minorEastAsia" w:hint="eastAsia"/>
                      <w:color w:val="000000" w:themeColor="text1"/>
                      <w:szCs w:val="21"/>
                    </w:rPr>
                    <w:t>0025</w:t>
                  </w:r>
                </w:p>
              </w:tc>
              <w:tc>
                <w:tcPr>
                  <w:tcW w:w="993"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0.000</w:t>
                  </w:r>
                  <w:r w:rsidR="00A44FC3" w:rsidRPr="0018526A">
                    <w:rPr>
                      <w:rFonts w:eastAsiaTheme="minorEastAsia" w:hint="eastAsia"/>
                      <w:color w:val="000000" w:themeColor="text1"/>
                      <w:szCs w:val="21"/>
                    </w:rPr>
                    <w:t>9</w:t>
                  </w:r>
                </w:p>
              </w:tc>
            </w:tr>
          </w:tbl>
          <w:p w:rsidR="006C6084" w:rsidRPr="0018526A" w:rsidRDefault="006C6084" w:rsidP="006C6084">
            <w:pPr>
              <w:spacing w:line="480" w:lineRule="exact"/>
              <w:jc w:val="center"/>
              <w:rPr>
                <w:color w:val="000000" w:themeColor="text1"/>
              </w:rPr>
            </w:pPr>
            <w:r w:rsidRPr="0018526A">
              <w:rPr>
                <w:rFonts w:eastAsiaTheme="minorEastAsia" w:hAnsiTheme="minorEastAsia"/>
                <w:b/>
                <w:color w:val="000000" w:themeColor="text1"/>
                <w:sz w:val="24"/>
              </w:rPr>
              <w:t>表</w:t>
            </w:r>
            <w:r w:rsidRPr="0018526A">
              <w:rPr>
                <w:rFonts w:eastAsiaTheme="minorEastAsia" w:hint="eastAsia"/>
                <w:b/>
                <w:color w:val="000000" w:themeColor="text1"/>
                <w:sz w:val="24"/>
              </w:rPr>
              <w:t>2</w:t>
            </w:r>
            <w:r w:rsidR="00976885" w:rsidRPr="0018526A">
              <w:rPr>
                <w:rFonts w:eastAsiaTheme="minorEastAsia" w:hint="eastAsia"/>
                <w:b/>
                <w:color w:val="000000" w:themeColor="text1"/>
                <w:sz w:val="24"/>
              </w:rPr>
              <w:t>5</w:t>
            </w:r>
            <w:r w:rsidRPr="0018526A">
              <w:rPr>
                <w:rFonts w:eastAsiaTheme="minorEastAsia" w:hint="eastAsia"/>
                <w:b/>
                <w:color w:val="000000" w:themeColor="text1"/>
                <w:sz w:val="24"/>
              </w:rPr>
              <w:t xml:space="preserve">  </w:t>
            </w:r>
            <w:r w:rsidRPr="0018526A">
              <w:rPr>
                <w:rFonts w:eastAsiaTheme="minorEastAsia" w:hAnsiTheme="minorEastAsia"/>
                <w:b/>
                <w:color w:val="000000" w:themeColor="text1"/>
                <w:sz w:val="24"/>
              </w:rPr>
              <w:t>主要废气污染源参数一览表</w:t>
            </w:r>
            <w:r w:rsidRPr="0018526A">
              <w:rPr>
                <w:rFonts w:eastAsiaTheme="minorEastAsia"/>
                <w:b/>
                <w:color w:val="000000" w:themeColor="text1"/>
                <w:sz w:val="24"/>
              </w:rPr>
              <w:t>(</w:t>
            </w:r>
            <w:r w:rsidRPr="0018526A">
              <w:rPr>
                <w:rFonts w:eastAsiaTheme="minorEastAsia" w:hAnsiTheme="minorEastAsia"/>
                <w:b/>
                <w:color w:val="000000" w:themeColor="text1"/>
                <w:sz w:val="24"/>
              </w:rPr>
              <w:t>矩形面源</w:t>
            </w:r>
            <w:r w:rsidRPr="0018526A">
              <w:rPr>
                <w:rFonts w:eastAsiaTheme="minorEastAsia"/>
                <w:b/>
                <w:color w:val="000000" w:themeColor="text1"/>
                <w:sz w:val="24"/>
              </w:rPr>
              <w:t>)</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04"/>
              <w:gridCol w:w="1162"/>
              <w:gridCol w:w="1068"/>
              <w:gridCol w:w="784"/>
              <w:gridCol w:w="689"/>
              <w:gridCol w:w="689"/>
              <w:gridCol w:w="595"/>
              <w:gridCol w:w="1134"/>
              <w:gridCol w:w="992"/>
              <w:gridCol w:w="850"/>
              <w:gridCol w:w="993"/>
            </w:tblGrid>
            <w:tr w:rsidR="006C6084" w:rsidRPr="0018526A" w:rsidTr="003C463B">
              <w:trPr>
                <w:trHeight w:val="800"/>
              </w:trPr>
              <w:tc>
                <w:tcPr>
                  <w:tcW w:w="404" w:type="dxa"/>
                  <w:vMerge w:val="restart"/>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污染源名称</w:t>
                  </w:r>
                </w:p>
              </w:tc>
              <w:tc>
                <w:tcPr>
                  <w:tcW w:w="2230" w:type="dxa"/>
                  <w:gridSpan w:val="2"/>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坐标</w:t>
                  </w:r>
                  <w:r w:rsidRPr="0018526A">
                    <w:rPr>
                      <w:rFonts w:eastAsiaTheme="minorEastAsia"/>
                      <w:color w:val="000000" w:themeColor="text1"/>
                      <w:szCs w:val="21"/>
                    </w:rPr>
                    <w:t>(°)</w:t>
                  </w:r>
                </w:p>
              </w:tc>
              <w:tc>
                <w:tcPr>
                  <w:tcW w:w="784" w:type="dxa"/>
                  <w:vMerge w:val="restart"/>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海拔高度</w:t>
                  </w:r>
                  <w:r w:rsidRPr="0018526A">
                    <w:rPr>
                      <w:rFonts w:eastAsiaTheme="minorEastAsia"/>
                      <w:color w:val="000000" w:themeColor="text1"/>
                      <w:szCs w:val="21"/>
                    </w:rPr>
                    <w:t>(m)</w:t>
                  </w:r>
                </w:p>
              </w:tc>
              <w:tc>
                <w:tcPr>
                  <w:tcW w:w="1973" w:type="dxa"/>
                  <w:gridSpan w:val="3"/>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矩形面源</w:t>
                  </w:r>
                </w:p>
              </w:tc>
              <w:tc>
                <w:tcPr>
                  <w:tcW w:w="3969" w:type="dxa"/>
                  <w:gridSpan w:val="4"/>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污染物排放速率</w:t>
                  </w:r>
                  <w:r w:rsidRPr="0018526A">
                    <w:rPr>
                      <w:rFonts w:eastAsiaTheme="minorEastAsia"/>
                      <w:color w:val="000000" w:themeColor="text1"/>
                      <w:szCs w:val="21"/>
                    </w:rPr>
                    <w:t>(kg/h)</w:t>
                  </w:r>
                </w:p>
              </w:tc>
            </w:tr>
            <w:tr w:rsidR="006C6084" w:rsidRPr="0018526A" w:rsidTr="003C463B">
              <w:trPr>
                <w:trHeight w:val="800"/>
              </w:trPr>
              <w:tc>
                <w:tcPr>
                  <w:tcW w:w="404" w:type="dxa"/>
                  <w:vMerge/>
                  <w:vAlign w:val="center"/>
                </w:tcPr>
                <w:p w:rsidR="006C6084" w:rsidRPr="0018526A" w:rsidRDefault="006C6084" w:rsidP="003C463B">
                  <w:pPr>
                    <w:spacing w:line="360" w:lineRule="exact"/>
                    <w:jc w:val="center"/>
                    <w:rPr>
                      <w:rFonts w:eastAsiaTheme="minorEastAsia"/>
                      <w:color w:val="000000" w:themeColor="text1"/>
                      <w:szCs w:val="21"/>
                    </w:rPr>
                  </w:pPr>
                </w:p>
              </w:tc>
              <w:tc>
                <w:tcPr>
                  <w:tcW w:w="116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经度</w:t>
                  </w:r>
                </w:p>
              </w:tc>
              <w:tc>
                <w:tcPr>
                  <w:tcW w:w="106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纬度</w:t>
                  </w:r>
                </w:p>
              </w:tc>
              <w:tc>
                <w:tcPr>
                  <w:tcW w:w="784" w:type="dxa"/>
                  <w:vMerge/>
                  <w:vAlign w:val="center"/>
                </w:tcPr>
                <w:p w:rsidR="006C6084" w:rsidRPr="0018526A" w:rsidRDefault="006C6084" w:rsidP="003C463B">
                  <w:pPr>
                    <w:spacing w:line="360" w:lineRule="exact"/>
                    <w:jc w:val="center"/>
                    <w:rPr>
                      <w:rFonts w:eastAsiaTheme="minorEastAsia"/>
                      <w:color w:val="000000" w:themeColor="text1"/>
                      <w:szCs w:val="21"/>
                    </w:rPr>
                  </w:pPr>
                </w:p>
              </w:tc>
              <w:tc>
                <w:tcPr>
                  <w:tcW w:w="689"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长度</w:t>
                  </w:r>
                  <w:r w:rsidRPr="0018526A">
                    <w:rPr>
                      <w:rFonts w:eastAsiaTheme="minorEastAsia"/>
                      <w:color w:val="000000" w:themeColor="text1"/>
                      <w:szCs w:val="21"/>
                    </w:rPr>
                    <w:t>(m)</w:t>
                  </w:r>
                </w:p>
              </w:tc>
              <w:tc>
                <w:tcPr>
                  <w:tcW w:w="689"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宽度</w:t>
                  </w:r>
                  <w:r w:rsidRPr="0018526A">
                    <w:rPr>
                      <w:rFonts w:eastAsiaTheme="minorEastAsia"/>
                      <w:color w:val="000000" w:themeColor="text1"/>
                      <w:szCs w:val="21"/>
                    </w:rPr>
                    <w:t>(m)</w:t>
                  </w:r>
                </w:p>
              </w:tc>
              <w:tc>
                <w:tcPr>
                  <w:tcW w:w="595"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有效高度</w:t>
                  </w:r>
                  <w:r w:rsidRPr="0018526A">
                    <w:rPr>
                      <w:rFonts w:eastAsiaTheme="minorEastAsia"/>
                      <w:color w:val="000000" w:themeColor="text1"/>
                      <w:szCs w:val="21"/>
                    </w:rPr>
                    <w:t>(m)</w:t>
                  </w:r>
                </w:p>
              </w:tc>
              <w:tc>
                <w:tcPr>
                  <w:tcW w:w="113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二甲苯</w:t>
                  </w:r>
                </w:p>
              </w:tc>
              <w:tc>
                <w:tcPr>
                  <w:tcW w:w="99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甲苯</w:t>
                  </w:r>
                </w:p>
              </w:tc>
              <w:tc>
                <w:tcPr>
                  <w:tcW w:w="850"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NMHC</w:t>
                  </w:r>
                </w:p>
              </w:tc>
              <w:tc>
                <w:tcPr>
                  <w:tcW w:w="993"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TSP</w:t>
                  </w:r>
                </w:p>
              </w:tc>
            </w:tr>
            <w:tr w:rsidR="006C6084" w:rsidRPr="0018526A" w:rsidTr="003C463B">
              <w:trPr>
                <w:trHeight w:val="800"/>
              </w:trPr>
              <w:tc>
                <w:tcPr>
                  <w:tcW w:w="40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hAnsiTheme="minorEastAsia"/>
                      <w:color w:val="000000" w:themeColor="text1"/>
                      <w:szCs w:val="21"/>
                    </w:rPr>
                    <w:t>矩形面源</w:t>
                  </w:r>
                </w:p>
              </w:tc>
              <w:tc>
                <w:tcPr>
                  <w:tcW w:w="116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116.029794</w:t>
                  </w:r>
                </w:p>
              </w:tc>
              <w:tc>
                <w:tcPr>
                  <w:tcW w:w="1068"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43.911772</w:t>
                  </w:r>
                </w:p>
              </w:tc>
              <w:tc>
                <w:tcPr>
                  <w:tcW w:w="784"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992.00</w:t>
                  </w:r>
                </w:p>
              </w:tc>
              <w:tc>
                <w:tcPr>
                  <w:tcW w:w="689"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40.79</w:t>
                  </w:r>
                </w:p>
              </w:tc>
              <w:tc>
                <w:tcPr>
                  <w:tcW w:w="689"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58.16</w:t>
                  </w:r>
                </w:p>
              </w:tc>
              <w:tc>
                <w:tcPr>
                  <w:tcW w:w="595"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8.00</w:t>
                  </w:r>
                </w:p>
              </w:tc>
              <w:tc>
                <w:tcPr>
                  <w:tcW w:w="1134" w:type="dxa"/>
                  <w:vAlign w:val="center"/>
                </w:tcPr>
                <w:p w:rsidR="006C6084" w:rsidRPr="0018526A" w:rsidRDefault="006C6084" w:rsidP="00A44FC3">
                  <w:pPr>
                    <w:spacing w:line="360" w:lineRule="exact"/>
                    <w:jc w:val="center"/>
                    <w:rPr>
                      <w:rFonts w:eastAsiaTheme="minorEastAsia"/>
                      <w:color w:val="000000" w:themeColor="text1"/>
                      <w:szCs w:val="21"/>
                    </w:rPr>
                  </w:pPr>
                  <w:r w:rsidRPr="0018526A">
                    <w:rPr>
                      <w:rFonts w:eastAsiaTheme="minorEastAsia"/>
                      <w:color w:val="000000" w:themeColor="text1"/>
                      <w:szCs w:val="21"/>
                    </w:rPr>
                    <w:t>0.00</w:t>
                  </w:r>
                  <w:r w:rsidR="00A44FC3" w:rsidRPr="0018526A">
                    <w:rPr>
                      <w:rFonts w:eastAsiaTheme="minorEastAsia" w:hint="eastAsia"/>
                      <w:color w:val="000000" w:themeColor="text1"/>
                      <w:szCs w:val="21"/>
                    </w:rPr>
                    <w:t>07</w:t>
                  </w:r>
                </w:p>
              </w:tc>
              <w:tc>
                <w:tcPr>
                  <w:tcW w:w="992" w:type="dxa"/>
                  <w:vAlign w:val="center"/>
                </w:tcPr>
                <w:p w:rsidR="006C6084" w:rsidRPr="0018526A" w:rsidRDefault="006C6084"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0.0005</w:t>
                  </w:r>
                </w:p>
              </w:tc>
              <w:tc>
                <w:tcPr>
                  <w:tcW w:w="850" w:type="dxa"/>
                  <w:vAlign w:val="center"/>
                </w:tcPr>
                <w:p w:rsidR="006C6084" w:rsidRPr="0018526A" w:rsidRDefault="006C6084" w:rsidP="00A44FC3">
                  <w:pPr>
                    <w:spacing w:line="360" w:lineRule="exact"/>
                    <w:jc w:val="center"/>
                    <w:rPr>
                      <w:rFonts w:eastAsiaTheme="minorEastAsia"/>
                      <w:color w:val="000000" w:themeColor="text1"/>
                      <w:szCs w:val="21"/>
                    </w:rPr>
                  </w:pPr>
                  <w:r w:rsidRPr="0018526A">
                    <w:rPr>
                      <w:rFonts w:eastAsiaTheme="minorEastAsia"/>
                      <w:color w:val="000000" w:themeColor="text1"/>
                      <w:szCs w:val="21"/>
                    </w:rPr>
                    <w:t>0.0</w:t>
                  </w:r>
                  <w:r w:rsidR="00A44FC3" w:rsidRPr="0018526A">
                    <w:rPr>
                      <w:rFonts w:eastAsiaTheme="minorEastAsia" w:hint="eastAsia"/>
                      <w:color w:val="000000" w:themeColor="text1"/>
                      <w:szCs w:val="21"/>
                    </w:rPr>
                    <w:t>020</w:t>
                  </w:r>
                </w:p>
              </w:tc>
              <w:tc>
                <w:tcPr>
                  <w:tcW w:w="993" w:type="dxa"/>
                  <w:vAlign w:val="center"/>
                </w:tcPr>
                <w:p w:rsidR="006C6084" w:rsidRPr="0018526A" w:rsidRDefault="00A44FC3" w:rsidP="003C463B">
                  <w:pPr>
                    <w:spacing w:line="360" w:lineRule="exact"/>
                    <w:jc w:val="center"/>
                    <w:rPr>
                      <w:rFonts w:eastAsiaTheme="minorEastAsia"/>
                      <w:color w:val="000000" w:themeColor="text1"/>
                      <w:szCs w:val="21"/>
                    </w:rPr>
                  </w:pPr>
                  <w:r w:rsidRPr="0018526A">
                    <w:rPr>
                      <w:rFonts w:eastAsiaTheme="minorEastAsia"/>
                      <w:color w:val="000000" w:themeColor="text1"/>
                      <w:szCs w:val="21"/>
                    </w:rPr>
                    <w:t>0.00</w:t>
                  </w:r>
                  <w:r w:rsidRPr="0018526A">
                    <w:rPr>
                      <w:rFonts w:eastAsiaTheme="minorEastAsia" w:hint="eastAsia"/>
                      <w:color w:val="000000" w:themeColor="text1"/>
                      <w:szCs w:val="21"/>
                    </w:rPr>
                    <w:t>5</w:t>
                  </w:r>
                  <w:r w:rsidR="006C6084" w:rsidRPr="0018526A">
                    <w:rPr>
                      <w:rFonts w:eastAsiaTheme="minorEastAsia"/>
                      <w:color w:val="000000" w:themeColor="text1"/>
                      <w:szCs w:val="21"/>
                    </w:rPr>
                    <w:t>0</w:t>
                  </w:r>
                </w:p>
              </w:tc>
            </w:tr>
          </w:tbl>
          <w:p w:rsidR="003C463B" w:rsidRPr="0018526A" w:rsidRDefault="003C463B" w:rsidP="003C463B">
            <w:pPr>
              <w:spacing w:line="480" w:lineRule="exact"/>
              <w:ind w:firstLineChars="200" w:firstLine="480"/>
              <w:jc w:val="left"/>
              <w:rPr>
                <w:b/>
                <w:bCs/>
                <w:color w:val="000000" w:themeColor="text1"/>
                <w:kern w:val="44"/>
                <w:sz w:val="28"/>
                <w:szCs w:val="44"/>
              </w:rPr>
            </w:pPr>
            <w:r w:rsidRPr="0018526A">
              <w:rPr>
                <w:rFonts w:hint="eastAsia"/>
                <w:color w:val="000000" w:themeColor="text1"/>
                <w:sz w:val="24"/>
              </w:rPr>
              <w:t>③</w:t>
            </w:r>
            <w:r w:rsidRPr="0018526A">
              <w:rPr>
                <w:color w:val="000000" w:themeColor="text1"/>
                <w:sz w:val="24"/>
              </w:rPr>
              <w:t>项目参数</w:t>
            </w:r>
          </w:p>
          <w:p w:rsidR="003C463B" w:rsidRPr="0018526A" w:rsidRDefault="003C463B" w:rsidP="003C463B">
            <w:pPr>
              <w:spacing w:line="480" w:lineRule="exact"/>
              <w:ind w:firstLineChars="200" w:firstLine="480"/>
              <w:jc w:val="left"/>
              <w:rPr>
                <w:color w:val="000000" w:themeColor="text1"/>
                <w:sz w:val="24"/>
              </w:rPr>
            </w:pPr>
            <w:r w:rsidRPr="0018526A">
              <w:rPr>
                <w:color w:val="000000" w:themeColor="text1"/>
                <w:sz w:val="24"/>
              </w:rPr>
              <w:t>估算模式所用参数见表。</w:t>
            </w:r>
          </w:p>
          <w:p w:rsidR="003C463B" w:rsidRPr="0018526A" w:rsidRDefault="003C463B" w:rsidP="003C463B">
            <w:pPr>
              <w:spacing w:line="480" w:lineRule="exact"/>
              <w:jc w:val="center"/>
              <w:rPr>
                <w:rFonts w:hAnsi="宋体"/>
                <w:b/>
                <w:color w:val="000000" w:themeColor="text1"/>
                <w:sz w:val="24"/>
              </w:rPr>
            </w:pPr>
          </w:p>
          <w:p w:rsidR="003C463B" w:rsidRPr="0018526A" w:rsidRDefault="003C463B" w:rsidP="003C463B">
            <w:pPr>
              <w:spacing w:line="480" w:lineRule="exact"/>
              <w:jc w:val="center"/>
              <w:rPr>
                <w:rFonts w:hAnsi="宋体"/>
                <w:b/>
                <w:color w:val="000000" w:themeColor="text1"/>
                <w:sz w:val="24"/>
              </w:rPr>
            </w:pPr>
          </w:p>
          <w:p w:rsidR="003C463B" w:rsidRPr="0018526A" w:rsidRDefault="003C463B" w:rsidP="003C463B">
            <w:pPr>
              <w:spacing w:line="480" w:lineRule="exact"/>
              <w:jc w:val="center"/>
              <w:rPr>
                <w:rFonts w:hAnsi="宋体"/>
                <w:b/>
                <w:color w:val="000000" w:themeColor="text1"/>
                <w:sz w:val="24"/>
              </w:rPr>
            </w:pPr>
          </w:p>
          <w:p w:rsidR="003C463B" w:rsidRPr="0018526A" w:rsidRDefault="003C463B" w:rsidP="003C463B">
            <w:pPr>
              <w:spacing w:line="480" w:lineRule="exact"/>
              <w:jc w:val="center"/>
              <w:rPr>
                <w:b/>
                <w:color w:val="000000" w:themeColor="text1"/>
              </w:rPr>
            </w:pPr>
            <w:r w:rsidRPr="0018526A">
              <w:rPr>
                <w:rFonts w:hAnsi="宋体"/>
                <w:b/>
                <w:color w:val="000000" w:themeColor="text1"/>
                <w:sz w:val="24"/>
              </w:rPr>
              <w:t>表</w:t>
            </w:r>
            <w:r w:rsidRPr="0018526A">
              <w:rPr>
                <w:rFonts w:hint="eastAsia"/>
                <w:b/>
                <w:color w:val="000000" w:themeColor="text1"/>
                <w:sz w:val="24"/>
              </w:rPr>
              <w:t>2</w:t>
            </w:r>
            <w:r w:rsidR="00976885" w:rsidRPr="0018526A">
              <w:rPr>
                <w:rFonts w:hint="eastAsia"/>
                <w:b/>
                <w:color w:val="000000" w:themeColor="text1"/>
                <w:sz w:val="24"/>
              </w:rPr>
              <w:t>6</w:t>
            </w:r>
            <w:r w:rsidRPr="0018526A">
              <w:rPr>
                <w:rFonts w:hint="eastAsia"/>
                <w:b/>
                <w:color w:val="000000" w:themeColor="text1"/>
                <w:sz w:val="24"/>
              </w:rPr>
              <w:t xml:space="preserve">  </w:t>
            </w:r>
            <w:r w:rsidRPr="0018526A">
              <w:rPr>
                <w:rFonts w:hAnsi="宋体"/>
                <w:b/>
                <w:color w:val="000000" w:themeColor="text1"/>
                <w:sz w:val="24"/>
              </w:rPr>
              <w:t>估算模型参数表</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01"/>
              <w:gridCol w:w="3558"/>
              <w:gridCol w:w="2601"/>
            </w:tblGrid>
            <w:tr w:rsidR="003C463B" w:rsidRPr="0018526A" w:rsidTr="003C463B">
              <w:trPr>
                <w:trHeight w:val="800"/>
              </w:trPr>
              <w:tc>
                <w:tcPr>
                  <w:tcW w:w="6759" w:type="dxa"/>
                  <w:gridSpan w:val="2"/>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参数</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取值</w:t>
                  </w:r>
                </w:p>
              </w:tc>
            </w:tr>
            <w:tr w:rsidR="003C463B" w:rsidRPr="0018526A" w:rsidTr="003C463B">
              <w:trPr>
                <w:trHeight w:val="800"/>
              </w:trPr>
              <w:tc>
                <w:tcPr>
                  <w:tcW w:w="3201" w:type="dxa"/>
                  <w:vMerge w:val="restart"/>
                  <w:vAlign w:val="center"/>
                </w:tcPr>
                <w:p w:rsidR="003C463B" w:rsidRPr="0018526A" w:rsidRDefault="003C463B" w:rsidP="003C463B">
                  <w:pPr>
                    <w:jc w:val="center"/>
                    <w:rPr>
                      <w:color w:val="000000" w:themeColor="text1"/>
                    </w:rPr>
                  </w:pPr>
                  <w:r w:rsidRPr="0018526A">
                    <w:rPr>
                      <w:rFonts w:ascii="宋体" w:hAnsi="宋体"/>
                      <w:color w:val="000000" w:themeColor="text1"/>
                      <w:sz w:val="23"/>
                      <w:szCs w:val="23"/>
                    </w:rPr>
                    <w:t>城市/农村选项</w:t>
                  </w:r>
                </w:p>
              </w:tc>
              <w:tc>
                <w:tcPr>
                  <w:tcW w:w="3558"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城市</w:t>
                  </w:r>
                  <w:r w:rsidRPr="0018526A">
                    <w:rPr>
                      <w:color w:val="000000" w:themeColor="text1"/>
                      <w:szCs w:val="21"/>
                    </w:rPr>
                    <w:t>/</w:t>
                  </w:r>
                  <w:r w:rsidRPr="0018526A">
                    <w:rPr>
                      <w:rFonts w:hAnsi="宋体"/>
                      <w:color w:val="000000" w:themeColor="text1"/>
                      <w:szCs w:val="21"/>
                    </w:rPr>
                    <w:t>农村</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城市</w:t>
                  </w:r>
                </w:p>
              </w:tc>
            </w:tr>
            <w:tr w:rsidR="003C463B" w:rsidRPr="0018526A" w:rsidTr="003C463B">
              <w:trPr>
                <w:trHeight w:val="800"/>
              </w:trPr>
              <w:tc>
                <w:tcPr>
                  <w:tcW w:w="3201" w:type="dxa"/>
                  <w:vMerge/>
                  <w:vAlign w:val="center"/>
                </w:tcPr>
                <w:p w:rsidR="003C463B" w:rsidRPr="0018526A" w:rsidRDefault="003C463B" w:rsidP="003C463B">
                  <w:pPr>
                    <w:jc w:val="center"/>
                    <w:rPr>
                      <w:color w:val="000000" w:themeColor="text1"/>
                    </w:rPr>
                  </w:pPr>
                </w:p>
              </w:tc>
              <w:tc>
                <w:tcPr>
                  <w:tcW w:w="3558"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人口数</w:t>
                  </w:r>
                  <w:r w:rsidRPr="0018526A">
                    <w:rPr>
                      <w:color w:val="000000" w:themeColor="text1"/>
                      <w:szCs w:val="21"/>
                    </w:rPr>
                    <w:t>(</w:t>
                  </w:r>
                  <w:r w:rsidRPr="0018526A">
                    <w:rPr>
                      <w:rFonts w:hAnsi="宋体"/>
                      <w:color w:val="000000" w:themeColor="text1"/>
                      <w:szCs w:val="21"/>
                    </w:rPr>
                    <w:t>城市人口数</w:t>
                  </w:r>
                  <w:r w:rsidRPr="0018526A">
                    <w:rPr>
                      <w:color w:val="000000" w:themeColor="text1"/>
                      <w:szCs w:val="21"/>
                    </w:rPr>
                    <w:t>)</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350000</w:t>
                  </w:r>
                </w:p>
              </w:tc>
            </w:tr>
            <w:tr w:rsidR="003C463B" w:rsidRPr="0018526A" w:rsidTr="003C463B">
              <w:trPr>
                <w:trHeight w:val="800"/>
              </w:trPr>
              <w:tc>
                <w:tcPr>
                  <w:tcW w:w="6759" w:type="dxa"/>
                  <w:gridSpan w:val="2"/>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最高环境温度</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39.8</w:t>
                  </w:r>
                </w:p>
              </w:tc>
            </w:tr>
            <w:tr w:rsidR="003C463B" w:rsidRPr="0018526A" w:rsidTr="003C463B">
              <w:trPr>
                <w:trHeight w:val="800"/>
              </w:trPr>
              <w:tc>
                <w:tcPr>
                  <w:tcW w:w="6759" w:type="dxa"/>
                  <w:gridSpan w:val="2"/>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最低环境温度</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-42.4</w:t>
                  </w:r>
                </w:p>
              </w:tc>
            </w:tr>
            <w:tr w:rsidR="003C463B" w:rsidRPr="0018526A" w:rsidTr="003C463B">
              <w:trPr>
                <w:trHeight w:val="800"/>
              </w:trPr>
              <w:tc>
                <w:tcPr>
                  <w:tcW w:w="6759" w:type="dxa"/>
                  <w:gridSpan w:val="2"/>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土地利用类型</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城市</w:t>
                  </w:r>
                </w:p>
              </w:tc>
            </w:tr>
            <w:tr w:rsidR="003C463B" w:rsidRPr="0018526A" w:rsidTr="003C463B">
              <w:trPr>
                <w:trHeight w:val="800"/>
              </w:trPr>
              <w:tc>
                <w:tcPr>
                  <w:tcW w:w="6759" w:type="dxa"/>
                  <w:gridSpan w:val="2"/>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区域湿度条件</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中等湿度</w:t>
                  </w:r>
                </w:p>
              </w:tc>
            </w:tr>
            <w:tr w:rsidR="003C463B" w:rsidRPr="0018526A" w:rsidTr="003C463B">
              <w:trPr>
                <w:trHeight w:val="800"/>
              </w:trPr>
              <w:tc>
                <w:tcPr>
                  <w:tcW w:w="3201" w:type="dxa"/>
                  <w:vMerge w:val="restart"/>
                  <w:vAlign w:val="center"/>
                </w:tcPr>
                <w:p w:rsidR="003C463B" w:rsidRPr="0018526A" w:rsidRDefault="003C463B" w:rsidP="00976885">
                  <w:pPr>
                    <w:spacing w:line="360" w:lineRule="exact"/>
                    <w:jc w:val="center"/>
                    <w:rPr>
                      <w:color w:val="000000" w:themeColor="text1"/>
                      <w:szCs w:val="21"/>
                    </w:rPr>
                  </w:pPr>
                  <w:r w:rsidRPr="0018526A">
                    <w:rPr>
                      <w:rFonts w:ascii="宋体" w:hAnsi="宋体"/>
                      <w:color w:val="000000" w:themeColor="text1"/>
                      <w:szCs w:val="21"/>
                    </w:rPr>
                    <w:t>是否考虑地形</w:t>
                  </w:r>
                </w:p>
              </w:tc>
              <w:tc>
                <w:tcPr>
                  <w:tcW w:w="3558" w:type="dxa"/>
                  <w:vAlign w:val="center"/>
                </w:tcPr>
                <w:p w:rsidR="003C463B" w:rsidRPr="0018526A" w:rsidRDefault="003C463B" w:rsidP="00976885">
                  <w:pPr>
                    <w:spacing w:line="360" w:lineRule="exact"/>
                    <w:jc w:val="center"/>
                    <w:rPr>
                      <w:color w:val="000000" w:themeColor="text1"/>
                      <w:szCs w:val="21"/>
                    </w:rPr>
                  </w:pPr>
                  <w:r w:rsidRPr="0018526A">
                    <w:rPr>
                      <w:rFonts w:hAnsi="宋体"/>
                      <w:color w:val="000000" w:themeColor="text1"/>
                      <w:szCs w:val="21"/>
                    </w:rPr>
                    <w:t>考虑地形</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否</w:t>
                  </w:r>
                </w:p>
              </w:tc>
            </w:tr>
            <w:tr w:rsidR="003C463B" w:rsidRPr="0018526A" w:rsidTr="003C463B">
              <w:trPr>
                <w:trHeight w:val="800"/>
              </w:trPr>
              <w:tc>
                <w:tcPr>
                  <w:tcW w:w="3201" w:type="dxa"/>
                  <w:vMerge/>
                  <w:vAlign w:val="center"/>
                </w:tcPr>
                <w:p w:rsidR="003C463B" w:rsidRPr="0018526A" w:rsidRDefault="003C463B" w:rsidP="00976885">
                  <w:pPr>
                    <w:spacing w:line="360" w:lineRule="exact"/>
                    <w:jc w:val="center"/>
                    <w:rPr>
                      <w:color w:val="000000" w:themeColor="text1"/>
                      <w:szCs w:val="21"/>
                    </w:rPr>
                  </w:pPr>
                </w:p>
              </w:tc>
              <w:tc>
                <w:tcPr>
                  <w:tcW w:w="3558" w:type="dxa"/>
                  <w:vAlign w:val="center"/>
                </w:tcPr>
                <w:p w:rsidR="003C463B" w:rsidRPr="0018526A" w:rsidRDefault="003C463B" w:rsidP="00976885">
                  <w:pPr>
                    <w:spacing w:line="360" w:lineRule="exact"/>
                    <w:jc w:val="center"/>
                    <w:rPr>
                      <w:color w:val="000000" w:themeColor="text1"/>
                      <w:szCs w:val="21"/>
                    </w:rPr>
                  </w:pPr>
                  <w:r w:rsidRPr="0018526A">
                    <w:rPr>
                      <w:rFonts w:hAnsi="宋体"/>
                      <w:color w:val="000000" w:themeColor="text1"/>
                      <w:szCs w:val="21"/>
                    </w:rPr>
                    <w:t>地形数据分辨率</w:t>
                  </w:r>
                  <w:r w:rsidRPr="0018526A">
                    <w:rPr>
                      <w:color w:val="000000" w:themeColor="text1"/>
                      <w:szCs w:val="21"/>
                    </w:rPr>
                    <w:t>(m)</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r>
            <w:tr w:rsidR="003C463B" w:rsidRPr="0018526A" w:rsidTr="003C463B">
              <w:trPr>
                <w:trHeight w:val="800"/>
              </w:trPr>
              <w:tc>
                <w:tcPr>
                  <w:tcW w:w="3201" w:type="dxa"/>
                  <w:vMerge w:val="restart"/>
                  <w:vAlign w:val="center"/>
                </w:tcPr>
                <w:p w:rsidR="003C463B" w:rsidRPr="0018526A" w:rsidRDefault="003C463B" w:rsidP="00976885">
                  <w:pPr>
                    <w:spacing w:line="360" w:lineRule="exact"/>
                    <w:jc w:val="center"/>
                    <w:rPr>
                      <w:color w:val="000000" w:themeColor="text1"/>
                      <w:szCs w:val="21"/>
                    </w:rPr>
                  </w:pPr>
                  <w:r w:rsidRPr="0018526A">
                    <w:rPr>
                      <w:rFonts w:ascii="宋体" w:hAnsi="宋体"/>
                      <w:color w:val="000000" w:themeColor="text1"/>
                      <w:szCs w:val="21"/>
                    </w:rPr>
                    <w:t>是否考虑岸线熏烟</w:t>
                  </w:r>
                </w:p>
              </w:tc>
              <w:tc>
                <w:tcPr>
                  <w:tcW w:w="3558" w:type="dxa"/>
                  <w:vAlign w:val="center"/>
                </w:tcPr>
                <w:p w:rsidR="003C463B" w:rsidRPr="0018526A" w:rsidRDefault="003C463B" w:rsidP="00976885">
                  <w:pPr>
                    <w:spacing w:line="360" w:lineRule="exact"/>
                    <w:jc w:val="center"/>
                    <w:rPr>
                      <w:color w:val="000000" w:themeColor="text1"/>
                      <w:szCs w:val="21"/>
                    </w:rPr>
                  </w:pPr>
                  <w:r w:rsidRPr="0018526A">
                    <w:rPr>
                      <w:rFonts w:hAnsi="宋体"/>
                      <w:color w:val="000000" w:themeColor="text1"/>
                      <w:szCs w:val="21"/>
                    </w:rPr>
                    <w:t>考虑岸线熏烟</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否</w:t>
                  </w:r>
                </w:p>
              </w:tc>
            </w:tr>
            <w:tr w:rsidR="003C463B" w:rsidRPr="0018526A" w:rsidTr="003C463B">
              <w:trPr>
                <w:trHeight w:val="800"/>
              </w:trPr>
              <w:tc>
                <w:tcPr>
                  <w:tcW w:w="3201" w:type="dxa"/>
                  <w:vMerge/>
                  <w:vAlign w:val="center"/>
                </w:tcPr>
                <w:p w:rsidR="003C463B" w:rsidRPr="0018526A" w:rsidRDefault="003C463B" w:rsidP="00976885">
                  <w:pPr>
                    <w:spacing w:line="360" w:lineRule="exact"/>
                    <w:jc w:val="center"/>
                    <w:rPr>
                      <w:color w:val="000000" w:themeColor="text1"/>
                      <w:szCs w:val="21"/>
                    </w:rPr>
                  </w:pPr>
                </w:p>
              </w:tc>
              <w:tc>
                <w:tcPr>
                  <w:tcW w:w="3558" w:type="dxa"/>
                  <w:vAlign w:val="center"/>
                </w:tcPr>
                <w:p w:rsidR="003C463B" w:rsidRPr="0018526A" w:rsidRDefault="003C463B" w:rsidP="00976885">
                  <w:pPr>
                    <w:spacing w:line="360" w:lineRule="exact"/>
                    <w:jc w:val="center"/>
                    <w:rPr>
                      <w:color w:val="000000" w:themeColor="text1"/>
                      <w:szCs w:val="21"/>
                    </w:rPr>
                  </w:pPr>
                  <w:r w:rsidRPr="0018526A">
                    <w:rPr>
                      <w:rFonts w:hAnsi="宋体"/>
                      <w:color w:val="000000" w:themeColor="text1"/>
                      <w:szCs w:val="21"/>
                    </w:rPr>
                    <w:t>岸线距离</w:t>
                  </w:r>
                  <w:r w:rsidRPr="0018526A">
                    <w:rPr>
                      <w:color w:val="000000" w:themeColor="text1"/>
                      <w:szCs w:val="21"/>
                    </w:rPr>
                    <w:t>/m</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r>
            <w:tr w:rsidR="003C463B" w:rsidRPr="0018526A" w:rsidTr="003C463B">
              <w:trPr>
                <w:trHeight w:val="800"/>
              </w:trPr>
              <w:tc>
                <w:tcPr>
                  <w:tcW w:w="3201" w:type="dxa"/>
                  <w:vMerge/>
                  <w:vAlign w:val="center"/>
                </w:tcPr>
                <w:p w:rsidR="003C463B" w:rsidRPr="0018526A" w:rsidRDefault="003C463B" w:rsidP="00976885">
                  <w:pPr>
                    <w:spacing w:line="360" w:lineRule="exact"/>
                    <w:jc w:val="center"/>
                    <w:rPr>
                      <w:color w:val="000000" w:themeColor="text1"/>
                      <w:szCs w:val="21"/>
                    </w:rPr>
                  </w:pPr>
                </w:p>
              </w:tc>
              <w:tc>
                <w:tcPr>
                  <w:tcW w:w="3558" w:type="dxa"/>
                  <w:vAlign w:val="center"/>
                </w:tcPr>
                <w:p w:rsidR="003C463B" w:rsidRPr="0018526A" w:rsidRDefault="003C463B" w:rsidP="00976885">
                  <w:pPr>
                    <w:spacing w:line="360" w:lineRule="exact"/>
                    <w:jc w:val="center"/>
                    <w:rPr>
                      <w:color w:val="000000" w:themeColor="text1"/>
                      <w:szCs w:val="21"/>
                    </w:rPr>
                  </w:pPr>
                  <w:r w:rsidRPr="0018526A">
                    <w:rPr>
                      <w:rFonts w:hAnsi="宋体"/>
                      <w:color w:val="000000" w:themeColor="text1"/>
                      <w:szCs w:val="21"/>
                    </w:rPr>
                    <w:t>岸线方向</w:t>
                  </w:r>
                  <w:r w:rsidRPr="0018526A">
                    <w:rPr>
                      <w:color w:val="000000" w:themeColor="text1"/>
                      <w:szCs w:val="21"/>
                    </w:rPr>
                    <w:t>/°</w:t>
                  </w:r>
                </w:p>
              </w:tc>
              <w:tc>
                <w:tcPr>
                  <w:tcW w:w="26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r>
          </w:tbl>
          <w:p w:rsidR="003C463B" w:rsidRPr="0018526A" w:rsidRDefault="003C463B" w:rsidP="003C463B">
            <w:pPr>
              <w:spacing w:line="480" w:lineRule="exact"/>
              <w:jc w:val="center"/>
              <w:rPr>
                <w:b/>
                <w:color w:val="000000" w:themeColor="text1"/>
                <w:sz w:val="24"/>
              </w:rPr>
            </w:pPr>
            <w:r w:rsidRPr="0018526A">
              <w:rPr>
                <w:b/>
                <w:color w:val="000000" w:themeColor="text1"/>
                <w:sz w:val="24"/>
              </w:rPr>
              <w:t>表</w:t>
            </w:r>
            <w:r w:rsidRPr="0018526A">
              <w:rPr>
                <w:rFonts w:hint="eastAsia"/>
                <w:b/>
                <w:color w:val="000000" w:themeColor="text1"/>
                <w:sz w:val="24"/>
              </w:rPr>
              <w:t>2</w:t>
            </w:r>
            <w:r w:rsidR="00976885" w:rsidRPr="0018526A">
              <w:rPr>
                <w:rFonts w:hint="eastAsia"/>
                <w:b/>
                <w:color w:val="000000" w:themeColor="text1"/>
                <w:sz w:val="24"/>
              </w:rPr>
              <w:t>7</w:t>
            </w:r>
            <w:r w:rsidRPr="0018526A">
              <w:rPr>
                <w:rFonts w:hint="eastAsia"/>
                <w:b/>
                <w:color w:val="000000" w:themeColor="text1"/>
                <w:sz w:val="24"/>
              </w:rPr>
              <w:t xml:space="preserve">  </w:t>
            </w:r>
            <w:r w:rsidRPr="0018526A">
              <w:rPr>
                <w:rFonts w:hint="eastAsia"/>
                <w:b/>
                <w:color w:val="000000" w:themeColor="text1"/>
                <w:sz w:val="24"/>
              </w:rPr>
              <w:t>无组织排放</w:t>
            </w:r>
            <w:r w:rsidRPr="0018526A">
              <w:rPr>
                <w:b/>
                <w:color w:val="000000" w:themeColor="text1"/>
                <w:sz w:val="24"/>
              </w:rPr>
              <w:t>预测结果表</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51"/>
              <w:gridCol w:w="1300"/>
              <w:gridCol w:w="1048"/>
              <w:gridCol w:w="1355"/>
              <w:gridCol w:w="1103"/>
              <w:gridCol w:w="1502"/>
              <w:gridCol w:w="1701"/>
            </w:tblGrid>
            <w:tr w:rsidR="003C463B" w:rsidRPr="0018526A" w:rsidTr="003C463B">
              <w:trPr>
                <w:trHeight w:val="800"/>
              </w:trPr>
              <w:tc>
                <w:tcPr>
                  <w:tcW w:w="1351" w:type="dxa"/>
                  <w:vMerge w:val="restart"/>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下风向距离</w:t>
                  </w:r>
                </w:p>
              </w:tc>
              <w:tc>
                <w:tcPr>
                  <w:tcW w:w="8009" w:type="dxa"/>
                  <w:gridSpan w:val="6"/>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矩形面源</w:t>
                  </w:r>
                </w:p>
              </w:tc>
            </w:tr>
            <w:tr w:rsidR="003C463B" w:rsidRPr="0018526A" w:rsidTr="003C463B">
              <w:trPr>
                <w:trHeight w:val="800"/>
              </w:trPr>
              <w:tc>
                <w:tcPr>
                  <w:tcW w:w="1351" w:type="dxa"/>
                  <w:vMerge/>
                  <w:vAlign w:val="center"/>
                </w:tcPr>
                <w:p w:rsidR="003C463B" w:rsidRPr="0018526A" w:rsidRDefault="003C463B" w:rsidP="003C463B">
                  <w:pPr>
                    <w:spacing w:line="360" w:lineRule="exact"/>
                    <w:jc w:val="center"/>
                    <w:rPr>
                      <w:color w:val="000000" w:themeColor="text1"/>
                      <w:szCs w:val="21"/>
                    </w:rPr>
                  </w:pP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TSP</w:t>
                  </w:r>
                  <w:r w:rsidRPr="0018526A">
                    <w:rPr>
                      <w:rFonts w:hAnsi="宋体"/>
                      <w:color w:val="000000" w:themeColor="text1"/>
                      <w:szCs w:val="21"/>
                    </w:rPr>
                    <w:t>浓度</w:t>
                  </w:r>
                  <w:r w:rsidRPr="0018526A">
                    <w:rPr>
                      <w:color w:val="000000" w:themeColor="text1"/>
                      <w:szCs w:val="21"/>
                    </w:rPr>
                    <w:t>(μg/m³)</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TSP</w:t>
                  </w:r>
                  <w:r w:rsidRPr="0018526A">
                    <w:rPr>
                      <w:rFonts w:hAnsi="宋体"/>
                      <w:color w:val="000000" w:themeColor="text1"/>
                      <w:szCs w:val="21"/>
                    </w:rPr>
                    <w:t>占标率</w:t>
                  </w:r>
                  <w:r w:rsidRPr="0018526A">
                    <w:rPr>
                      <w:color w:val="000000" w:themeColor="text1"/>
                      <w:szCs w:val="21"/>
                    </w:rPr>
                    <w:t>(%)</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二甲苯浓度</w:t>
                  </w:r>
                  <w:r w:rsidRPr="0018526A">
                    <w:rPr>
                      <w:color w:val="000000" w:themeColor="text1"/>
                      <w:szCs w:val="21"/>
                    </w:rPr>
                    <w:t>(μg/m³)</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二甲苯占标率</w:t>
                  </w:r>
                  <w:r w:rsidRPr="0018526A">
                    <w:rPr>
                      <w:color w:val="000000" w:themeColor="text1"/>
                      <w:szCs w:val="21"/>
                    </w:rPr>
                    <w:t>(%)</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甲苯浓度</w:t>
                  </w:r>
                  <w:r w:rsidRPr="0018526A">
                    <w:rPr>
                      <w:color w:val="000000" w:themeColor="text1"/>
                      <w:szCs w:val="21"/>
                    </w:rPr>
                    <w:t>(μg/m³)</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甲苯占标率</w:t>
                  </w:r>
                  <w:r w:rsidRPr="0018526A">
                    <w:rPr>
                      <w:color w:val="000000" w:themeColor="text1"/>
                      <w:szCs w:val="21"/>
                    </w:rPr>
                    <w:t>(%)</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lastRenderedPageBreak/>
                    <w:t>50.0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0.5611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0.0623</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0.0786</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0.0393</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0.0561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0.0281</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0.1653</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0.0184</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0.0231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0.0116</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0.0165</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0.0083</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0.0499</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0.0055</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0.0070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0.0035</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0.0050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0.0025</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0.0252</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0.0028</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0.0035</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0.0018</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0.0025</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0.0013</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400.0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0.0155</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0.0017</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0.0022</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0.0011</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0.0016</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0.0008</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500.0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0.0107</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0.0012</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0.0015</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0.0007</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0.0005</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600.0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0.0079</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0.0009</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0.0006</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0.0008</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700.0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0.0062</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0.0007</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0.0009</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0.0006</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800.0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0.0051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0.0006</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0.0007</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0.0005</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900.0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0.0043</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0.0005</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0.0006</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0.0037</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0.0005</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1200.0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0.0028</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1400.0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0.0022</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1600.0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0.0018</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1800.0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0.0016</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0.0013</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lastRenderedPageBreak/>
                    <w:t>2500.0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0.0010</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0.0008</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3500.0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0.0006</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4000.0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0.0005</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4500.0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5000.0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10000.0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11000.0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12000.0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13000.0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14000.0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15000.0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20000.0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25000.0</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下风向最大浓度</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0.7109</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0.0790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0.0995</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0.0498</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0.0711</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0.0355</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下风向最大浓度出现距</w:t>
                  </w:r>
                  <w:r w:rsidRPr="0018526A">
                    <w:rPr>
                      <w:rFonts w:hAnsi="宋体"/>
                      <w:color w:val="000000" w:themeColor="text1"/>
                      <w:szCs w:val="21"/>
                    </w:rPr>
                    <w:lastRenderedPageBreak/>
                    <w:t>离</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lastRenderedPageBreak/>
                    <w:t>36.0</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36.0</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36.0</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36.0</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36.0</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36.0</w:t>
                  </w:r>
                </w:p>
              </w:tc>
            </w:tr>
            <w:tr w:rsidR="003C463B" w:rsidRPr="0018526A" w:rsidTr="003C463B">
              <w:trPr>
                <w:trHeight w:val="800"/>
              </w:trPr>
              <w:tc>
                <w:tcPr>
                  <w:tcW w:w="135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lastRenderedPageBreak/>
                    <w:t>D</w:t>
                  </w:r>
                  <w:r w:rsidRPr="0018526A">
                    <w:rPr>
                      <w:color w:val="000000" w:themeColor="text1"/>
                      <w:szCs w:val="21"/>
                      <w:vertAlign w:val="subscript"/>
                    </w:rPr>
                    <w:t>10</w:t>
                  </w:r>
                  <w:r w:rsidRPr="0018526A">
                    <w:rPr>
                      <w:color w:val="000000" w:themeColor="text1"/>
                      <w:szCs w:val="21"/>
                    </w:rPr>
                    <w:t>%</w:t>
                  </w:r>
                  <w:r w:rsidRPr="0018526A">
                    <w:rPr>
                      <w:rFonts w:hAnsi="宋体"/>
                      <w:color w:val="000000" w:themeColor="text1"/>
                      <w:szCs w:val="21"/>
                    </w:rPr>
                    <w:t>最远距离</w:t>
                  </w:r>
                </w:p>
              </w:tc>
              <w:tc>
                <w:tcPr>
                  <w:tcW w:w="1300"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c>
                <w:tcPr>
                  <w:tcW w:w="104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c>
                <w:tcPr>
                  <w:tcW w:w="1355"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c>
                <w:tcPr>
                  <w:tcW w:w="110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c>
                <w:tcPr>
                  <w:tcW w:w="1502"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c>
                <w:tcPr>
                  <w:tcW w:w="1701"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r>
          </w:tbl>
          <w:p w:rsidR="003C463B" w:rsidRPr="0018526A" w:rsidRDefault="003C463B" w:rsidP="003C463B">
            <w:pPr>
              <w:spacing w:line="480" w:lineRule="exact"/>
              <w:jc w:val="center"/>
              <w:rPr>
                <w:color w:val="000000" w:themeColor="text1"/>
              </w:rPr>
            </w:pPr>
            <w:r w:rsidRPr="0018526A">
              <w:rPr>
                <w:b/>
                <w:color w:val="000000" w:themeColor="text1"/>
                <w:sz w:val="24"/>
              </w:rPr>
              <w:t>表</w:t>
            </w:r>
            <w:r w:rsidRPr="0018526A">
              <w:rPr>
                <w:rFonts w:hint="eastAsia"/>
                <w:b/>
                <w:color w:val="000000" w:themeColor="text1"/>
                <w:sz w:val="24"/>
              </w:rPr>
              <w:t>2</w:t>
            </w:r>
            <w:r w:rsidR="00976885" w:rsidRPr="0018526A">
              <w:rPr>
                <w:rFonts w:hint="eastAsia"/>
                <w:b/>
                <w:color w:val="000000" w:themeColor="text1"/>
                <w:sz w:val="24"/>
              </w:rPr>
              <w:t>8</w:t>
            </w:r>
            <w:r w:rsidRPr="0018526A">
              <w:rPr>
                <w:rFonts w:hint="eastAsia"/>
                <w:b/>
                <w:color w:val="000000" w:themeColor="text1"/>
                <w:sz w:val="24"/>
              </w:rPr>
              <w:t xml:space="preserve">  </w:t>
            </w:r>
            <w:r w:rsidRPr="0018526A">
              <w:rPr>
                <w:rFonts w:hAnsi="宋体" w:hint="eastAsia"/>
                <w:b/>
                <w:color w:val="000000" w:themeColor="text1"/>
                <w:sz w:val="24"/>
              </w:rPr>
              <w:t>无组织排放</w:t>
            </w:r>
            <w:r w:rsidRPr="0018526A">
              <w:rPr>
                <w:b/>
                <w:color w:val="000000" w:themeColor="text1"/>
                <w:sz w:val="24"/>
              </w:rPr>
              <w:t>预测结果表</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533"/>
              <w:gridCol w:w="2719"/>
              <w:gridCol w:w="3108"/>
            </w:tblGrid>
            <w:tr w:rsidR="003C463B" w:rsidRPr="0018526A" w:rsidTr="003C463B">
              <w:trPr>
                <w:trHeight w:val="800"/>
              </w:trPr>
              <w:tc>
                <w:tcPr>
                  <w:tcW w:w="3533" w:type="dxa"/>
                  <w:vMerge w:val="restart"/>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下风向距离</w:t>
                  </w:r>
                </w:p>
              </w:tc>
              <w:tc>
                <w:tcPr>
                  <w:tcW w:w="5827" w:type="dxa"/>
                  <w:gridSpan w:val="2"/>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矩形面源</w:t>
                  </w:r>
                </w:p>
              </w:tc>
            </w:tr>
            <w:tr w:rsidR="003C463B" w:rsidRPr="0018526A" w:rsidTr="003C463B">
              <w:trPr>
                <w:trHeight w:val="800"/>
              </w:trPr>
              <w:tc>
                <w:tcPr>
                  <w:tcW w:w="3533" w:type="dxa"/>
                  <w:vMerge/>
                  <w:vAlign w:val="center"/>
                </w:tcPr>
                <w:p w:rsidR="003C463B" w:rsidRPr="0018526A" w:rsidRDefault="003C463B" w:rsidP="003C463B">
                  <w:pPr>
                    <w:spacing w:line="360" w:lineRule="exact"/>
                    <w:jc w:val="center"/>
                    <w:rPr>
                      <w:color w:val="000000" w:themeColor="text1"/>
                      <w:szCs w:val="21"/>
                    </w:rPr>
                  </w:pP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NMHC</w:t>
                  </w:r>
                  <w:r w:rsidRPr="0018526A">
                    <w:rPr>
                      <w:rFonts w:hAnsi="宋体"/>
                      <w:color w:val="000000" w:themeColor="text1"/>
                      <w:szCs w:val="21"/>
                    </w:rPr>
                    <w:t>浓度</w:t>
                  </w:r>
                  <w:r w:rsidRPr="0018526A">
                    <w:rPr>
                      <w:color w:val="000000" w:themeColor="text1"/>
                      <w:szCs w:val="21"/>
                    </w:rPr>
                    <w:t>(μg/m³)</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NMHC</w:t>
                  </w:r>
                  <w:r w:rsidRPr="0018526A">
                    <w:rPr>
                      <w:rFonts w:hAnsi="宋体"/>
                      <w:color w:val="000000" w:themeColor="text1"/>
                      <w:szCs w:val="21"/>
                    </w:rPr>
                    <w:t>占标率</w:t>
                  </w:r>
                  <w:r w:rsidRPr="0018526A">
                    <w:rPr>
                      <w:color w:val="000000" w:themeColor="text1"/>
                      <w:szCs w:val="21"/>
                    </w:rPr>
                    <w:t>(%)</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50.0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0.2244</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0.0112</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0.0661</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0.0033</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0.0199</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0.0101</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0.0005</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400.0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0.0062</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500.0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0.0043</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600.0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0.0032</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700.0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0.0025</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800.0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0.0020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900.0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0.0017</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0.0015</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lastRenderedPageBreak/>
                    <w:t>1200.0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0.0011</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1400.0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0.0009</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1600.0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0.0007</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1800.0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0.0006</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0.0005</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2500.0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0.0004</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0.0003</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3500.0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4000.0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4500.0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0.0002</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5000.0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10000.0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0.0001</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11000.0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12000.0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13000.0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14000.0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lastRenderedPageBreak/>
                    <w:t>15000.0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20000.0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25000.0</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0.0000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下风向最大浓度</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0.2844</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0.0142</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rFonts w:hAnsi="宋体"/>
                      <w:color w:val="000000" w:themeColor="text1"/>
                      <w:szCs w:val="21"/>
                    </w:rPr>
                    <w:t>下风向最大浓度出现距离</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36.0</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36.0</w:t>
                  </w:r>
                </w:p>
              </w:tc>
            </w:tr>
            <w:tr w:rsidR="003C463B" w:rsidRPr="0018526A" w:rsidTr="003C463B">
              <w:trPr>
                <w:trHeight w:val="800"/>
              </w:trPr>
              <w:tc>
                <w:tcPr>
                  <w:tcW w:w="3533"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D</w:t>
                  </w:r>
                  <w:r w:rsidRPr="0018526A">
                    <w:rPr>
                      <w:color w:val="000000" w:themeColor="text1"/>
                      <w:szCs w:val="21"/>
                      <w:vertAlign w:val="subscript"/>
                    </w:rPr>
                    <w:t>10</w:t>
                  </w:r>
                  <w:r w:rsidRPr="0018526A">
                    <w:rPr>
                      <w:color w:val="000000" w:themeColor="text1"/>
                      <w:szCs w:val="21"/>
                    </w:rPr>
                    <w:t>%</w:t>
                  </w:r>
                  <w:r w:rsidRPr="0018526A">
                    <w:rPr>
                      <w:rFonts w:hAnsi="宋体"/>
                      <w:color w:val="000000" w:themeColor="text1"/>
                      <w:szCs w:val="21"/>
                    </w:rPr>
                    <w:t>最远距离</w:t>
                  </w:r>
                </w:p>
              </w:tc>
              <w:tc>
                <w:tcPr>
                  <w:tcW w:w="2719"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c>
                <w:tcPr>
                  <w:tcW w:w="3108" w:type="dxa"/>
                  <w:vAlign w:val="center"/>
                </w:tcPr>
                <w:p w:rsidR="003C463B" w:rsidRPr="0018526A" w:rsidRDefault="003C463B" w:rsidP="003C463B">
                  <w:pPr>
                    <w:spacing w:line="360" w:lineRule="exact"/>
                    <w:jc w:val="center"/>
                    <w:rPr>
                      <w:color w:val="000000" w:themeColor="text1"/>
                      <w:szCs w:val="21"/>
                    </w:rPr>
                  </w:pPr>
                  <w:r w:rsidRPr="0018526A">
                    <w:rPr>
                      <w:color w:val="000000" w:themeColor="text1"/>
                      <w:szCs w:val="21"/>
                    </w:rPr>
                    <w:t>/</w:t>
                  </w:r>
                </w:p>
              </w:tc>
            </w:tr>
          </w:tbl>
          <w:p w:rsidR="003C463B" w:rsidRPr="0018526A" w:rsidRDefault="003C463B" w:rsidP="003C463B">
            <w:pPr>
              <w:autoSpaceDE w:val="0"/>
              <w:autoSpaceDN w:val="0"/>
              <w:adjustRightInd w:val="0"/>
              <w:spacing w:line="480" w:lineRule="exact"/>
              <w:jc w:val="center"/>
              <w:rPr>
                <w:color w:val="000000" w:themeColor="text1"/>
                <w:kern w:val="0"/>
                <w:sz w:val="24"/>
              </w:rPr>
            </w:pPr>
            <w:r w:rsidRPr="0018526A">
              <w:rPr>
                <w:b/>
                <w:color w:val="000000" w:themeColor="text1"/>
                <w:sz w:val="24"/>
              </w:rPr>
              <w:t>表</w:t>
            </w:r>
            <w:r w:rsidRPr="0018526A">
              <w:rPr>
                <w:rFonts w:hint="eastAsia"/>
                <w:b/>
                <w:color w:val="000000" w:themeColor="text1"/>
                <w:sz w:val="24"/>
              </w:rPr>
              <w:t>2</w:t>
            </w:r>
            <w:r w:rsidR="00976885" w:rsidRPr="0018526A">
              <w:rPr>
                <w:rFonts w:hint="eastAsia"/>
                <w:b/>
                <w:color w:val="000000" w:themeColor="text1"/>
                <w:sz w:val="24"/>
              </w:rPr>
              <w:t>9</w:t>
            </w:r>
            <w:r w:rsidRPr="0018526A">
              <w:rPr>
                <w:rFonts w:hint="eastAsia"/>
                <w:b/>
                <w:color w:val="000000" w:themeColor="text1"/>
                <w:sz w:val="24"/>
              </w:rPr>
              <w:t xml:space="preserve">  </w:t>
            </w:r>
            <w:r w:rsidRPr="0018526A">
              <w:rPr>
                <w:rFonts w:hAnsi="宋体" w:hint="eastAsia"/>
                <w:b/>
                <w:color w:val="000000" w:themeColor="text1"/>
                <w:sz w:val="24"/>
              </w:rPr>
              <w:t>烤漆房废气</w:t>
            </w:r>
            <w:r w:rsidRPr="0018526A">
              <w:rPr>
                <w:b/>
                <w:color w:val="000000" w:themeColor="text1"/>
                <w:sz w:val="24"/>
              </w:rPr>
              <w:t>预测结果表</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51"/>
              <w:gridCol w:w="1300"/>
              <w:gridCol w:w="1048"/>
              <w:gridCol w:w="1355"/>
              <w:gridCol w:w="1103"/>
              <w:gridCol w:w="1311"/>
              <w:gridCol w:w="1892"/>
            </w:tblGrid>
            <w:tr w:rsidR="00475609" w:rsidRPr="0018526A" w:rsidTr="00475609">
              <w:trPr>
                <w:trHeight w:val="800"/>
              </w:trPr>
              <w:tc>
                <w:tcPr>
                  <w:tcW w:w="1351" w:type="dxa"/>
                  <w:vMerge w:val="restart"/>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下风向距离</w:t>
                  </w:r>
                </w:p>
              </w:tc>
              <w:tc>
                <w:tcPr>
                  <w:tcW w:w="8009" w:type="dxa"/>
                  <w:gridSpan w:val="6"/>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烤漆房</w:t>
                  </w:r>
                </w:p>
              </w:tc>
            </w:tr>
            <w:tr w:rsidR="00475609" w:rsidRPr="0018526A" w:rsidTr="00475609">
              <w:trPr>
                <w:trHeight w:val="800"/>
              </w:trPr>
              <w:tc>
                <w:tcPr>
                  <w:tcW w:w="1351" w:type="dxa"/>
                  <w:vMerge/>
                  <w:vAlign w:val="center"/>
                </w:tcPr>
                <w:p w:rsidR="00475609" w:rsidRPr="0018526A" w:rsidRDefault="00475609" w:rsidP="00475609">
                  <w:pPr>
                    <w:spacing w:line="360" w:lineRule="exact"/>
                    <w:jc w:val="center"/>
                    <w:rPr>
                      <w:color w:val="000000" w:themeColor="text1"/>
                      <w:szCs w:val="21"/>
                    </w:rPr>
                  </w:pP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TSP</w:t>
                  </w:r>
                  <w:r w:rsidRPr="0018526A">
                    <w:rPr>
                      <w:rFonts w:hAnsi="宋体"/>
                      <w:color w:val="000000" w:themeColor="text1"/>
                      <w:szCs w:val="21"/>
                    </w:rPr>
                    <w:t>浓度</w:t>
                  </w:r>
                  <w:r w:rsidRPr="0018526A">
                    <w:rPr>
                      <w:color w:val="000000" w:themeColor="text1"/>
                      <w:szCs w:val="21"/>
                    </w:rPr>
                    <w:t>(μg/m³)</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TSP</w:t>
                  </w:r>
                  <w:r w:rsidRPr="0018526A">
                    <w:rPr>
                      <w:rFonts w:hAnsi="宋体"/>
                      <w:color w:val="000000" w:themeColor="text1"/>
                      <w:szCs w:val="21"/>
                    </w:rPr>
                    <w:t>占标率</w:t>
                  </w:r>
                  <w:r w:rsidRPr="0018526A">
                    <w:rPr>
                      <w:color w:val="000000" w:themeColor="text1"/>
                      <w:szCs w:val="21"/>
                    </w:rPr>
                    <w:t>(%)</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二甲苯浓度</w:t>
                  </w:r>
                  <w:r w:rsidRPr="0018526A">
                    <w:rPr>
                      <w:color w:val="000000" w:themeColor="text1"/>
                      <w:szCs w:val="21"/>
                    </w:rPr>
                    <w:t>(μg/m³)</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二甲苯占标率</w:t>
                  </w:r>
                  <w:r w:rsidRPr="0018526A">
                    <w:rPr>
                      <w:color w:val="000000" w:themeColor="text1"/>
                      <w:szCs w:val="21"/>
                    </w:rPr>
                    <w:t>(%)</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甲苯浓度</w:t>
                  </w:r>
                  <w:r w:rsidRPr="0018526A">
                    <w:rPr>
                      <w:color w:val="000000" w:themeColor="text1"/>
                      <w:szCs w:val="21"/>
                    </w:rPr>
                    <w:t>(μg/m³)</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甲苯占标率</w:t>
                  </w:r>
                  <w:r w:rsidRPr="0018526A">
                    <w:rPr>
                      <w:color w:val="000000" w:themeColor="text1"/>
                      <w:szCs w:val="21"/>
                    </w:rPr>
                    <w:t>(%)</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0.0076</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0.0008</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0.0102</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0.0051</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0.0085</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0.0042</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0.0119</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0.0013</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0.0158</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0.0079</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0.0132</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0.0066</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0.0063</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0.0007</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0.0084</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0.0042</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0.0070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0.0035</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0.0038</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0.0051</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0.0026</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0.0043</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0.0021</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0.0026</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0.0034</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0.0017</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0.0029</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0.0014</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0.0019</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0.0025</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0.0012</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0.0021</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600.0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0.0014</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0.0019</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0.0009</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0.0016</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0.0008</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lastRenderedPageBreak/>
                    <w:t>700.0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0.0011</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0.0015</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0.0007</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0.0012</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0.0006</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800.0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0.0009</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0.0012</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0.0006</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900.0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0.0008</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0.0008</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0.0006</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0.0009</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0.0007</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1200.0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0.0007</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1400.0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1600.0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1800.0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2500.0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3500.0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4500.0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lastRenderedPageBreak/>
                    <w:t>11000.0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12000.0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13000.0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14000.0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15000.0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25000.0</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下风向最大浓度</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0.0122</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0.0014</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0.0163</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0.0082</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0.0136</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0.0068</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下风向最大浓度出现距离</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r>
            <w:tr w:rsidR="00475609" w:rsidRPr="0018526A" w:rsidTr="00475609">
              <w:trPr>
                <w:trHeight w:val="800"/>
              </w:trPr>
              <w:tc>
                <w:tcPr>
                  <w:tcW w:w="135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D</w:t>
                  </w:r>
                  <w:r w:rsidRPr="0018526A">
                    <w:rPr>
                      <w:color w:val="000000" w:themeColor="text1"/>
                      <w:szCs w:val="21"/>
                      <w:vertAlign w:val="subscript"/>
                    </w:rPr>
                    <w:t>10</w:t>
                  </w:r>
                  <w:r w:rsidRPr="0018526A">
                    <w:rPr>
                      <w:color w:val="000000" w:themeColor="text1"/>
                      <w:szCs w:val="21"/>
                    </w:rPr>
                    <w:t>%</w:t>
                  </w:r>
                  <w:r w:rsidRPr="0018526A">
                    <w:rPr>
                      <w:rFonts w:hAnsi="宋体"/>
                      <w:color w:val="000000" w:themeColor="text1"/>
                      <w:szCs w:val="21"/>
                    </w:rPr>
                    <w:t>最远距离</w:t>
                  </w:r>
                </w:p>
              </w:tc>
              <w:tc>
                <w:tcPr>
                  <w:tcW w:w="1300"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c>
                <w:tcPr>
                  <w:tcW w:w="104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c>
                <w:tcPr>
                  <w:tcW w:w="1355"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c>
                <w:tcPr>
                  <w:tcW w:w="110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c>
                <w:tcPr>
                  <w:tcW w:w="1311"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c>
                <w:tcPr>
                  <w:tcW w:w="1892"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r>
          </w:tbl>
          <w:p w:rsidR="003C463B" w:rsidRPr="0018526A" w:rsidRDefault="00475609" w:rsidP="00475609">
            <w:pPr>
              <w:autoSpaceDE w:val="0"/>
              <w:autoSpaceDN w:val="0"/>
              <w:adjustRightInd w:val="0"/>
              <w:spacing w:line="480" w:lineRule="exact"/>
              <w:jc w:val="center"/>
              <w:rPr>
                <w:color w:val="000000" w:themeColor="text1"/>
                <w:kern w:val="0"/>
                <w:sz w:val="24"/>
              </w:rPr>
            </w:pPr>
            <w:r w:rsidRPr="0018526A">
              <w:rPr>
                <w:b/>
                <w:color w:val="000000" w:themeColor="text1"/>
                <w:sz w:val="24"/>
              </w:rPr>
              <w:t>表</w:t>
            </w:r>
            <w:r w:rsidR="00976885" w:rsidRPr="0018526A">
              <w:rPr>
                <w:rFonts w:hint="eastAsia"/>
                <w:b/>
                <w:color w:val="000000" w:themeColor="text1"/>
                <w:sz w:val="24"/>
              </w:rPr>
              <w:t>30</w:t>
            </w:r>
            <w:r w:rsidRPr="0018526A">
              <w:rPr>
                <w:rFonts w:hint="eastAsia"/>
                <w:b/>
                <w:color w:val="000000" w:themeColor="text1"/>
                <w:sz w:val="24"/>
              </w:rPr>
              <w:t xml:space="preserve">  </w:t>
            </w:r>
            <w:r w:rsidRPr="0018526A">
              <w:rPr>
                <w:rFonts w:hAnsi="宋体" w:hint="eastAsia"/>
                <w:b/>
                <w:color w:val="000000" w:themeColor="text1"/>
                <w:sz w:val="24"/>
              </w:rPr>
              <w:t>烤漆房废气</w:t>
            </w:r>
            <w:r w:rsidRPr="0018526A">
              <w:rPr>
                <w:b/>
                <w:color w:val="000000" w:themeColor="text1"/>
                <w:sz w:val="24"/>
              </w:rPr>
              <w:t>预测结果表</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533"/>
              <w:gridCol w:w="2719"/>
              <w:gridCol w:w="3108"/>
            </w:tblGrid>
            <w:tr w:rsidR="00475609" w:rsidRPr="0018526A" w:rsidTr="00475609">
              <w:trPr>
                <w:trHeight w:val="800"/>
              </w:trPr>
              <w:tc>
                <w:tcPr>
                  <w:tcW w:w="3533" w:type="dxa"/>
                  <w:vMerge w:val="restart"/>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下风向距离</w:t>
                  </w:r>
                </w:p>
              </w:tc>
              <w:tc>
                <w:tcPr>
                  <w:tcW w:w="5827" w:type="dxa"/>
                  <w:gridSpan w:val="2"/>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烤漆房</w:t>
                  </w:r>
                </w:p>
              </w:tc>
            </w:tr>
            <w:tr w:rsidR="00475609" w:rsidRPr="0018526A" w:rsidTr="00475609">
              <w:trPr>
                <w:trHeight w:val="800"/>
              </w:trPr>
              <w:tc>
                <w:tcPr>
                  <w:tcW w:w="3533" w:type="dxa"/>
                  <w:vMerge/>
                  <w:vAlign w:val="center"/>
                </w:tcPr>
                <w:p w:rsidR="00475609" w:rsidRPr="0018526A" w:rsidRDefault="00475609" w:rsidP="00475609">
                  <w:pPr>
                    <w:spacing w:line="360" w:lineRule="exact"/>
                    <w:jc w:val="center"/>
                    <w:rPr>
                      <w:color w:val="000000" w:themeColor="text1"/>
                      <w:szCs w:val="21"/>
                    </w:rPr>
                  </w:pP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NMHC</w:t>
                  </w:r>
                  <w:r w:rsidRPr="0018526A">
                    <w:rPr>
                      <w:rFonts w:hAnsi="宋体"/>
                      <w:color w:val="000000" w:themeColor="text1"/>
                      <w:szCs w:val="21"/>
                    </w:rPr>
                    <w:t>浓度</w:t>
                  </w:r>
                  <w:r w:rsidRPr="0018526A">
                    <w:rPr>
                      <w:color w:val="000000" w:themeColor="text1"/>
                      <w:szCs w:val="21"/>
                    </w:rPr>
                    <w:t>(μg/m³)</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NMHC</w:t>
                  </w:r>
                  <w:r w:rsidRPr="0018526A">
                    <w:rPr>
                      <w:rFonts w:hAnsi="宋体"/>
                      <w:color w:val="000000" w:themeColor="text1"/>
                      <w:szCs w:val="21"/>
                    </w:rPr>
                    <w:t>占标率</w:t>
                  </w:r>
                  <w:r w:rsidRPr="0018526A">
                    <w:rPr>
                      <w:color w:val="000000" w:themeColor="text1"/>
                      <w:szCs w:val="21"/>
                    </w:rPr>
                    <w:t>(%)</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0.2117</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0.0106</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0.3300</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0.0165</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0.1757</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0.0088</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lastRenderedPageBreak/>
                    <w:t>300.0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0.1064</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0.0053</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0.0715</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0.0036</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0.0516</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0.0026</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600.0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0.0393</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0.0311</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0.0016</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800.0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0.0254</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0.0013</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900.0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0.0212</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0.0011</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0.0180</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0.0009</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1200.0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0.0136</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0.0007</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1400.0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0.0108</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1600.0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0.0088</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1800.0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0.0073</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0.0063</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2500.0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0.0045</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0.0034</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3500.0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0.0027</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lastRenderedPageBreak/>
                    <w:t>4000.0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0.0022</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4500.0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0.0019</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0.0016</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0.0006</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11000.0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12000.0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13000.0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14000.0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15000.0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25000.0</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下风向最大浓度</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0.3402</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0.0170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下风向最大浓度出现距离</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72.0</w:t>
                  </w:r>
                </w:p>
              </w:tc>
            </w:tr>
            <w:tr w:rsidR="00475609" w:rsidRPr="0018526A" w:rsidTr="00475609">
              <w:trPr>
                <w:trHeight w:val="800"/>
              </w:trPr>
              <w:tc>
                <w:tcPr>
                  <w:tcW w:w="3533"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D</w:t>
                  </w:r>
                  <w:r w:rsidRPr="0018526A">
                    <w:rPr>
                      <w:color w:val="000000" w:themeColor="text1"/>
                      <w:szCs w:val="21"/>
                      <w:vertAlign w:val="subscript"/>
                    </w:rPr>
                    <w:t>10</w:t>
                  </w:r>
                  <w:r w:rsidRPr="0018526A">
                    <w:rPr>
                      <w:color w:val="000000" w:themeColor="text1"/>
                      <w:szCs w:val="21"/>
                    </w:rPr>
                    <w:t>%</w:t>
                  </w:r>
                  <w:r w:rsidRPr="0018526A">
                    <w:rPr>
                      <w:rFonts w:hAnsi="宋体"/>
                      <w:color w:val="000000" w:themeColor="text1"/>
                      <w:szCs w:val="21"/>
                    </w:rPr>
                    <w:t>最远距离</w:t>
                  </w:r>
                </w:p>
              </w:tc>
              <w:tc>
                <w:tcPr>
                  <w:tcW w:w="271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c>
                <w:tcPr>
                  <w:tcW w:w="3108"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r>
          </w:tbl>
          <w:p w:rsidR="00475609" w:rsidRPr="0018526A" w:rsidRDefault="00475609" w:rsidP="00475609">
            <w:pPr>
              <w:autoSpaceDE w:val="0"/>
              <w:autoSpaceDN w:val="0"/>
              <w:adjustRightInd w:val="0"/>
              <w:spacing w:line="480" w:lineRule="exact"/>
              <w:jc w:val="center"/>
              <w:rPr>
                <w:color w:val="000000" w:themeColor="text1"/>
                <w:kern w:val="0"/>
                <w:sz w:val="24"/>
              </w:rPr>
            </w:pPr>
            <w:r w:rsidRPr="0018526A">
              <w:rPr>
                <w:rFonts w:hAnsi="宋体"/>
                <w:b/>
                <w:color w:val="000000" w:themeColor="text1"/>
                <w:sz w:val="24"/>
              </w:rPr>
              <w:t>表</w:t>
            </w:r>
            <w:r w:rsidR="00976885" w:rsidRPr="0018526A">
              <w:rPr>
                <w:rFonts w:hint="eastAsia"/>
                <w:b/>
                <w:color w:val="000000" w:themeColor="text1"/>
                <w:sz w:val="24"/>
              </w:rPr>
              <w:t>31</w:t>
            </w:r>
            <w:r w:rsidRPr="0018526A">
              <w:rPr>
                <w:rFonts w:hint="eastAsia"/>
                <w:b/>
                <w:color w:val="000000" w:themeColor="text1"/>
                <w:sz w:val="24"/>
              </w:rPr>
              <w:t xml:space="preserve">  </w:t>
            </w:r>
            <w:r w:rsidRPr="0018526A">
              <w:rPr>
                <w:rFonts w:hAnsi="宋体" w:hint="eastAsia"/>
                <w:b/>
                <w:color w:val="000000" w:themeColor="text1"/>
                <w:sz w:val="24"/>
              </w:rPr>
              <w:t>焊接烟尘</w:t>
            </w:r>
            <w:r w:rsidRPr="0018526A">
              <w:rPr>
                <w:rFonts w:hAnsi="宋体"/>
                <w:b/>
                <w:color w:val="000000" w:themeColor="text1"/>
                <w:sz w:val="24"/>
              </w:rPr>
              <w:t>预测结果表</w:t>
            </w:r>
          </w:p>
          <w:tbl>
            <w:tblPr>
              <w:tblW w:w="93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659"/>
              <w:gridCol w:w="2664"/>
              <w:gridCol w:w="3037"/>
            </w:tblGrid>
            <w:tr w:rsidR="00475609" w:rsidRPr="0018526A" w:rsidTr="00475609">
              <w:trPr>
                <w:trHeight w:val="800"/>
              </w:trPr>
              <w:tc>
                <w:tcPr>
                  <w:tcW w:w="3659" w:type="dxa"/>
                  <w:vMerge w:val="restart"/>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下风向距离</w:t>
                  </w:r>
                </w:p>
              </w:tc>
              <w:tc>
                <w:tcPr>
                  <w:tcW w:w="5701" w:type="dxa"/>
                  <w:gridSpan w:val="2"/>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焊接烟尘</w:t>
                  </w:r>
                </w:p>
              </w:tc>
            </w:tr>
            <w:tr w:rsidR="00475609" w:rsidRPr="0018526A" w:rsidTr="00475609">
              <w:trPr>
                <w:trHeight w:val="800"/>
              </w:trPr>
              <w:tc>
                <w:tcPr>
                  <w:tcW w:w="3659" w:type="dxa"/>
                  <w:vMerge/>
                  <w:vAlign w:val="center"/>
                </w:tcPr>
                <w:p w:rsidR="00475609" w:rsidRPr="0018526A" w:rsidRDefault="00475609" w:rsidP="00475609">
                  <w:pPr>
                    <w:spacing w:line="360" w:lineRule="exact"/>
                    <w:jc w:val="center"/>
                    <w:rPr>
                      <w:color w:val="000000" w:themeColor="text1"/>
                      <w:szCs w:val="21"/>
                    </w:rPr>
                  </w:pP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TSP</w:t>
                  </w:r>
                  <w:r w:rsidRPr="0018526A">
                    <w:rPr>
                      <w:rFonts w:hAnsi="宋体"/>
                      <w:color w:val="000000" w:themeColor="text1"/>
                      <w:szCs w:val="21"/>
                    </w:rPr>
                    <w:t>浓度</w:t>
                  </w:r>
                  <w:r w:rsidRPr="0018526A">
                    <w:rPr>
                      <w:color w:val="000000" w:themeColor="text1"/>
                      <w:szCs w:val="21"/>
                    </w:rPr>
                    <w:t>(μg/m³)</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TSP</w:t>
                  </w:r>
                  <w:r w:rsidRPr="0018526A">
                    <w:rPr>
                      <w:rFonts w:hAnsi="宋体"/>
                      <w:color w:val="000000" w:themeColor="text1"/>
                      <w:szCs w:val="21"/>
                    </w:rPr>
                    <w:t>占标率</w:t>
                  </w:r>
                  <w:r w:rsidRPr="0018526A">
                    <w:rPr>
                      <w:color w:val="000000" w:themeColor="text1"/>
                      <w:szCs w:val="21"/>
                    </w:rPr>
                    <w:t>(%)</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0.0045</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0.0023</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0.0003</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0.0008</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0.0004</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0.0002</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600.0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700.0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800.0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900.0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0.0001</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1200.0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1400.0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1600.0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1800.0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lastRenderedPageBreak/>
                    <w:t>2000.0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2500.0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3500.0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4500.0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5000.0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10000.0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11000.0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12000.0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13000.0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14000.0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15000.0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20000.0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25000.0</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t>下风向最大浓度</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0.0045</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0.0005</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rFonts w:hAnsi="宋体"/>
                      <w:color w:val="000000" w:themeColor="text1"/>
                      <w:szCs w:val="21"/>
                    </w:rPr>
                    <w:lastRenderedPageBreak/>
                    <w:t>下风向最大浓度出现距离</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49.0</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49.0</w:t>
                  </w:r>
                </w:p>
              </w:tc>
            </w:tr>
            <w:tr w:rsidR="00475609" w:rsidRPr="0018526A" w:rsidTr="00475609">
              <w:trPr>
                <w:trHeight w:val="800"/>
              </w:trPr>
              <w:tc>
                <w:tcPr>
                  <w:tcW w:w="3659"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D</w:t>
                  </w:r>
                  <w:r w:rsidRPr="0018526A">
                    <w:rPr>
                      <w:color w:val="000000" w:themeColor="text1"/>
                      <w:szCs w:val="21"/>
                      <w:vertAlign w:val="subscript"/>
                    </w:rPr>
                    <w:t>10</w:t>
                  </w:r>
                  <w:r w:rsidRPr="0018526A">
                    <w:rPr>
                      <w:color w:val="000000" w:themeColor="text1"/>
                      <w:szCs w:val="21"/>
                    </w:rPr>
                    <w:t>%</w:t>
                  </w:r>
                  <w:r w:rsidRPr="0018526A">
                    <w:rPr>
                      <w:rFonts w:hAnsi="宋体"/>
                      <w:color w:val="000000" w:themeColor="text1"/>
                      <w:szCs w:val="21"/>
                    </w:rPr>
                    <w:t>最远距离</w:t>
                  </w:r>
                </w:p>
              </w:tc>
              <w:tc>
                <w:tcPr>
                  <w:tcW w:w="2664"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c>
                <w:tcPr>
                  <w:tcW w:w="3037" w:type="dxa"/>
                  <w:vAlign w:val="center"/>
                </w:tcPr>
                <w:p w:rsidR="00475609" w:rsidRPr="0018526A" w:rsidRDefault="00475609" w:rsidP="00475609">
                  <w:pPr>
                    <w:spacing w:line="360" w:lineRule="exact"/>
                    <w:jc w:val="center"/>
                    <w:rPr>
                      <w:color w:val="000000" w:themeColor="text1"/>
                      <w:szCs w:val="21"/>
                    </w:rPr>
                  </w:pPr>
                  <w:r w:rsidRPr="0018526A">
                    <w:rPr>
                      <w:color w:val="000000" w:themeColor="text1"/>
                      <w:szCs w:val="21"/>
                    </w:rPr>
                    <w:t>/</w:t>
                  </w:r>
                </w:p>
              </w:tc>
            </w:tr>
          </w:tbl>
          <w:p w:rsidR="00854277" w:rsidRPr="0018526A" w:rsidRDefault="00BC30F9" w:rsidP="00475609">
            <w:pPr>
              <w:autoSpaceDE w:val="0"/>
              <w:autoSpaceDN w:val="0"/>
              <w:adjustRightInd w:val="0"/>
              <w:spacing w:line="480" w:lineRule="exact"/>
              <w:ind w:firstLineChars="200" w:firstLine="480"/>
              <w:rPr>
                <w:color w:val="000000" w:themeColor="text1"/>
                <w:kern w:val="0"/>
                <w:sz w:val="24"/>
              </w:rPr>
            </w:pPr>
            <w:r w:rsidRPr="0018526A">
              <w:rPr>
                <w:rFonts w:hint="eastAsia"/>
                <w:color w:val="000000" w:themeColor="text1"/>
                <w:kern w:val="0"/>
                <w:sz w:val="24"/>
              </w:rPr>
              <w:t>（</w:t>
            </w:r>
            <w:r w:rsidR="004E5411" w:rsidRPr="0018526A">
              <w:rPr>
                <w:rFonts w:hint="eastAsia"/>
                <w:color w:val="000000" w:themeColor="text1"/>
                <w:kern w:val="0"/>
                <w:sz w:val="24"/>
              </w:rPr>
              <w:t>6</w:t>
            </w:r>
            <w:r w:rsidRPr="0018526A">
              <w:rPr>
                <w:rFonts w:hint="eastAsia"/>
                <w:color w:val="000000" w:themeColor="text1"/>
                <w:kern w:val="0"/>
                <w:sz w:val="24"/>
              </w:rPr>
              <w:t>）大气环境影响分析结论</w:t>
            </w:r>
          </w:p>
          <w:p w:rsidR="00854277" w:rsidRPr="0018526A" w:rsidRDefault="00BC30F9">
            <w:pPr>
              <w:autoSpaceDE w:val="0"/>
              <w:autoSpaceDN w:val="0"/>
              <w:adjustRightInd w:val="0"/>
              <w:spacing w:line="480" w:lineRule="exact"/>
              <w:ind w:firstLineChars="200" w:firstLine="480"/>
              <w:rPr>
                <w:color w:val="000000" w:themeColor="text1"/>
                <w:sz w:val="24"/>
              </w:rPr>
            </w:pPr>
            <w:r w:rsidRPr="0018526A">
              <w:rPr>
                <w:rFonts w:hAnsi="宋体" w:hint="eastAsia"/>
                <w:color w:val="000000" w:themeColor="text1"/>
                <w:sz w:val="24"/>
              </w:rPr>
              <w:t>本项目颗粒物、</w:t>
            </w:r>
            <w:r w:rsidR="0002063C" w:rsidRPr="0018526A">
              <w:rPr>
                <w:rFonts w:hAnsi="宋体" w:hint="eastAsia"/>
                <w:color w:val="000000" w:themeColor="text1"/>
                <w:sz w:val="24"/>
              </w:rPr>
              <w:t>甲苯、二甲苯及非甲烷总烃</w:t>
            </w:r>
            <w:r w:rsidRPr="0018526A">
              <w:rPr>
                <w:rFonts w:hint="eastAsia"/>
                <w:color w:val="000000" w:themeColor="text1"/>
                <w:sz w:val="24"/>
              </w:rPr>
              <w:t>有组织排放</w:t>
            </w:r>
            <w:r w:rsidR="0002063C" w:rsidRPr="0018526A">
              <w:rPr>
                <w:rFonts w:hint="eastAsia"/>
                <w:color w:val="000000" w:themeColor="text1"/>
                <w:sz w:val="24"/>
              </w:rPr>
              <w:t>满足《大气污染物综合排放标准》（</w:t>
            </w:r>
            <w:r w:rsidR="0002063C" w:rsidRPr="0018526A">
              <w:rPr>
                <w:color w:val="000000" w:themeColor="text1"/>
                <w:sz w:val="24"/>
              </w:rPr>
              <w:t>GB16297-1996</w:t>
            </w:r>
            <w:r w:rsidR="0002063C" w:rsidRPr="0018526A">
              <w:rPr>
                <w:rFonts w:hint="eastAsia"/>
                <w:color w:val="000000" w:themeColor="text1"/>
                <w:sz w:val="24"/>
              </w:rPr>
              <w:t>）表</w:t>
            </w:r>
            <w:r w:rsidR="0002063C" w:rsidRPr="0018526A">
              <w:rPr>
                <w:color w:val="000000" w:themeColor="text1"/>
                <w:sz w:val="24"/>
              </w:rPr>
              <w:t>2</w:t>
            </w:r>
            <w:r w:rsidR="0002063C" w:rsidRPr="0018526A">
              <w:rPr>
                <w:rFonts w:hint="eastAsia"/>
                <w:color w:val="000000" w:themeColor="text1"/>
                <w:sz w:val="24"/>
              </w:rPr>
              <w:t>中限值要求</w:t>
            </w:r>
            <w:r w:rsidRPr="0018526A">
              <w:rPr>
                <w:rFonts w:hAnsi="宋体" w:hint="eastAsia"/>
                <w:color w:val="000000" w:themeColor="text1"/>
                <w:sz w:val="24"/>
              </w:rPr>
              <w:t>，</w:t>
            </w:r>
            <w:r w:rsidRPr="0018526A">
              <w:rPr>
                <w:rFonts w:hint="eastAsia"/>
                <w:color w:val="000000" w:themeColor="text1"/>
                <w:sz w:val="24"/>
              </w:rPr>
              <w:t>不会对周围环境造成太大影响。</w:t>
            </w:r>
            <w:r w:rsidRPr="0018526A">
              <w:rPr>
                <w:rFonts w:hAnsi="宋体" w:hint="eastAsia"/>
                <w:color w:val="000000" w:themeColor="text1"/>
                <w:sz w:val="24"/>
              </w:rPr>
              <w:t>本项目颗粒物、</w:t>
            </w:r>
            <w:r w:rsidR="0002063C" w:rsidRPr="0018526A">
              <w:rPr>
                <w:rFonts w:hAnsi="宋体" w:hint="eastAsia"/>
                <w:color w:val="000000" w:themeColor="text1"/>
                <w:sz w:val="24"/>
              </w:rPr>
              <w:t>甲苯、二甲苯及非甲烷总烃</w:t>
            </w:r>
            <w:r w:rsidRPr="0018526A">
              <w:rPr>
                <w:rFonts w:hint="eastAsia"/>
                <w:color w:val="000000" w:themeColor="text1"/>
                <w:sz w:val="24"/>
              </w:rPr>
              <w:t>厂界无组织排放</w:t>
            </w:r>
            <w:r w:rsidR="0002063C" w:rsidRPr="0018526A">
              <w:rPr>
                <w:rFonts w:hint="eastAsia"/>
                <w:color w:val="000000" w:themeColor="text1"/>
                <w:sz w:val="24"/>
              </w:rPr>
              <w:t>满足《大气污染物综合排放标准》（</w:t>
            </w:r>
            <w:r w:rsidR="0002063C" w:rsidRPr="0018526A">
              <w:rPr>
                <w:color w:val="000000" w:themeColor="text1"/>
                <w:sz w:val="24"/>
              </w:rPr>
              <w:t>GB16297-1996</w:t>
            </w:r>
            <w:r w:rsidR="0002063C" w:rsidRPr="0018526A">
              <w:rPr>
                <w:rFonts w:hint="eastAsia"/>
                <w:color w:val="000000" w:themeColor="text1"/>
                <w:sz w:val="24"/>
              </w:rPr>
              <w:t>）表</w:t>
            </w:r>
            <w:r w:rsidR="0002063C" w:rsidRPr="0018526A">
              <w:rPr>
                <w:color w:val="000000" w:themeColor="text1"/>
                <w:sz w:val="24"/>
              </w:rPr>
              <w:t>2</w:t>
            </w:r>
            <w:r w:rsidR="0002063C" w:rsidRPr="0018526A">
              <w:rPr>
                <w:rFonts w:hint="eastAsia"/>
                <w:color w:val="000000" w:themeColor="text1"/>
                <w:sz w:val="24"/>
              </w:rPr>
              <w:t>中限值要求</w:t>
            </w:r>
            <w:r w:rsidRPr="0018526A">
              <w:rPr>
                <w:rFonts w:hAnsi="宋体" w:hint="eastAsia"/>
                <w:color w:val="000000" w:themeColor="text1"/>
                <w:sz w:val="24"/>
              </w:rPr>
              <w:t>，</w:t>
            </w:r>
            <w:r w:rsidRPr="0018526A">
              <w:rPr>
                <w:rFonts w:hint="eastAsia"/>
                <w:color w:val="000000" w:themeColor="text1"/>
                <w:sz w:val="24"/>
              </w:rPr>
              <w:t>不会对周围环</w:t>
            </w:r>
            <w:r w:rsidR="0002063C" w:rsidRPr="0018526A">
              <w:rPr>
                <w:rFonts w:hint="eastAsia"/>
                <w:color w:val="000000" w:themeColor="text1"/>
                <w:sz w:val="24"/>
              </w:rPr>
              <w:t>境造成太大影响。</w:t>
            </w:r>
            <w:r w:rsidR="004E5411" w:rsidRPr="0018526A">
              <w:rPr>
                <w:rFonts w:hint="eastAsia"/>
                <w:color w:val="000000" w:themeColor="text1"/>
                <w:sz w:val="24"/>
              </w:rPr>
              <w:t>本项目</w:t>
            </w:r>
            <w:r w:rsidR="0002063C" w:rsidRPr="0018526A">
              <w:rPr>
                <w:rFonts w:hAnsi="宋体" w:hint="eastAsia"/>
                <w:color w:val="000000" w:themeColor="text1"/>
                <w:sz w:val="24"/>
              </w:rPr>
              <w:t>非甲烷总烃</w:t>
            </w:r>
            <w:r w:rsidR="0002063C" w:rsidRPr="0018526A">
              <w:rPr>
                <w:rFonts w:hint="eastAsia"/>
                <w:color w:val="000000" w:themeColor="text1"/>
                <w:sz w:val="24"/>
              </w:rPr>
              <w:t>厂区内无组织排放满足</w:t>
            </w:r>
            <w:r w:rsidR="0002063C" w:rsidRPr="0018526A">
              <w:rPr>
                <w:color w:val="000000" w:themeColor="text1"/>
                <w:kern w:val="0"/>
                <w:sz w:val="24"/>
              </w:rPr>
              <w:t>《挥发性有机物无组织排放控制标准》（</w:t>
            </w:r>
            <w:r w:rsidR="0002063C" w:rsidRPr="0018526A">
              <w:rPr>
                <w:color w:val="000000" w:themeColor="text1"/>
                <w:kern w:val="0"/>
                <w:sz w:val="24"/>
              </w:rPr>
              <w:t>GB37822-2019</w:t>
            </w:r>
            <w:r w:rsidR="0002063C" w:rsidRPr="0018526A">
              <w:rPr>
                <w:color w:val="000000" w:themeColor="text1"/>
                <w:kern w:val="0"/>
                <w:sz w:val="24"/>
              </w:rPr>
              <w:t>）中标准厂区内</w:t>
            </w:r>
            <w:r w:rsidR="0002063C" w:rsidRPr="0018526A">
              <w:rPr>
                <w:color w:val="000000" w:themeColor="text1"/>
                <w:kern w:val="0"/>
                <w:sz w:val="24"/>
              </w:rPr>
              <w:t>NMHC</w:t>
            </w:r>
            <w:r w:rsidR="0002063C" w:rsidRPr="0018526A">
              <w:rPr>
                <w:color w:val="000000" w:themeColor="text1"/>
                <w:kern w:val="0"/>
                <w:sz w:val="24"/>
              </w:rPr>
              <w:t>无组织排放限值</w:t>
            </w:r>
            <w:r w:rsidR="0002063C" w:rsidRPr="0018526A">
              <w:rPr>
                <w:rFonts w:hint="eastAsia"/>
                <w:color w:val="000000" w:themeColor="text1"/>
                <w:kern w:val="0"/>
                <w:sz w:val="24"/>
              </w:rPr>
              <w:t>，</w:t>
            </w:r>
            <w:r w:rsidR="0002063C" w:rsidRPr="0018526A">
              <w:rPr>
                <w:rFonts w:hint="eastAsia"/>
                <w:color w:val="000000" w:themeColor="text1"/>
                <w:sz w:val="24"/>
              </w:rPr>
              <w:t>不会对周围环境造成太大影响。</w:t>
            </w:r>
          </w:p>
          <w:p w:rsidR="00854277" w:rsidRPr="0018526A" w:rsidRDefault="00BC30F9">
            <w:pPr>
              <w:autoSpaceDE w:val="0"/>
              <w:autoSpaceDN w:val="0"/>
              <w:adjustRightInd w:val="0"/>
              <w:spacing w:line="480" w:lineRule="exact"/>
              <w:ind w:firstLineChars="200" w:firstLine="480"/>
              <w:rPr>
                <w:color w:val="000000" w:themeColor="text1"/>
                <w:kern w:val="0"/>
                <w:sz w:val="24"/>
              </w:rPr>
            </w:pPr>
            <w:r w:rsidRPr="0018526A">
              <w:rPr>
                <w:color w:val="000000" w:themeColor="text1"/>
                <w:kern w:val="0"/>
                <w:sz w:val="24"/>
              </w:rPr>
              <w:t>（</w:t>
            </w:r>
            <w:r w:rsidR="004E5411" w:rsidRPr="0018526A">
              <w:rPr>
                <w:rFonts w:hint="eastAsia"/>
                <w:color w:val="000000" w:themeColor="text1"/>
                <w:kern w:val="0"/>
                <w:sz w:val="24"/>
              </w:rPr>
              <w:t>7</w:t>
            </w:r>
            <w:r w:rsidRPr="0018526A">
              <w:rPr>
                <w:color w:val="000000" w:themeColor="text1"/>
                <w:kern w:val="0"/>
                <w:sz w:val="24"/>
              </w:rPr>
              <w:t>）项目排放大气污染物统计</w:t>
            </w:r>
          </w:p>
          <w:p w:rsidR="00854277" w:rsidRPr="0018526A" w:rsidRDefault="00BC30F9">
            <w:pPr>
              <w:autoSpaceDE w:val="0"/>
              <w:autoSpaceDN w:val="0"/>
              <w:adjustRightInd w:val="0"/>
              <w:spacing w:line="480" w:lineRule="exact"/>
              <w:ind w:firstLineChars="200" w:firstLine="482"/>
              <w:jc w:val="center"/>
              <w:rPr>
                <w:rFonts w:ascii="宋体" w:cs="宋体"/>
                <w:b/>
                <w:color w:val="000000" w:themeColor="text1"/>
                <w:kern w:val="0"/>
                <w:sz w:val="24"/>
              </w:rPr>
            </w:pPr>
            <w:r w:rsidRPr="0018526A">
              <w:rPr>
                <w:rFonts w:ascii="宋体" w:cs="宋体" w:hint="eastAsia"/>
                <w:b/>
                <w:color w:val="000000" w:themeColor="text1"/>
                <w:kern w:val="0"/>
                <w:sz w:val="24"/>
              </w:rPr>
              <w:t>表</w:t>
            </w:r>
            <w:r w:rsidR="00976885" w:rsidRPr="0018526A">
              <w:rPr>
                <w:rFonts w:eastAsia="方正姚体" w:hint="eastAsia"/>
                <w:b/>
                <w:color w:val="000000" w:themeColor="text1"/>
                <w:kern w:val="0"/>
                <w:sz w:val="24"/>
              </w:rPr>
              <w:t>32</w:t>
            </w:r>
            <w:r w:rsidR="006C4C3B" w:rsidRPr="0018526A">
              <w:rPr>
                <w:rFonts w:eastAsia="方正姚体" w:hint="eastAsia"/>
                <w:b/>
                <w:color w:val="000000" w:themeColor="text1"/>
                <w:kern w:val="0"/>
                <w:sz w:val="24"/>
              </w:rPr>
              <w:t xml:space="preserve">  </w:t>
            </w:r>
            <w:r w:rsidRPr="0018526A">
              <w:rPr>
                <w:rFonts w:ascii="宋体" w:cs="宋体" w:hint="eastAsia"/>
                <w:b/>
                <w:color w:val="000000" w:themeColor="text1"/>
                <w:kern w:val="0"/>
                <w:sz w:val="24"/>
              </w:rPr>
              <w:t>大气污染物有组织排放量核算表</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417"/>
              <w:gridCol w:w="1418"/>
              <w:gridCol w:w="2126"/>
              <w:gridCol w:w="1843"/>
              <w:gridCol w:w="1676"/>
            </w:tblGrid>
            <w:tr w:rsidR="00854277" w:rsidRPr="0018526A">
              <w:tc>
                <w:tcPr>
                  <w:tcW w:w="850"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序号</w:t>
                  </w:r>
                </w:p>
              </w:tc>
              <w:tc>
                <w:tcPr>
                  <w:tcW w:w="1417"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排放口编号</w:t>
                  </w:r>
                </w:p>
              </w:tc>
              <w:tc>
                <w:tcPr>
                  <w:tcW w:w="1418"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污染物</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排放浓度（</w:t>
                  </w:r>
                  <w:r w:rsidRPr="0018526A">
                    <w:rPr>
                      <w:rFonts w:eastAsia="TimesNewRomanPSMT"/>
                      <w:color w:val="000000" w:themeColor="text1"/>
                      <w:kern w:val="0"/>
                      <w:szCs w:val="21"/>
                    </w:rPr>
                    <w:t>mg/m</w:t>
                  </w:r>
                  <w:r w:rsidRPr="0018526A">
                    <w:rPr>
                      <w:rFonts w:eastAsia="TimesNewRomanPSMT"/>
                      <w:color w:val="000000" w:themeColor="text1"/>
                      <w:kern w:val="0"/>
                      <w:szCs w:val="21"/>
                      <w:vertAlign w:val="superscript"/>
                    </w:rPr>
                    <w:t>3</w:t>
                  </w:r>
                  <w:r w:rsidRPr="0018526A">
                    <w:rPr>
                      <w:rFonts w:hint="eastAsia"/>
                      <w:color w:val="000000" w:themeColor="text1"/>
                      <w:kern w:val="0"/>
                      <w:szCs w:val="21"/>
                    </w:rPr>
                    <w:t>）</w:t>
                  </w:r>
                </w:p>
              </w:tc>
              <w:tc>
                <w:tcPr>
                  <w:tcW w:w="1843"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排放速率（</w:t>
                  </w:r>
                  <w:r w:rsidRPr="0018526A">
                    <w:rPr>
                      <w:rFonts w:eastAsia="TimesNewRomanPSMT"/>
                      <w:color w:val="000000" w:themeColor="text1"/>
                      <w:kern w:val="0"/>
                      <w:szCs w:val="21"/>
                    </w:rPr>
                    <w:t>kg/h</w:t>
                  </w:r>
                  <w:r w:rsidRPr="0018526A">
                    <w:rPr>
                      <w:rFonts w:hint="eastAsia"/>
                      <w:color w:val="000000" w:themeColor="text1"/>
                      <w:kern w:val="0"/>
                      <w:szCs w:val="21"/>
                    </w:rPr>
                    <w:t>）</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年排放量（</w:t>
                  </w:r>
                  <w:r w:rsidRPr="0018526A">
                    <w:rPr>
                      <w:rFonts w:eastAsia="TimesNewRomanPSMT"/>
                      <w:color w:val="000000" w:themeColor="text1"/>
                      <w:kern w:val="0"/>
                      <w:szCs w:val="21"/>
                    </w:rPr>
                    <w:t>t/a</w:t>
                  </w:r>
                  <w:r w:rsidRPr="0018526A">
                    <w:rPr>
                      <w:rFonts w:hint="eastAsia"/>
                      <w:color w:val="000000" w:themeColor="text1"/>
                      <w:kern w:val="0"/>
                      <w:szCs w:val="21"/>
                    </w:rPr>
                    <w:t>）</w:t>
                  </w:r>
                </w:p>
              </w:tc>
            </w:tr>
            <w:tr w:rsidR="00854277" w:rsidRPr="0018526A">
              <w:tc>
                <w:tcPr>
                  <w:tcW w:w="9330" w:type="dxa"/>
                  <w:gridSpan w:val="6"/>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主要排放口</w:t>
                  </w:r>
                </w:p>
              </w:tc>
            </w:tr>
            <w:tr w:rsidR="00854277" w:rsidRPr="0018526A">
              <w:trPr>
                <w:trHeight w:val="451"/>
              </w:trPr>
              <w:tc>
                <w:tcPr>
                  <w:tcW w:w="850" w:type="dxa"/>
                  <w:vMerge w:val="restart"/>
                  <w:tcBorders>
                    <w:top w:val="single" w:sz="4" w:space="0" w:color="auto"/>
                    <w:left w:val="single" w:sz="4" w:space="0" w:color="auto"/>
                    <w:right w:val="single" w:sz="4" w:space="0" w:color="auto"/>
                  </w:tcBorders>
                </w:tcPr>
                <w:p w:rsidR="00475609" w:rsidRPr="0018526A" w:rsidRDefault="00475609" w:rsidP="008C5016">
                  <w:pPr>
                    <w:autoSpaceDE w:val="0"/>
                    <w:autoSpaceDN w:val="0"/>
                    <w:adjustRightInd w:val="0"/>
                    <w:spacing w:line="360" w:lineRule="exact"/>
                    <w:jc w:val="center"/>
                    <w:rPr>
                      <w:color w:val="000000" w:themeColor="text1"/>
                      <w:kern w:val="0"/>
                      <w:szCs w:val="21"/>
                    </w:rPr>
                  </w:pPr>
                </w:p>
                <w:p w:rsidR="00475609" w:rsidRPr="0018526A" w:rsidRDefault="00475609" w:rsidP="008C5016">
                  <w:pPr>
                    <w:autoSpaceDE w:val="0"/>
                    <w:autoSpaceDN w:val="0"/>
                    <w:adjustRightInd w:val="0"/>
                    <w:spacing w:line="360" w:lineRule="exact"/>
                    <w:jc w:val="center"/>
                    <w:rPr>
                      <w:color w:val="000000" w:themeColor="text1"/>
                      <w:kern w:val="0"/>
                      <w:szCs w:val="21"/>
                    </w:rPr>
                  </w:pPr>
                </w:p>
                <w:p w:rsidR="00854277" w:rsidRPr="0018526A" w:rsidRDefault="00BC30F9" w:rsidP="008C5016">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1</w:t>
                  </w:r>
                </w:p>
                <w:p w:rsidR="00854277" w:rsidRPr="0018526A" w:rsidRDefault="00854277" w:rsidP="008C5016">
                  <w:pPr>
                    <w:autoSpaceDE w:val="0"/>
                    <w:autoSpaceDN w:val="0"/>
                    <w:adjustRightInd w:val="0"/>
                    <w:spacing w:line="360" w:lineRule="exact"/>
                    <w:jc w:val="center"/>
                    <w:rPr>
                      <w:color w:val="000000" w:themeColor="text1"/>
                      <w:kern w:val="0"/>
                      <w:szCs w:val="21"/>
                    </w:rPr>
                  </w:pPr>
                </w:p>
              </w:tc>
              <w:tc>
                <w:tcPr>
                  <w:tcW w:w="1417" w:type="dxa"/>
                  <w:vMerge w:val="restart"/>
                  <w:tcBorders>
                    <w:top w:val="single" w:sz="4" w:space="0" w:color="auto"/>
                    <w:left w:val="single" w:sz="4" w:space="0" w:color="auto"/>
                    <w:right w:val="single" w:sz="4" w:space="0" w:color="auto"/>
                  </w:tcBorders>
                </w:tcPr>
                <w:p w:rsidR="00475609" w:rsidRPr="0018526A" w:rsidRDefault="00475609" w:rsidP="008C5016">
                  <w:pPr>
                    <w:autoSpaceDE w:val="0"/>
                    <w:autoSpaceDN w:val="0"/>
                    <w:adjustRightInd w:val="0"/>
                    <w:spacing w:line="360" w:lineRule="exact"/>
                    <w:jc w:val="center"/>
                    <w:rPr>
                      <w:color w:val="000000" w:themeColor="text1"/>
                      <w:kern w:val="0"/>
                      <w:szCs w:val="21"/>
                    </w:rPr>
                  </w:pPr>
                </w:p>
                <w:p w:rsidR="00475609" w:rsidRPr="0018526A" w:rsidRDefault="00475609" w:rsidP="008C5016">
                  <w:pPr>
                    <w:autoSpaceDE w:val="0"/>
                    <w:autoSpaceDN w:val="0"/>
                    <w:adjustRightInd w:val="0"/>
                    <w:spacing w:line="360" w:lineRule="exact"/>
                    <w:jc w:val="center"/>
                    <w:rPr>
                      <w:color w:val="000000" w:themeColor="text1"/>
                      <w:kern w:val="0"/>
                      <w:szCs w:val="21"/>
                    </w:rPr>
                  </w:pPr>
                </w:p>
                <w:p w:rsidR="00854277" w:rsidRPr="0018526A" w:rsidRDefault="00BC30F9" w:rsidP="008C5016">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排气筒</w:t>
                  </w:r>
                  <w:r w:rsidRPr="0018526A">
                    <w:rPr>
                      <w:rFonts w:hint="eastAsia"/>
                      <w:color w:val="000000" w:themeColor="text1"/>
                      <w:kern w:val="0"/>
                      <w:szCs w:val="21"/>
                    </w:rPr>
                    <w:t>P1</w:t>
                  </w:r>
                </w:p>
              </w:tc>
              <w:tc>
                <w:tcPr>
                  <w:tcW w:w="1418"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颗粒物</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FC529F" w:rsidP="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w:t>
                  </w:r>
                  <w:r w:rsidR="00475609" w:rsidRPr="0018526A">
                    <w:rPr>
                      <w:rFonts w:hint="eastAsia"/>
                      <w:color w:val="000000" w:themeColor="text1"/>
                      <w:kern w:val="0"/>
                      <w:szCs w:val="21"/>
                    </w:rPr>
                    <w:t>7</w:t>
                  </w:r>
                  <w:r w:rsidRPr="0018526A">
                    <w:rPr>
                      <w:rFonts w:hint="eastAsia"/>
                      <w:color w:val="000000" w:themeColor="text1"/>
                      <w:kern w:val="0"/>
                      <w:szCs w:val="21"/>
                    </w:rPr>
                    <w:t>5</w:t>
                  </w:r>
                </w:p>
              </w:tc>
              <w:tc>
                <w:tcPr>
                  <w:tcW w:w="1843" w:type="dxa"/>
                  <w:tcBorders>
                    <w:top w:val="single" w:sz="4" w:space="0" w:color="auto"/>
                    <w:left w:val="single" w:sz="4" w:space="0" w:color="auto"/>
                    <w:bottom w:val="single" w:sz="4" w:space="0" w:color="auto"/>
                    <w:right w:val="single" w:sz="4" w:space="0" w:color="auto"/>
                  </w:tcBorders>
                </w:tcPr>
                <w:p w:rsidR="00854277" w:rsidRPr="0018526A" w:rsidRDefault="00FC529F">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0.000</w:t>
                  </w:r>
                  <w:r w:rsidR="00475609" w:rsidRPr="0018526A">
                    <w:rPr>
                      <w:rFonts w:hint="eastAsia"/>
                      <w:color w:val="000000" w:themeColor="text1"/>
                      <w:kern w:val="0"/>
                      <w:szCs w:val="21"/>
                    </w:rPr>
                    <w:t>9</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0.0011</w:t>
                  </w:r>
                  <w:r w:rsidR="00FC529F" w:rsidRPr="0018526A">
                    <w:rPr>
                      <w:rFonts w:hint="eastAsia"/>
                      <w:color w:val="000000" w:themeColor="text1"/>
                      <w:kern w:val="0"/>
                      <w:szCs w:val="21"/>
                    </w:rPr>
                    <w:t>4</w:t>
                  </w:r>
                </w:p>
              </w:tc>
            </w:tr>
            <w:tr w:rsidR="00854277" w:rsidRPr="0018526A">
              <w:trPr>
                <w:trHeight w:val="451"/>
              </w:trPr>
              <w:tc>
                <w:tcPr>
                  <w:tcW w:w="850"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1417"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tcPr>
                <w:p w:rsidR="00854277" w:rsidRPr="0018526A" w:rsidRDefault="0002063C">
                  <w:pPr>
                    <w:autoSpaceDE w:val="0"/>
                    <w:autoSpaceDN w:val="0"/>
                    <w:adjustRightInd w:val="0"/>
                    <w:spacing w:line="360" w:lineRule="exact"/>
                    <w:jc w:val="center"/>
                    <w:rPr>
                      <w:color w:val="000000" w:themeColor="text1"/>
                      <w:kern w:val="0"/>
                      <w:szCs w:val="21"/>
                    </w:rPr>
                  </w:pPr>
                  <w:r w:rsidRPr="0018526A">
                    <w:rPr>
                      <w:rFonts w:hint="eastAsia"/>
                      <w:color w:val="000000" w:themeColor="text1"/>
                      <w:szCs w:val="21"/>
                    </w:rPr>
                    <w:t>甲苯</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FC529F">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0.083</w:t>
                  </w:r>
                </w:p>
              </w:tc>
              <w:tc>
                <w:tcPr>
                  <w:tcW w:w="1843" w:type="dxa"/>
                  <w:tcBorders>
                    <w:top w:val="single" w:sz="4" w:space="0" w:color="auto"/>
                    <w:left w:val="single" w:sz="4" w:space="0" w:color="auto"/>
                    <w:bottom w:val="single" w:sz="4" w:space="0" w:color="auto"/>
                    <w:right w:val="single" w:sz="4" w:space="0" w:color="auto"/>
                  </w:tcBorders>
                </w:tcPr>
                <w:p w:rsidR="00854277" w:rsidRPr="0018526A" w:rsidRDefault="00BC30F9" w:rsidP="00FC529F">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0.00</w:t>
                  </w:r>
                  <w:r w:rsidR="00FC529F" w:rsidRPr="0018526A">
                    <w:rPr>
                      <w:rFonts w:hint="eastAsia"/>
                      <w:color w:val="000000" w:themeColor="text1"/>
                      <w:kern w:val="0"/>
                      <w:szCs w:val="21"/>
                    </w:rPr>
                    <w:t>1</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FC529F">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0.0012</w:t>
                  </w:r>
                </w:p>
              </w:tc>
            </w:tr>
            <w:tr w:rsidR="00854277" w:rsidRPr="0018526A">
              <w:trPr>
                <w:trHeight w:val="387"/>
              </w:trPr>
              <w:tc>
                <w:tcPr>
                  <w:tcW w:w="850"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1417"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tcPr>
                <w:p w:rsidR="00854277" w:rsidRPr="0018526A" w:rsidRDefault="0002063C">
                  <w:pPr>
                    <w:autoSpaceDE w:val="0"/>
                    <w:autoSpaceDN w:val="0"/>
                    <w:adjustRightInd w:val="0"/>
                    <w:spacing w:line="360" w:lineRule="exact"/>
                    <w:jc w:val="center"/>
                    <w:rPr>
                      <w:color w:val="000000" w:themeColor="text1"/>
                      <w:kern w:val="0"/>
                      <w:szCs w:val="21"/>
                    </w:rPr>
                  </w:pPr>
                  <w:r w:rsidRPr="0018526A">
                    <w:rPr>
                      <w:rFonts w:hint="eastAsia"/>
                      <w:color w:val="000000" w:themeColor="text1"/>
                      <w:szCs w:val="21"/>
                    </w:rPr>
                    <w:t>二甲苯</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0.1</w:t>
                  </w:r>
                </w:p>
              </w:tc>
              <w:tc>
                <w:tcPr>
                  <w:tcW w:w="1843" w:type="dxa"/>
                  <w:tcBorders>
                    <w:top w:val="single" w:sz="4" w:space="0" w:color="auto"/>
                    <w:left w:val="single" w:sz="4" w:space="0" w:color="auto"/>
                    <w:bottom w:val="single" w:sz="4" w:space="0" w:color="auto"/>
                    <w:right w:val="single" w:sz="4" w:space="0" w:color="auto"/>
                  </w:tcBorders>
                </w:tcPr>
                <w:p w:rsidR="00854277" w:rsidRPr="0018526A" w:rsidRDefault="00BC30F9" w:rsidP="00FC529F">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0.</w:t>
                  </w:r>
                  <w:r w:rsidR="00FC529F" w:rsidRPr="0018526A">
                    <w:rPr>
                      <w:rFonts w:hint="eastAsia"/>
                      <w:color w:val="000000" w:themeColor="text1"/>
                      <w:kern w:val="0"/>
                      <w:szCs w:val="21"/>
                    </w:rPr>
                    <w:t>0</w:t>
                  </w:r>
                  <w:r w:rsidR="00475609" w:rsidRPr="0018526A">
                    <w:rPr>
                      <w:rFonts w:hint="eastAsia"/>
                      <w:color w:val="000000" w:themeColor="text1"/>
                      <w:kern w:val="0"/>
                      <w:szCs w:val="21"/>
                    </w:rPr>
                    <w:t>0</w:t>
                  </w:r>
                  <w:r w:rsidR="00FC529F" w:rsidRPr="0018526A">
                    <w:rPr>
                      <w:rFonts w:hint="eastAsia"/>
                      <w:color w:val="000000" w:themeColor="text1"/>
                      <w:kern w:val="0"/>
                      <w:szCs w:val="21"/>
                    </w:rPr>
                    <w:t>12</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BC30F9" w:rsidP="00FC529F">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0.</w:t>
                  </w:r>
                  <w:r w:rsidR="00FC529F" w:rsidRPr="0018526A">
                    <w:rPr>
                      <w:rFonts w:hint="eastAsia"/>
                      <w:color w:val="000000" w:themeColor="text1"/>
                      <w:kern w:val="0"/>
                      <w:szCs w:val="21"/>
                    </w:rPr>
                    <w:t>0</w:t>
                  </w:r>
                  <w:r w:rsidR="00475609" w:rsidRPr="0018526A">
                    <w:rPr>
                      <w:rFonts w:hint="eastAsia"/>
                      <w:color w:val="000000" w:themeColor="text1"/>
                      <w:kern w:val="0"/>
                      <w:szCs w:val="21"/>
                    </w:rPr>
                    <w:t>014</w:t>
                  </w:r>
                </w:p>
              </w:tc>
            </w:tr>
            <w:tr w:rsidR="00854277" w:rsidRPr="0018526A">
              <w:trPr>
                <w:trHeight w:val="387"/>
              </w:trPr>
              <w:tc>
                <w:tcPr>
                  <w:tcW w:w="850"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1417"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color w:val="000000" w:themeColor="text1"/>
                      <w:szCs w:val="21"/>
                    </w:rPr>
                    <w:t>NMHC</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0.21</w:t>
                  </w:r>
                </w:p>
              </w:tc>
              <w:tc>
                <w:tcPr>
                  <w:tcW w:w="1843" w:type="dxa"/>
                  <w:tcBorders>
                    <w:top w:val="single" w:sz="4" w:space="0" w:color="auto"/>
                    <w:left w:val="single" w:sz="4" w:space="0" w:color="auto"/>
                    <w:bottom w:val="single" w:sz="4" w:space="0" w:color="auto"/>
                    <w:right w:val="single" w:sz="4" w:space="0" w:color="auto"/>
                  </w:tcBorders>
                </w:tcPr>
                <w:p w:rsidR="00854277" w:rsidRPr="0018526A" w:rsidRDefault="00FC529F" w:rsidP="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w:t>
                  </w:r>
                  <w:r w:rsidR="00475609" w:rsidRPr="0018526A">
                    <w:rPr>
                      <w:rFonts w:hint="eastAsia"/>
                      <w:color w:val="000000" w:themeColor="text1"/>
                      <w:kern w:val="0"/>
                      <w:szCs w:val="21"/>
                    </w:rPr>
                    <w:t>025</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FC529F" w:rsidP="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w:t>
                  </w:r>
                  <w:r w:rsidR="00475609" w:rsidRPr="0018526A">
                    <w:rPr>
                      <w:rFonts w:hint="eastAsia"/>
                      <w:color w:val="000000" w:themeColor="text1"/>
                      <w:kern w:val="0"/>
                      <w:szCs w:val="21"/>
                    </w:rPr>
                    <w:t>03</w:t>
                  </w:r>
                </w:p>
              </w:tc>
            </w:tr>
            <w:tr w:rsidR="00854277" w:rsidRPr="0018526A">
              <w:trPr>
                <w:trHeight w:val="387"/>
              </w:trPr>
              <w:tc>
                <w:tcPr>
                  <w:tcW w:w="850" w:type="dxa"/>
                  <w:tcBorders>
                    <w:top w:val="single" w:sz="4" w:space="0" w:color="auto"/>
                    <w:left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2</w:t>
                  </w:r>
                </w:p>
              </w:tc>
              <w:tc>
                <w:tcPr>
                  <w:tcW w:w="1417" w:type="dxa"/>
                  <w:tcBorders>
                    <w:top w:val="single" w:sz="4" w:space="0" w:color="auto"/>
                    <w:left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排气筒</w:t>
                  </w:r>
                  <w:r w:rsidRPr="0018526A">
                    <w:rPr>
                      <w:rFonts w:hint="eastAsia"/>
                      <w:color w:val="000000" w:themeColor="text1"/>
                      <w:kern w:val="0"/>
                      <w:szCs w:val="21"/>
                    </w:rPr>
                    <w:t>P2</w:t>
                  </w:r>
                </w:p>
              </w:tc>
              <w:tc>
                <w:tcPr>
                  <w:tcW w:w="1418"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颗粒物</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0.2</w:t>
                  </w:r>
                </w:p>
              </w:tc>
              <w:tc>
                <w:tcPr>
                  <w:tcW w:w="1843" w:type="dxa"/>
                  <w:tcBorders>
                    <w:top w:val="single" w:sz="4" w:space="0" w:color="auto"/>
                    <w:left w:val="single" w:sz="4" w:space="0" w:color="auto"/>
                    <w:bottom w:val="single" w:sz="4" w:space="0" w:color="auto"/>
                    <w:right w:val="single" w:sz="4" w:space="0" w:color="auto"/>
                  </w:tcBorders>
                </w:tcPr>
                <w:p w:rsidR="00854277" w:rsidRPr="0018526A" w:rsidRDefault="00BC30F9" w:rsidP="002B764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w:t>
                  </w:r>
                  <w:r w:rsidR="00FC529F" w:rsidRPr="0018526A">
                    <w:rPr>
                      <w:rFonts w:hint="eastAsia"/>
                      <w:color w:val="000000" w:themeColor="text1"/>
                      <w:kern w:val="0"/>
                      <w:szCs w:val="21"/>
                    </w:rPr>
                    <w:t>00</w:t>
                  </w:r>
                  <w:r w:rsidR="002B7649" w:rsidRPr="0018526A">
                    <w:rPr>
                      <w:rFonts w:hint="eastAsia"/>
                      <w:color w:val="000000" w:themeColor="text1"/>
                      <w:kern w:val="0"/>
                      <w:szCs w:val="21"/>
                    </w:rPr>
                    <w:t>01</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BC30F9" w:rsidP="0047560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w:t>
                  </w:r>
                  <w:r w:rsidR="00FC529F" w:rsidRPr="0018526A">
                    <w:rPr>
                      <w:rFonts w:hint="eastAsia"/>
                      <w:color w:val="000000" w:themeColor="text1"/>
                      <w:kern w:val="0"/>
                      <w:szCs w:val="21"/>
                    </w:rPr>
                    <w:t>0</w:t>
                  </w:r>
                  <w:r w:rsidR="002B7649" w:rsidRPr="0018526A">
                    <w:rPr>
                      <w:rFonts w:hint="eastAsia"/>
                      <w:color w:val="000000" w:themeColor="text1"/>
                      <w:kern w:val="0"/>
                      <w:szCs w:val="21"/>
                    </w:rPr>
                    <w:t>001</w:t>
                  </w:r>
                </w:p>
              </w:tc>
            </w:tr>
            <w:tr w:rsidR="00854277" w:rsidRPr="0018526A">
              <w:tc>
                <w:tcPr>
                  <w:tcW w:w="9330" w:type="dxa"/>
                  <w:gridSpan w:val="6"/>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有组织排放总计</w:t>
                  </w:r>
                </w:p>
              </w:tc>
            </w:tr>
            <w:tr w:rsidR="00854277" w:rsidRPr="0018526A" w:rsidTr="00FC529F">
              <w:trPr>
                <w:trHeight w:val="549"/>
              </w:trPr>
              <w:tc>
                <w:tcPr>
                  <w:tcW w:w="850" w:type="dxa"/>
                  <w:vMerge w:val="restart"/>
                  <w:tcBorders>
                    <w:top w:val="single" w:sz="4" w:space="0" w:color="auto"/>
                    <w:left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有</w:t>
                  </w:r>
                </w:p>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组</w:t>
                  </w:r>
                </w:p>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织</w:t>
                  </w:r>
                </w:p>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排</w:t>
                  </w:r>
                </w:p>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放</w:t>
                  </w:r>
                </w:p>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总</w:t>
                  </w:r>
                </w:p>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计</w:t>
                  </w:r>
                </w:p>
              </w:tc>
              <w:tc>
                <w:tcPr>
                  <w:tcW w:w="6804" w:type="dxa"/>
                  <w:gridSpan w:val="4"/>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颗粒物</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w:t>
                  </w:r>
                  <w:r w:rsidR="002B7649" w:rsidRPr="0018526A">
                    <w:rPr>
                      <w:rFonts w:hint="eastAsia"/>
                      <w:color w:val="000000" w:themeColor="text1"/>
                      <w:kern w:val="0"/>
                      <w:szCs w:val="21"/>
                    </w:rPr>
                    <w:t>0012</w:t>
                  </w:r>
                </w:p>
              </w:tc>
            </w:tr>
            <w:tr w:rsidR="00854277" w:rsidRPr="0018526A">
              <w:tc>
                <w:tcPr>
                  <w:tcW w:w="850"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6804" w:type="dxa"/>
                  <w:gridSpan w:val="4"/>
                  <w:tcBorders>
                    <w:top w:val="single" w:sz="4" w:space="0" w:color="auto"/>
                    <w:left w:val="single" w:sz="4" w:space="0" w:color="auto"/>
                    <w:bottom w:val="single" w:sz="4" w:space="0" w:color="auto"/>
                    <w:right w:val="single" w:sz="4" w:space="0" w:color="auto"/>
                  </w:tcBorders>
                </w:tcPr>
                <w:p w:rsidR="00854277" w:rsidRPr="0018526A" w:rsidRDefault="00FC529F">
                  <w:pPr>
                    <w:autoSpaceDE w:val="0"/>
                    <w:autoSpaceDN w:val="0"/>
                    <w:adjustRightInd w:val="0"/>
                    <w:spacing w:line="360" w:lineRule="exact"/>
                    <w:jc w:val="center"/>
                    <w:rPr>
                      <w:color w:val="000000" w:themeColor="text1"/>
                      <w:kern w:val="0"/>
                      <w:szCs w:val="21"/>
                    </w:rPr>
                  </w:pPr>
                  <w:r w:rsidRPr="0018526A">
                    <w:rPr>
                      <w:rFonts w:hint="eastAsia"/>
                      <w:color w:val="000000" w:themeColor="text1"/>
                      <w:szCs w:val="21"/>
                    </w:rPr>
                    <w:t>甲苯</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0.001</w:t>
                  </w:r>
                  <w:r w:rsidR="002B7649" w:rsidRPr="0018526A">
                    <w:rPr>
                      <w:rFonts w:hint="eastAsia"/>
                      <w:color w:val="000000" w:themeColor="text1"/>
                      <w:kern w:val="0"/>
                      <w:szCs w:val="21"/>
                    </w:rPr>
                    <w:t>2</w:t>
                  </w:r>
                </w:p>
              </w:tc>
            </w:tr>
            <w:tr w:rsidR="00854277" w:rsidRPr="0018526A" w:rsidTr="00FC529F">
              <w:trPr>
                <w:trHeight w:val="468"/>
              </w:trPr>
              <w:tc>
                <w:tcPr>
                  <w:tcW w:w="850"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6804" w:type="dxa"/>
                  <w:gridSpan w:val="4"/>
                  <w:tcBorders>
                    <w:top w:val="single" w:sz="4" w:space="0" w:color="auto"/>
                    <w:left w:val="single" w:sz="4" w:space="0" w:color="auto"/>
                    <w:bottom w:val="single" w:sz="4" w:space="0" w:color="auto"/>
                    <w:right w:val="single" w:sz="4" w:space="0" w:color="auto"/>
                  </w:tcBorders>
                </w:tcPr>
                <w:p w:rsidR="00854277" w:rsidRPr="0018526A" w:rsidRDefault="00FC529F">
                  <w:pPr>
                    <w:autoSpaceDE w:val="0"/>
                    <w:autoSpaceDN w:val="0"/>
                    <w:adjustRightInd w:val="0"/>
                    <w:spacing w:line="360" w:lineRule="exact"/>
                    <w:jc w:val="center"/>
                    <w:rPr>
                      <w:color w:val="000000" w:themeColor="text1"/>
                      <w:kern w:val="0"/>
                      <w:szCs w:val="21"/>
                    </w:rPr>
                  </w:pPr>
                  <w:r w:rsidRPr="0018526A">
                    <w:rPr>
                      <w:rFonts w:hint="eastAsia"/>
                      <w:color w:val="000000" w:themeColor="text1"/>
                      <w:szCs w:val="21"/>
                    </w:rPr>
                    <w:t>二甲苯</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FC529F">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w:t>
                  </w:r>
                  <w:r w:rsidR="002B7649" w:rsidRPr="0018526A">
                    <w:rPr>
                      <w:rFonts w:hint="eastAsia"/>
                      <w:color w:val="000000" w:themeColor="text1"/>
                      <w:kern w:val="0"/>
                      <w:szCs w:val="21"/>
                    </w:rPr>
                    <w:t>014</w:t>
                  </w:r>
                </w:p>
              </w:tc>
            </w:tr>
            <w:tr w:rsidR="00854277" w:rsidRPr="0018526A" w:rsidTr="00FC529F">
              <w:trPr>
                <w:trHeight w:val="417"/>
              </w:trPr>
              <w:tc>
                <w:tcPr>
                  <w:tcW w:w="850" w:type="dxa"/>
                  <w:vMerge/>
                  <w:tcBorders>
                    <w:left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tc>
              <w:tc>
                <w:tcPr>
                  <w:tcW w:w="6804" w:type="dxa"/>
                  <w:gridSpan w:val="4"/>
                  <w:tcBorders>
                    <w:top w:val="single" w:sz="4" w:space="0" w:color="auto"/>
                    <w:left w:val="single" w:sz="4" w:space="0" w:color="auto"/>
                    <w:bottom w:val="single" w:sz="4" w:space="0" w:color="auto"/>
                    <w:right w:val="single" w:sz="4" w:space="0" w:color="auto"/>
                  </w:tcBorders>
                </w:tcPr>
                <w:p w:rsidR="006D0C39" w:rsidRPr="0018526A" w:rsidRDefault="006D0C39">
                  <w:pPr>
                    <w:autoSpaceDE w:val="0"/>
                    <w:autoSpaceDN w:val="0"/>
                    <w:adjustRightInd w:val="0"/>
                    <w:spacing w:line="360" w:lineRule="exact"/>
                    <w:jc w:val="center"/>
                    <w:rPr>
                      <w:color w:val="000000" w:themeColor="text1"/>
                      <w:szCs w:val="21"/>
                    </w:rPr>
                  </w:pPr>
                </w:p>
                <w:p w:rsidR="00854277" w:rsidRPr="0018526A" w:rsidRDefault="00FC529F">
                  <w:pPr>
                    <w:autoSpaceDE w:val="0"/>
                    <w:autoSpaceDN w:val="0"/>
                    <w:adjustRightInd w:val="0"/>
                    <w:spacing w:line="360" w:lineRule="exact"/>
                    <w:jc w:val="center"/>
                    <w:rPr>
                      <w:color w:val="000000" w:themeColor="text1"/>
                      <w:kern w:val="0"/>
                      <w:szCs w:val="21"/>
                    </w:rPr>
                  </w:pPr>
                  <w:r w:rsidRPr="0018526A">
                    <w:rPr>
                      <w:color w:val="000000" w:themeColor="text1"/>
                      <w:szCs w:val="21"/>
                    </w:rPr>
                    <w:t>NMHC</w:t>
                  </w:r>
                </w:p>
              </w:tc>
              <w:tc>
                <w:tcPr>
                  <w:tcW w:w="1676" w:type="dxa"/>
                  <w:tcBorders>
                    <w:top w:val="single" w:sz="4" w:space="0" w:color="auto"/>
                    <w:left w:val="single" w:sz="4" w:space="0" w:color="auto"/>
                    <w:bottom w:val="single" w:sz="4" w:space="0" w:color="auto"/>
                    <w:right w:val="single" w:sz="4" w:space="0" w:color="auto"/>
                  </w:tcBorders>
                </w:tcPr>
                <w:p w:rsidR="00854277" w:rsidRPr="0018526A" w:rsidRDefault="00FC529F">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w:t>
                  </w:r>
                  <w:r w:rsidR="002B7649" w:rsidRPr="0018526A">
                    <w:rPr>
                      <w:rFonts w:hint="eastAsia"/>
                      <w:color w:val="000000" w:themeColor="text1"/>
                      <w:kern w:val="0"/>
                      <w:szCs w:val="21"/>
                    </w:rPr>
                    <w:t>03</w:t>
                  </w:r>
                </w:p>
              </w:tc>
            </w:tr>
          </w:tbl>
          <w:p w:rsidR="00854277" w:rsidRPr="0018526A" w:rsidRDefault="00BC30F9">
            <w:pPr>
              <w:autoSpaceDE w:val="0"/>
              <w:autoSpaceDN w:val="0"/>
              <w:adjustRightInd w:val="0"/>
              <w:spacing w:line="480" w:lineRule="exact"/>
              <w:jc w:val="center"/>
              <w:rPr>
                <w:rFonts w:ascii="宋体" w:cs="宋体"/>
                <w:b/>
                <w:color w:val="000000" w:themeColor="text1"/>
                <w:kern w:val="0"/>
                <w:sz w:val="24"/>
              </w:rPr>
            </w:pPr>
            <w:r w:rsidRPr="0018526A">
              <w:rPr>
                <w:rFonts w:hint="eastAsia"/>
                <w:b/>
                <w:color w:val="000000" w:themeColor="text1"/>
                <w:kern w:val="0"/>
                <w:sz w:val="24"/>
              </w:rPr>
              <w:t>表</w:t>
            </w:r>
            <w:r w:rsidR="00976885" w:rsidRPr="0018526A">
              <w:rPr>
                <w:rFonts w:hint="eastAsia"/>
                <w:b/>
                <w:color w:val="000000" w:themeColor="text1"/>
                <w:kern w:val="0"/>
                <w:sz w:val="24"/>
              </w:rPr>
              <w:t>33</w:t>
            </w:r>
            <w:r w:rsidR="006C4C3B" w:rsidRPr="0018526A">
              <w:rPr>
                <w:rFonts w:hint="eastAsia"/>
                <w:b/>
                <w:color w:val="000000" w:themeColor="text1"/>
                <w:kern w:val="0"/>
                <w:sz w:val="24"/>
              </w:rPr>
              <w:t xml:space="preserve">  </w:t>
            </w:r>
            <w:r w:rsidRPr="0018526A">
              <w:rPr>
                <w:rFonts w:ascii="宋体" w:cs="宋体" w:hint="eastAsia"/>
                <w:b/>
                <w:color w:val="000000" w:themeColor="text1"/>
                <w:kern w:val="0"/>
                <w:sz w:val="24"/>
              </w:rPr>
              <w:t>大气污染物无组织排放量核算表</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1025"/>
              <w:gridCol w:w="850"/>
              <w:gridCol w:w="2280"/>
              <w:gridCol w:w="2126"/>
              <w:gridCol w:w="1418"/>
              <w:gridCol w:w="1124"/>
            </w:tblGrid>
            <w:tr w:rsidR="00854277" w:rsidRPr="0018526A" w:rsidTr="008C5016">
              <w:tc>
                <w:tcPr>
                  <w:tcW w:w="522" w:type="dxa"/>
                  <w:vMerge w:val="restart"/>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序号</w:t>
                  </w:r>
                </w:p>
              </w:tc>
              <w:tc>
                <w:tcPr>
                  <w:tcW w:w="1025" w:type="dxa"/>
                  <w:vMerge w:val="restart"/>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排放口编号</w:t>
                  </w:r>
                </w:p>
              </w:tc>
              <w:tc>
                <w:tcPr>
                  <w:tcW w:w="850" w:type="dxa"/>
                  <w:vMerge w:val="restart"/>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污染物</w:t>
                  </w:r>
                </w:p>
              </w:tc>
              <w:tc>
                <w:tcPr>
                  <w:tcW w:w="2280" w:type="dxa"/>
                  <w:vMerge w:val="restart"/>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主要污染防治措施</w:t>
                  </w:r>
                </w:p>
              </w:tc>
              <w:tc>
                <w:tcPr>
                  <w:tcW w:w="3544" w:type="dxa"/>
                  <w:gridSpan w:val="2"/>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国家或地方污染物排放标准</w:t>
                  </w:r>
                </w:p>
              </w:tc>
              <w:tc>
                <w:tcPr>
                  <w:tcW w:w="1124" w:type="dxa"/>
                  <w:vMerge w:val="restart"/>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年排放量（</w:t>
                  </w:r>
                  <w:r w:rsidRPr="0018526A">
                    <w:rPr>
                      <w:rFonts w:eastAsia="TimesNewRomanPSMT"/>
                      <w:color w:val="000000" w:themeColor="text1"/>
                      <w:kern w:val="0"/>
                      <w:szCs w:val="21"/>
                    </w:rPr>
                    <w:t>t/a</w:t>
                  </w:r>
                  <w:r w:rsidRPr="0018526A">
                    <w:rPr>
                      <w:rFonts w:hint="eastAsia"/>
                      <w:color w:val="000000" w:themeColor="text1"/>
                      <w:kern w:val="0"/>
                      <w:szCs w:val="21"/>
                    </w:rPr>
                    <w:t>）</w:t>
                  </w:r>
                </w:p>
              </w:tc>
            </w:tr>
            <w:tr w:rsidR="00854277" w:rsidRPr="0018526A" w:rsidTr="008C5016">
              <w:tc>
                <w:tcPr>
                  <w:tcW w:w="522" w:type="dxa"/>
                  <w:vMerge/>
                  <w:tcBorders>
                    <w:top w:val="single" w:sz="4" w:space="0" w:color="auto"/>
                    <w:left w:val="single" w:sz="4" w:space="0" w:color="auto"/>
                    <w:bottom w:val="single" w:sz="4" w:space="0" w:color="auto"/>
                    <w:right w:val="single" w:sz="4" w:space="0" w:color="auto"/>
                  </w:tcBorders>
                  <w:vAlign w:val="center"/>
                </w:tcPr>
                <w:p w:rsidR="00854277" w:rsidRPr="0018526A" w:rsidRDefault="00854277">
                  <w:pPr>
                    <w:widowControl/>
                    <w:spacing w:line="360" w:lineRule="exact"/>
                    <w:jc w:val="center"/>
                    <w:rPr>
                      <w:color w:val="000000" w:themeColor="text1"/>
                      <w:kern w:val="0"/>
                      <w:szCs w:val="21"/>
                    </w:rPr>
                  </w:pPr>
                </w:p>
              </w:tc>
              <w:tc>
                <w:tcPr>
                  <w:tcW w:w="1025" w:type="dxa"/>
                  <w:vMerge/>
                  <w:tcBorders>
                    <w:top w:val="single" w:sz="4" w:space="0" w:color="auto"/>
                    <w:left w:val="single" w:sz="4" w:space="0" w:color="auto"/>
                    <w:bottom w:val="single" w:sz="4" w:space="0" w:color="auto"/>
                    <w:right w:val="single" w:sz="4" w:space="0" w:color="auto"/>
                  </w:tcBorders>
                  <w:vAlign w:val="center"/>
                </w:tcPr>
                <w:p w:rsidR="00854277" w:rsidRPr="0018526A" w:rsidRDefault="00854277">
                  <w:pPr>
                    <w:widowControl/>
                    <w:spacing w:line="360" w:lineRule="exact"/>
                    <w:jc w:val="center"/>
                    <w:rPr>
                      <w:color w:val="000000" w:themeColor="text1"/>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54277" w:rsidRPr="0018526A" w:rsidRDefault="00854277">
                  <w:pPr>
                    <w:widowControl/>
                    <w:spacing w:line="360" w:lineRule="exact"/>
                    <w:jc w:val="center"/>
                    <w:rPr>
                      <w:color w:val="000000" w:themeColor="text1"/>
                      <w:kern w:val="0"/>
                      <w:szCs w:val="21"/>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854277" w:rsidRPr="0018526A" w:rsidRDefault="00854277">
                  <w:pPr>
                    <w:widowControl/>
                    <w:spacing w:line="360" w:lineRule="exact"/>
                    <w:jc w:val="center"/>
                    <w:rPr>
                      <w:color w:val="000000" w:themeColor="text1"/>
                      <w:kern w:val="0"/>
                      <w:szCs w:val="21"/>
                    </w:rPr>
                  </w:pP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标准名称</w:t>
                  </w:r>
                </w:p>
              </w:tc>
              <w:tc>
                <w:tcPr>
                  <w:tcW w:w="1418" w:type="dxa"/>
                  <w:tcBorders>
                    <w:top w:val="single" w:sz="4" w:space="0" w:color="auto"/>
                    <w:left w:val="single" w:sz="4" w:space="0" w:color="auto"/>
                    <w:bottom w:val="single" w:sz="4" w:space="0" w:color="auto"/>
                    <w:right w:val="single" w:sz="4" w:space="0" w:color="auto"/>
                  </w:tcBorders>
                </w:tcPr>
                <w:p w:rsidR="00854277" w:rsidRPr="0018526A" w:rsidRDefault="00BC30F9">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浓度限值</w:t>
                  </w:r>
                  <w:r w:rsidRPr="0018526A">
                    <w:rPr>
                      <w:rFonts w:hint="eastAsia"/>
                      <w:color w:val="000000" w:themeColor="text1"/>
                      <w:kern w:val="0"/>
                      <w:szCs w:val="21"/>
                    </w:rPr>
                    <w:lastRenderedPageBreak/>
                    <w:t>（</w:t>
                  </w:r>
                  <w:r w:rsidRPr="0018526A">
                    <w:rPr>
                      <w:rFonts w:eastAsia="TimesNewRomanPSMT"/>
                      <w:color w:val="000000" w:themeColor="text1"/>
                      <w:kern w:val="0"/>
                      <w:szCs w:val="21"/>
                    </w:rPr>
                    <w:t>mg/m</w:t>
                  </w:r>
                  <w:r w:rsidRPr="0018526A">
                    <w:rPr>
                      <w:rFonts w:eastAsia="TimesNewRomanPSMT"/>
                      <w:color w:val="000000" w:themeColor="text1"/>
                      <w:kern w:val="0"/>
                      <w:szCs w:val="21"/>
                      <w:vertAlign w:val="superscript"/>
                    </w:rPr>
                    <w:t>3</w:t>
                  </w:r>
                  <w:r w:rsidRPr="0018526A">
                    <w:rPr>
                      <w:rFonts w:hint="eastAsia"/>
                      <w:color w:val="000000" w:themeColor="text1"/>
                      <w:kern w:val="0"/>
                      <w:szCs w:val="21"/>
                    </w:rPr>
                    <w:t>）</w:t>
                  </w:r>
                </w:p>
              </w:tc>
              <w:tc>
                <w:tcPr>
                  <w:tcW w:w="1124" w:type="dxa"/>
                  <w:vMerge/>
                  <w:tcBorders>
                    <w:top w:val="single" w:sz="4" w:space="0" w:color="auto"/>
                    <w:left w:val="single" w:sz="4" w:space="0" w:color="auto"/>
                    <w:bottom w:val="single" w:sz="4" w:space="0" w:color="auto"/>
                    <w:right w:val="single" w:sz="4" w:space="0" w:color="auto"/>
                  </w:tcBorders>
                  <w:vAlign w:val="center"/>
                </w:tcPr>
                <w:p w:rsidR="00854277" w:rsidRPr="0018526A" w:rsidRDefault="00854277">
                  <w:pPr>
                    <w:widowControl/>
                    <w:spacing w:line="360" w:lineRule="exact"/>
                    <w:jc w:val="center"/>
                    <w:rPr>
                      <w:color w:val="000000" w:themeColor="text1"/>
                      <w:kern w:val="0"/>
                      <w:szCs w:val="21"/>
                    </w:rPr>
                  </w:pPr>
                </w:p>
              </w:tc>
            </w:tr>
            <w:tr w:rsidR="00854277" w:rsidRPr="0018526A" w:rsidTr="008C5016">
              <w:trPr>
                <w:trHeight w:val="1768"/>
              </w:trPr>
              <w:tc>
                <w:tcPr>
                  <w:tcW w:w="522" w:type="dxa"/>
                  <w:tcBorders>
                    <w:top w:val="single" w:sz="4" w:space="0" w:color="auto"/>
                    <w:left w:val="single" w:sz="4" w:space="0" w:color="auto"/>
                    <w:bottom w:val="single" w:sz="4" w:space="0" w:color="auto"/>
                    <w:right w:val="single" w:sz="4" w:space="0" w:color="auto"/>
                  </w:tcBorders>
                </w:tcPr>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BC30F9" w:rsidP="00C9585A">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1</w:t>
                  </w:r>
                </w:p>
              </w:tc>
              <w:tc>
                <w:tcPr>
                  <w:tcW w:w="1025" w:type="dxa"/>
                  <w:tcBorders>
                    <w:top w:val="single" w:sz="4" w:space="0" w:color="auto"/>
                    <w:left w:val="single" w:sz="4" w:space="0" w:color="auto"/>
                    <w:bottom w:val="single" w:sz="4" w:space="0" w:color="auto"/>
                    <w:right w:val="single" w:sz="4" w:space="0" w:color="auto"/>
                  </w:tcBorders>
                </w:tcPr>
                <w:p w:rsidR="00854277" w:rsidRPr="0018526A" w:rsidRDefault="00854277" w:rsidP="00C9585A">
                  <w:pPr>
                    <w:autoSpaceDE w:val="0"/>
                    <w:autoSpaceDN w:val="0"/>
                    <w:adjustRightInd w:val="0"/>
                    <w:spacing w:line="360" w:lineRule="exact"/>
                    <w:jc w:val="center"/>
                    <w:rPr>
                      <w:color w:val="000000" w:themeColor="text1"/>
                      <w:szCs w:val="21"/>
                    </w:rPr>
                  </w:pPr>
                </w:p>
                <w:p w:rsidR="00854277" w:rsidRPr="0018526A" w:rsidRDefault="00854277" w:rsidP="00C9585A">
                  <w:pPr>
                    <w:autoSpaceDE w:val="0"/>
                    <w:autoSpaceDN w:val="0"/>
                    <w:adjustRightInd w:val="0"/>
                    <w:spacing w:line="360" w:lineRule="exact"/>
                    <w:jc w:val="center"/>
                    <w:rPr>
                      <w:color w:val="000000" w:themeColor="text1"/>
                      <w:szCs w:val="21"/>
                    </w:rPr>
                  </w:pPr>
                </w:p>
                <w:p w:rsidR="00854277" w:rsidRPr="0018526A" w:rsidRDefault="00FC529F" w:rsidP="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szCs w:val="21"/>
                    </w:rPr>
                    <w:t>焊接</w:t>
                  </w:r>
                </w:p>
              </w:tc>
              <w:tc>
                <w:tcPr>
                  <w:tcW w:w="850" w:type="dxa"/>
                  <w:tcBorders>
                    <w:top w:val="single" w:sz="4" w:space="0" w:color="auto"/>
                    <w:left w:val="single" w:sz="4" w:space="0" w:color="auto"/>
                    <w:bottom w:val="single" w:sz="4" w:space="0" w:color="auto"/>
                    <w:right w:val="single" w:sz="4" w:space="0" w:color="auto"/>
                  </w:tcBorders>
                </w:tcPr>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BC30F9" w:rsidP="00C9585A">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颗粒物</w:t>
                  </w:r>
                </w:p>
              </w:tc>
              <w:tc>
                <w:tcPr>
                  <w:tcW w:w="2280" w:type="dxa"/>
                  <w:tcBorders>
                    <w:top w:val="single" w:sz="4" w:space="0" w:color="auto"/>
                    <w:left w:val="single" w:sz="4" w:space="0" w:color="auto"/>
                    <w:bottom w:val="single" w:sz="4" w:space="0" w:color="auto"/>
                    <w:right w:val="single" w:sz="4" w:space="0" w:color="auto"/>
                  </w:tcBorders>
                </w:tcPr>
                <w:p w:rsidR="00854277" w:rsidRPr="0018526A" w:rsidRDefault="00E44BCE" w:rsidP="00C9585A">
                  <w:pPr>
                    <w:autoSpaceDE w:val="0"/>
                    <w:autoSpaceDN w:val="0"/>
                    <w:adjustRightInd w:val="0"/>
                    <w:spacing w:line="360" w:lineRule="exact"/>
                    <w:jc w:val="center"/>
                    <w:rPr>
                      <w:color w:val="000000" w:themeColor="text1"/>
                      <w:szCs w:val="21"/>
                    </w:rPr>
                  </w:pPr>
                  <w:r w:rsidRPr="0018526A">
                    <w:rPr>
                      <w:rFonts w:hint="eastAsia"/>
                      <w:color w:val="000000" w:themeColor="text1"/>
                      <w:szCs w:val="21"/>
                    </w:rPr>
                    <w:t>经移动式焊接烟尘净化器收集处理，后通过</w:t>
                  </w:r>
                  <w:r w:rsidRPr="0018526A">
                    <w:rPr>
                      <w:rFonts w:hint="eastAsia"/>
                      <w:color w:val="000000" w:themeColor="text1"/>
                      <w:szCs w:val="21"/>
                    </w:rPr>
                    <w:t>1</w:t>
                  </w:r>
                  <w:r w:rsidRPr="0018526A">
                    <w:rPr>
                      <w:rFonts w:hint="eastAsia"/>
                      <w:color w:val="000000" w:themeColor="text1"/>
                      <w:szCs w:val="21"/>
                    </w:rPr>
                    <w:t>根</w:t>
                  </w:r>
                  <w:r w:rsidRPr="0018526A">
                    <w:rPr>
                      <w:rFonts w:hint="eastAsia"/>
                      <w:color w:val="000000" w:themeColor="text1"/>
                      <w:szCs w:val="21"/>
                    </w:rPr>
                    <w:t>15m</w:t>
                  </w:r>
                  <w:r w:rsidRPr="0018526A">
                    <w:rPr>
                      <w:rFonts w:hint="eastAsia"/>
                      <w:color w:val="000000" w:themeColor="text1"/>
                      <w:szCs w:val="21"/>
                    </w:rPr>
                    <w:t>高排气筒（</w:t>
                  </w:r>
                  <w:r w:rsidRPr="0018526A">
                    <w:rPr>
                      <w:rFonts w:hint="eastAsia"/>
                      <w:color w:val="000000" w:themeColor="text1"/>
                      <w:szCs w:val="21"/>
                    </w:rPr>
                    <w:t>P2</w:t>
                  </w:r>
                  <w:r w:rsidRPr="0018526A">
                    <w:rPr>
                      <w:rFonts w:hint="eastAsia"/>
                      <w:color w:val="000000" w:themeColor="text1"/>
                      <w:szCs w:val="21"/>
                    </w:rPr>
                    <w:t>）排放，未被收集处理的于车间无组织排放。</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FC529F" w:rsidP="00C9585A">
                  <w:pPr>
                    <w:autoSpaceDE w:val="0"/>
                    <w:autoSpaceDN w:val="0"/>
                    <w:adjustRightInd w:val="0"/>
                    <w:spacing w:line="360" w:lineRule="exact"/>
                    <w:jc w:val="center"/>
                    <w:rPr>
                      <w:color w:val="000000" w:themeColor="text1"/>
                      <w:kern w:val="0"/>
                      <w:szCs w:val="21"/>
                    </w:rPr>
                  </w:pPr>
                  <w:r w:rsidRPr="0018526A">
                    <w:rPr>
                      <w:rFonts w:hAnsi="宋体" w:hint="eastAsia"/>
                      <w:color w:val="000000" w:themeColor="text1"/>
                      <w:kern w:val="0"/>
                      <w:szCs w:val="21"/>
                    </w:rPr>
                    <w:t>《</w:t>
                  </w:r>
                  <w:r w:rsidRPr="0018526A">
                    <w:rPr>
                      <w:color w:val="000000" w:themeColor="text1"/>
                      <w:szCs w:val="21"/>
                    </w:rPr>
                    <w:t>大气污染物综合排放标准》（</w:t>
                  </w:r>
                  <w:r w:rsidRPr="0018526A">
                    <w:rPr>
                      <w:color w:val="000000" w:themeColor="text1"/>
                      <w:szCs w:val="21"/>
                    </w:rPr>
                    <w:t>GB16297- 1996</w:t>
                  </w:r>
                  <w:r w:rsidRPr="0018526A">
                    <w:rPr>
                      <w:color w:val="000000" w:themeColor="text1"/>
                      <w:szCs w:val="21"/>
                    </w:rPr>
                    <w:t>）表</w:t>
                  </w:r>
                  <w:r w:rsidRPr="0018526A">
                    <w:rPr>
                      <w:color w:val="000000" w:themeColor="text1"/>
                      <w:szCs w:val="21"/>
                    </w:rPr>
                    <w:t xml:space="preserve"> 2</w:t>
                  </w:r>
                  <w:r w:rsidRPr="0018526A">
                    <w:rPr>
                      <w:rFonts w:hint="eastAsia"/>
                      <w:color w:val="000000" w:themeColor="text1"/>
                      <w:szCs w:val="21"/>
                    </w:rPr>
                    <w:t>中</w:t>
                  </w:r>
                  <w:r w:rsidRPr="0018526A">
                    <w:rPr>
                      <w:color w:val="000000" w:themeColor="text1"/>
                      <w:szCs w:val="21"/>
                    </w:rPr>
                    <w:t>无组织排放监控浓度限值</w:t>
                  </w:r>
                  <w:r w:rsidRPr="0018526A">
                    <w:rPr>
                      <w:rFonts w:hint="eastAsia"/>
                      <w:color w:val="000000" w:themeColor="text1"/>
                      <w:szCs w:val="21"/>
                    </w:rPr>
                    <w:t>。</w:t>
                  </w:r>
                </w:p>
              </w:tc>
              <w:tc>
                <w:tcPr>
                  <w:tcW w:w="1418" w:type="dxa"/>
                  <w:tcBorders>
                    <w:top w:val="single" w:sz="4" w:space="0" w:color="auto"/>
                    <w:left w:val="single" w:sz="4" w:space="0" w:color="auto"/>
                    <w:bottom w:val="single" w:sz="4" w:space="0" w:color="auto"/>
                    <w:right w:val="single" w:sz="4" w:space="0" w:color="auto"/>
                  </w:tcBorders>
                </w:tcPr>
                <w:p w:rsidR="00E44BCE" w:rsidRPr="0018526A" w:rsidRDefault="00E44BCE" w:rsidP="00C9585A">
                  <w:pPr>
                    <w:spacing w:line="360" w:lineRule="exact"/>
                    <w:jc w:val="center"/>
                    <w:rPr>
                      <w:rFonts w:hAnsi="宋体"/>
                      <w:color w:val="000000" w:themeColor="text1"/>
                      <w:kern w:val="0"/>
                      <w:szCs w:val="21"/>
                    </w:rPr>
                  </w:pPr>
                </w:p>
                <w:p w:rsidR="00854277" w:rsidRPr="0018526A" w:rsidRDefault="00E44BCE" w:rsidP="00C9585A">
                  <w:pPr>
                    <w:spacing w:line="360" w:lineRule="exact"/>
                    <w:jc w:val="center"/>
                    <w:rPr>
                      <w:color w:val="000000" w:themeColor="text1"/>
                      <w:kern w:val="0"/>
                      <w:szCs w:val="21"/>
                    </w:rPr>
                  </w:pPr>
                  <w:r w:rsidRPr="0018526A">
                    <w:rPr>
                      <w:rFonts w:hAnsi="宋体" w:hint="eastAsia"/>
                      <w:color w:val="000000" w:themeColor="text1"/>
                      <w:kern w:val="0"/>
                      <w:szCs w:val="21"/>
                    </w:rPr>
                    <w:t>周界外浓度最高点</w:t>
                  </w:r>
                  <w:r w:rsidRPr="0018526A">
                    <w:rPr>
                      <w:rFonts w:hAnsi="宋体" w:hint="eastAsia"/>
                      <w:color w:val="000000" w:themeColor="text1"/>
                      <w:kern w:val="0"/>
                      <w:szCs w:val="21"/>
                    </w:rPr>
                    <w:t>1</w:t>
                  </w:r>
                  <w:r w:rsidRPr="0018526A">
                    <w:rPr>
                      <w:color w:val="000000" w:themeColor="text1"/>
                      <w:szCs w:val="21"/>
                    </w:rPr>
                    <w:t xml:space="preserve"> mg/m</w:t>
                  </w:r>
                  <w:r w:rsidRPr="0018526A">
                    <w:rPr>
                      <w:color w:val="000000" w:themeColor="text1"/>
                      <w:szCs w:val="21"/>
                      <w:vertAlign w:val="superscript"/>
                    </w:rPr>
                    <w:t>3</w:t>
                  </w:r>
                </w:p>
              </w:tc>
              <w:tc>
                <w:tcPr>
                  <w:tcW w:w="1124" w:type="dxa"/>
                  <w:tcBorders>
                    <w:top w:val="single" w:sz="4" w:space="0" w:color="auto"/>
                    <w:left w:val="single" w:sz="4" w:space="0" w:color="auto"/>
                    <w:bottom w:val="single" w:sz="4" w:space="0" w:color="auto"/>
                    <w:right w:val="single" w:sz="4" w:space="0" w:color="auto"/>
                  </w:tcBorders>
                </w:tcPr>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E44BCE" w:rsidP="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0.00001</w:t>
                  </w:r>
                </w:p>
              </w:tc>
            </w:tr>
            <w:tr w:rsidR="00854277" w:rsidRPr="0018526A" w:rsidTr="008C5016">
              <w:trPr>
                <w:trHeight w:val="1809"/>
              </w:trPr>
              <w:tc>
                <w:tcPr>
                  <w:tcW w:w="522" w:type="dxa"/>
                  <w:tcBorders>
                    <w:top w:val="single" w:sz="4" w:space="0" w:color="auto"/>
                    <w:left w:val="single" w:sz="4" w:space="0" w:color="auto"/>
                    <w:bottom w:val="single" w:sz="4" w:space="0" w:color="auto"/>
                    <w:right w:val="single" w:sz="4" w:space="0" w:color="auto"/>
                  </w:tcBorders>
                </w:tcPr>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BC30F9" w:rsidP="00C9585A">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2</w:t>
                  </w:r>
                </w:p>
              </w:tc>
              <w:tc>
                <w:tcPr>
                  <w:tcW w:w="1025" w:type="dxa"/>
                  <w:tcBorders>
                    <w:top w:val="single" w:sz="4" w:space="0" w:color="auto"/>
                    <w:left w:val="single" w:sz="4" w:space="0" w:color="auto"/>
                    <w:bottom w:val="single" w:sz="4" w:space="0" w:color="auto"/>
                    <w:right w:val="single" w:sz="4" w:space="0" w:color="auto"/>
                  </w:tcBorders>
                </w:tcPr>
                <w:p w:rsidR="00854277" w:rsidRPr="0018526A" w:rsidRDefault="00854277" w:rsidP="00C9585A">
                  <w:pPr>
                    <w:autoSpaceDE w:val="0"/>
                    <w:autoSpaceDN w:val="0"/>
                    <w:adjustRightInd w:val="0"/>
                    <w:spacing w:line="360" w:lineRule="exact"/>
                    <w:jc w:val="center"/>
                    <w:rPr>
                      <w:color w:val="000000" w:themeColor="text1"/>
                      <w:szCs w:val="21"/>
                    </w:rPr>
                  </w:pPr>
                </w:p>
                <w:p w:rsidR="00E44BCE" w:rsidRPr="0018526A" w:rsidRDefault="00E44BCE" w:rsidP="00C9585A">
                  <w:pPr>
                    <w:autoSpaceDE w:val="0"/>
                    <w:autoSpaceDN w:val="0"/>
                    <w:adjustRightInd w:val="0"/>
                    <w:spacing w:line="360" w:lineRule="exact"/>
                    <w:jc w:val="center"/>
                    <w:rPr>
                      <w:color w:val="000000" w:themeColor="text1"/>
                      <w:szCs w:val="21"/>
                    </w:rPr>
                  </w:pPr>
                </w:p>
                <w:p w:rsidR="00854277" w:rsidRPr="0018526A" w:rsidRDefault="00FC529F" w:rsidP="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szCs w:val="21"/>
                    </w:rPr>
                    <w:t>打磨</w:t>
                  </w:r>
                </w:p>
              </w:tc>
              <w:tc>
                <w:tcPr>
                  <w:tcW w:w="850" w:type="dxa"/>
                  <w:tcBorders>
                    <w:top w:val="single" w:sz="4" w:space="0" w:color="auto"/>
                    <w:left w:val="single" w:sz="4" w:space="0" w:color="auto"/>
                    <w:bottom w:val="single" w:sz="4" w:space="0" w:color="auto"/>
                    <w:right w:val="single" w:sz="4" w:space="0" w:color="auto"/>
                  </w:tcBorders>
                </w:tcPr>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854277" w:rsidP="00C9585A">
                  <w:pPr>
                    <w:autoSpaceDE w:val="0"/>
                    <w:autoSpaceDN w:val="0"/>
                    <w:adjustRightInd w:val="0"/>
                    <w:spacing w:line="360" w:lineRule="exact"/>
                    <w:jc w:val="center"/>
                    <w:rPr>
                      <w:color w:val="000000" w:themeColor="text1"/>
                      <w:kern w:val="0"/>
                      <w:szCs w:val="21"/>
                    </w:rPr>
                  </w:pPr>
                </w:p>
                <w:p w:rsidR="00854277" w:rsidRPr="0018526A" w:rsidRDefault="00BC30F9" w:rsidP="00C9585A">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颗粒物</w:t>
                  </w:r>
                </w:p>
              </w:tc>
              <w:tc>
                <w:tcPr>
                  <w:tcW w:w="2280" w:type="dxa"/>
                  <w:tcBorders>
                    <w:top w:val="single" w:sz="4" w:space="0" w:color="auto"/>
                    <w:left w:val="single" w:sz="4" w:space="0" w:color="auto"/>
                    <w:bottom w:val="single" w:sz="4" w:space="0" w:color="auto"/>
                    <w:right w:val="single" w:sz="4" w:space="0" w:color="auto"/>
                  </w:tcBorders>
                </w:tcPr>
                <w:p w:rsidR="00E44BCE" w:rsidRPr="0018526A" w:rsidRDefault="00E44BCE" w:rsidP="006D0C39">
                  <w:pPr>
                    <w:autoSpaceDE w:val="0"/>
                    <w:autoSpaceDN w:val="0"/>
                    <w:adjustRightInd w:val="0"/>
                    <w:spacing w:line="360" w:lineRule="exact"/>
                    <w:rPr>
                      <w:color w:val="000000" w:themeColor="text1"/>
                      <w:szCs w:val="21"/>
                    </w:rPr>
                  </w:pPr>
                </w:p>
                <w:p w:rsidR="00854277" w:rsidRPr="0018526A" w:rsidRDefault="00E44BCE" w:rsidP="00C9585A">
                  <w:pPr>
                    <w:autoSpaceDE w:val="0"/>
                    <w:autoSpaceDN w:val="0"/>
                    <w:adjustRightInd w:val="0"/>
                    <w:spacing w:line="360" w:lineRule="exact"/>
                    <w:jc w:val="center"/>
                    <w:rPr>
                      <w:color w:val="000000" w:themeColor="text1"/>
                      <w:szCs w:val="21"/>
                    </w:rPr>
                  </w:pPr>
                  <w:r w:rsidRPr="0018526A">
                    <w:rPr>
                      <w:rFonts w:hint="eastAsia"/>
                      <w:color w:val="000000" w:themeColor="text1"/>
                      <w:szCs w:val="21"/>
                    </w:rPr>
                    <w:t>经干磨机自带除尘器收集处理，未被收集处理的于车间无组织排放。</w:t>
                  </w:r>
                </w:p>
              </w:tc>
              <w:tc>
                <w:tcPr>
                  <w:tcW w:w="2126" w:type="dxa"/>
                  <w:tcBorders>
                    <w:top w:val="single" w:sz="4" w:space="0" w:color="auto"/>
                    <w:left w:val="single" w:sz="4" w:space="0" w:color="auto"/>
                    <w:bottom w:val="single" w:sz="4" w:space="0" w:color="auto"/>
                    <w:right w:val="single" w:sz="4" w:space="0" w:color="auto"/>
                  </w:tcBorders>
                </w:tcPr>
                <w:p w:rsidR="00854277" w:rsidRPr="0018526A" w:rsidRDefault="00E44BCE" w:rsidP="00C9585A">
                  <w:pPr>
                    <w:autoSpaceDE w:val="0"/>
                    <w:autoSpaceDN w:val="0"/>
                    <w:adjustRightInd w:val="0"/>
                    <w:spacing w:line="360" w:lineRule="exact"/>
                    <w:jc w:val="center"/>
                    <w:rPr>
                      <w:color w:val="000000" w:themeColor="text1"/>
                      <w:kern w:val="0"/>
                      <w:szCs w:val="21"/>
                    </w:rPr>
                  </w:pPr>
                  <w:r w:rsidRPr="0018526A">
                    <w:rPr>
                      <w:rFonts w:hAnsi="宋体" w:hint="eastAsia"/>
                      <w:color w:val="000000" w:themeColor="text1"/>
                      <w:kern w:val="0"/>
                      <w:szCs w:val="21"/>
                    </w:rPr>
                    <w:t>《</w:t>
                  </w:r>
                  <w:r w:rsidRPr="0018526A">
                    <w:rPr>
                      <w:color w:val="000000" w:themeColor="text1"/>
                      <w:szCs w:val="21"/>
                    </w:rPr>
                    <w:t>大气污染物综合排放标准》（</w:t>
                  </w:r>
                  <w:r w:rsidRPr="0018526A">
                    <w:rPr>
                      <w:color w:val="000000" w:themeColor="text1"/>
                      <w:szCs w:val="21"/>
                    </w:rPr>
                    <w:t>GB16297- 1996</w:t>
                  </w:r>
                  <w:r w:rsidRPr="0018526A">
                    <w:rPr>
                      <w:color w:val="000000" w:themeColor="text1"/>
                      <w:szCs w:val="21"/>
                    </w:rPr>
                    <w:t>）表</w:t>
                  </w:r>
                  <w:r w:rsidRPr="0018526A">
                    <w:rPr>
                      <w:color w:val="000000" w:themeColor="text1"/>
                      <w:szCs w:val="21"/>
                    </w:rPr>
                    <w:t xml:space="preserve"> 2</w:t>
                  </w:r>
                  <w:r w:rsidRPr="0018526A">
                    <w:rPr>
                      <w:rFonts w:hint="eastAsia"/>
                      <w:color w:val="000000" w:themeColor="text1"/>
                      <w:szCs w:val="21"/>
                    </w:rPr>
                    <w:t>中</w:t>
                  </w:r>
                  <w:r w:rsidRPr="0018526A">
                    <w:rPr>
                      <w:color w:val="000000" w:themeColor="text1"/>
                      <w:szCs w:val="21"/>
                    </w:rPr>
                    <w:t>无组织排放监控浓度限值</w:t>
                  </w:r>
                  <w:r w:rsidRPr="0018526A">
                    <w:rPr>
                      <w:rFonts w:hint="eastAsia"/>
                      <w:color w:val="000000" w:themeColor="text1"/>
                      <w:szCs w:val="21"/>
                    </w:rPr>
                    <w:t>。</w:t>
                  </w:r>
                </w:p>
              </w:tc>
              <w:tc>
                <w:tcPr>
                  <w:tcW w:w="1418" w:type="dxa"/>
                  <w:tcBorders>
                    <w:top w:val="single" w:sz="4" w:space="0" w:color="auto"/>
                    <w:left w:val="single" w:sz="4" w:space="0" w:color="auto"/>
                    <w:bottom w:val="single" w:sz="4" w:space="0" w:color="auto"/>
                    <w:right w:val="single" w:sz="4" w:space="0" w:color="auto"/>
                  </w:tcBorders>
                </w:tcPr>
                <w:p w:rsidR="00E44BCE" w:rsidRPr="0018526A" w:rsidRDefault="00E44BCE" w:rsidP="006D0C39">
                  <w:pPr>
                    <w:spacing w:line="360" w:lineRule="exact"/>
                    <w:rPr>
                      <w:rFonts w:hAnsi="宋体"/>
                      <w:color w:val="000000" w:themeColor="text1"/>
                      <w:kern w:val="0"/>
                      <w:szCs w:val="21"/>
                    </w:rPr>
                  </w:pPr>
                </w:p>
                <w:p w:rsidR="00854277" w:rsidRPr="0018526A" w:rsidRDefault="00E44BCE" w:rsidP="00C9585A">
                  <w:pPr>
                    <w:spacing w:line="360" w:lineRule="exact"/>
                    <w:jc w:val="center"/>
                    <w:rPr>
                      <w:color w:val="000000" w:themeColor="text1"/>
                      <w:kern w:val="0"/>
                      <w:szCs w:val="21"/>
                    </w:rPr>
                  </w:pPr>
                  <w:r w:rsidRPr="0018526A">
                    <w:rPr>
                      <w:rFonts w:hAnsi="宋体" w:hint="eastAsia"/>
                      <w:color w:val="000000" w:themeColor="text1"/>
                      <w:kern w:val="0"/>
                      <w:szCs w:val="21"/>
                    </w:rPr>
                    <w:t>周界外浓度最高点</w:t>
                  </w:r>
                  <w:r w:rsidRPr="0018526A">
                    <w:rPr>
                      <w:rFonts w:hAnsi="宋体" w:hint="eastAsia"/>
                      <w:color w:val="000000" w:themeColor="text1"/>
                      <w:kern w:val="0"/>
                      <w:szCs w:val="21"/>
                    </w:rPr>
                    <w:t>1</w:t>
                  </w:r>
                  <w:r w:rsidRPr="0018526A">
                    <w:rPr>
                      <w:color w:val="000000" w:themeColor="text1"/>
                      <w:szCs w:val="21"/>
                    </w:rPr>
                    <w:t xml:space="preserve"> mg/m</w:t>
                  </w:r>
                  <w:r w:rsidRPr="0018526A">
                    <w:rPr>
                      <w:color w:val="000000" w:themeColor="text1"/>
                      <w:szCs w:val="21"/>
                      <w:vertAlign w:val="superscript"/>
                    </w:rPr>
                    <w:t>3</w:t>
                  </w:r>
                </w:p>
              </w:tc>
              <w:tc>
                <w:tcPr>
                  <w:tcW w:w="1124" w:type="dxa"/>
                  <w:tcBorders>
                    <w:top w:val="single" w:sz="4" w:space="0" w:color="auto"/>
                    <w:left w:val="single" w:sz="4" w:space="0" w:color="auto"/>
                    <w:bottom w:val="single" w:sz="4" w:space="0" w:color="auto"/>
                    <w:right w:val="single" w:sz="4" w:space="0" w:color="auto"/>
                  </w:tcBorders>
                </w:tcPr>
                <w:p w:rsidR="00854277" w:rsidRPr="0018526A" w:rsidRDefault="00854277">
                  <w:pPr>
                    <w:autoSpaceDE w:val="0"/>
                    <w:autoSpaceDN w:val="0"/>
                    <w:adjustRightInd w:val="0"/>
                    <w:spacing w:line="360" w:lineRule="exact"/>
                    <w:jc w:val="center"/>
                    <w:rPr>
                      <w:color w:val="000000" w:themeColor="text1"/>
                      <w:kern w:val="0"/>
                      <w:szCs w:val="21"/>
                    </w:rPr>
                  </w:pPr>
                </w:p>
                <w:p w:rsidR="00854277" w:rsidRPr="0018526A" w:rsidRDefault="00854277" w:rsidP="00E44BCE">
                  <w:pPr>
                    <w:autoSpaceDE w:val="0"/>
                    <w:autoSpaceDN w:val="0"/>
                    <w:adjustRightInd w:val="0"/>
                    <w:spacing w:line="360" w:lineRule="exact"/>
                    <w:rPr>
                      <w:color w:val="000000" w:themeColor="text1"/>
                      <w:kern w:val="0"/>
                      <w:szCs w:val="21"/>
                    </w:rPr>
                  </w:pPr>
                </w:p>
                <w:p w:rsidR="00854277" w:rsidRPr="0018526A" w:rsidRDefault="00BC30F9">
                  <w:pPr>
                    <w:autoSpaceDE w:val="0"/>
                    <w:autoSpaceDN w:val="0"/>
                    <w:adjustRightInd w:val="0"/>
                    <w:spacing w:line="360" w:lineRule="exact"/>
                    <w:jc w:val="center"/>
                    <w:rPr>
                      <w:color w:val="000000" w:themeColor="text1"/>
                      <w:kern w:val="0"/>
                      <w:szCs w:val="21"/>
                    </w:rPr>
                  </w:pPr>
                  <w:r w:rsidRPr="0018526A">
                    <w:rPr>
                      <w:color w:val="000000" w:themeColor="text1"/>
                      <w:kern w:val="0"/>
                      <w:szCs w:val="21"/>
                    </w:rPr>
                    <w:t>0.</w:t>
                  </w:r>
                  <w:r w:rsidR="00E44BCE" w:rsidRPr="0018526A">
                    <w:rPr>
                      <w:rFonts w:hint="eastAsia"/>
                      <w:color w:val="000000" w:themeColor="text1"/>
                      <w:kern w:val="0"/>
                      <w:szCs w:val="21"/>
                    </w:rPr>
                    <w:t>0003</w:t>
                  </w:r>
                </w:p>
              </w:tc>
            </w:tr>
            <w:tr w:rsidR="00C9585A" w:rsidRPr="0018526A" w:rsidTr="008C5016">
              <w:trPr>
                <w:trHeight w:val="744"/>
              </w:trPr>
              <w:tc>
                <w:tcPr>
                  <w:tcW w:w="522" w:type="dxa"/>
                  <w:vMerge w:val="restart"/>
                  <w:tcBorders>
                    <w:top w:val="single" w:sz="4" w:space="0" w:color="auto"/>
                    <w:left w:val="single" w:sz="4" w:space="0" w:color="auto"/>
                    <w:right w:val="single" w:sz="4" w:space="0" w:color="auto"/>
                  </w:tcBorders>
                </w:tcPr>
                <w:p w:rsidR="00AA7A78" w:rsidRPr="0018526A" w:rsidRDefault="00AA7A78" w:rsidP="00C9585A">
                  <w:pPr>
                    <w:autoSpaceDE w:val="0"/>
                    <w:autoSpaceDN w:val="0"/>
                    <w:adjustRightInd w:val="0"/>
                    <w:spacing w:line="360" w:lineRule="exact"/>
                    <w:jc w:val="center"/>
                    <w:rPr>
                      <w:color w:val="000000" w:themeColor="text1"/>
                      <w:kern w:val="0"/>
                      <w:szCs w:val="21"/>
                    </w:rPr>
                  </w:pPr>
                </w:p>
                <w:p w:rsidR="00AA7A78" w:rsidRPr="0018526A" w:rsidRDefault="00AA7A78" w:rsidP="00C9585A">
                  <w:pPr>
                    <w:autoSpaceDE w:val="0"/>
                    <w:autoSpaceDN w:val="0"/>
                    <w:adjustRightInd w:val="0"/>
                    <w:spacing w:line="360" w:lineRule="exact"/>
                    <w:jc w:val="center"/>
                    <w:rPr>
                      <w:color w:val="000000" w:themeColor="text1"/>
                      <w:kern w:val="0"/>
                      <w:szCs w:val="21"/>
                    </w:rPr>
                  </w:pPr>
                </w:p>
                <w:p w:rsidR="00AA7A78" w:rsidRPr="0018526A" w:rsidRDefault="00AA7A78" w:rsidP="00C9585A">
                  <w:pPr>
                    <w:autoSpaceDE w:val="0"/>
                    <w:autoSpaceDN w:val="0"/>
                    <w:adjustRightInd w:val="0"/>
                    <w:spacing w:line="360" w:lineRule="exact"/>
                    <w:jc w:val="center"/>
                    <w:rPr>
                      <w:color w:val="000000" w:themeColor="text1"/>
                      <w:kern w:val="0"/>
                      <w:szCs w:val="21"/>
                    </w:rPr>
                  </w:pPr>
                </w:p>
                <w:p w:rsidR="00C9585A" w:rsidRPr="0018526A" w:rsidRDefault="00AA7A78" w:rsidP="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3</w:t>
                  </w:r>
                </w:p>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1025" w:type="dxa"/>
                  <w:vMerge w:val="restart"/>
                  <w:tcBorders>
                    <w:top w:val="single" w:sz="4" w:space="0" w:color="auto"/>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6D0C39">
                  <w:pPr>
                    <w:autoSpaceDE w:val="0"/>
                    <w:autoSpaceDN w:val="0"/>
                    <w:adjustRightInd w:val="0"/>
                    <w:spacing w:line="360" w:lineRule="exact"/>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喷烤漆</w:t>
                  </w:r>
                </w:p>
              </w:tc>
              <w:tc>
                <w:tcPr>
                  <w:tcW w:w="850" w:type="dxa"/>
                  <w:tcBorders>
                    <w:top w:val="single" w:sz="4" w:space="0" w:color="auto"/>
                    <w:left w:val="single" w:sz="4" w:space="0" w:color="auto"/>
                    <w:bottom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颗粒物</w:t>
                  </w:r>
                </w:p>
              </w:tc>
              <w:tc>
                <w:tcPr>
                  <w:tcW w:w="2280" w:type="dxa"/>
                  <w:vMerge w:val="restart"/>
                  <w:tcBorders>
                    <w:top w:val="single" w:sz="4" w:space="0" w:color="auto"/>
                    <w:left w:val="single" w:sz="4" w:space="0" w:color="auto"/>
                    <w:right w:val="single" w:sz="4" w:space="0" w:color="auto"/>
                  </w:tcBorders>
                </w:tcPr>
                <w:p w:rsidR="00C9585A" w:rsidRPr="0018526A" w:rsidRDefault="008C5016" w:rsidP="00C9585A">
                  <w:pPr>
                    <w:autoSpaceDE w:val="0"/>
                    <w:autoSpaceDN w:val="0"/>
                    <w:adjustRightInd w:val="0"/>
                    <w:spacing w:line="360" w:lineRule="exact"/>
                    <w:jc w:val="center"/>
                    <w:rPr>
                      <w:color w:val="000000" w:themeColor="text1"/>
                      <w:szCs w:val="21"/>
                    </w:rPr>
                  </w:pPr>
                  <w:r w:rsidRPr="0018526A">
                    <w:rPr>
                      <w:rFonts w:hint="eastAsia"/>
                      <w:color w:val="000000" w:themeColor="text1"/>
                      <w:szCs w:val="21"/>
                    </w:rPr>
                    <w:t>采用</w:t>
                  </w:r>
                  <w:r w:rsidRPr="0018526A">
                    <w:rPr>
                      <w:rFonts w:hint="eastAsia"/>
                      <w:color w:val="000000" w:themeColor="text1"/>
                      <w:szCs w:val="21"/>
                    </w:rPr>
                    <w:t>1</w:t>
                  </w:r>
                  <w:r w:rsidRPr="0018526A">
                    <w:rPr>
                      <w:rFonts w:hint="eastAsia"/>
                      <w:color w:val="000000" w:themeColor="text1"/>
                      <w:szCs w:val="21"/>
                    </w:rPr>
                    <w:t>套“过滤棉</w:t>
                  </w:r>
                  <w:r w:rsidRPr="0018526A">
                    <w:rPr>
                      <w:rFonts w:hint="eastAsia"/>
                      <w:color w:val="000000" w:themeColor="text1"/>
                      <w:szCs w:val="21"/>
                    </w:rPr>
                    <w:t>+</w:t>
                  </w:r>
                  <w:r w:rsidRPr="0018526A">
                    <w:rPr>
                      <w:rFonts w:hint="eastAsia"/>
                      <w:color w:val="000000" w:themeColor="text1"/>
                      <w:szCs w:val="21"/>
                    </w:rPr>
                    <w:t>活性炭</w:t>
                  </w:r>
                  <w:r w:rsidRPr="0018526A">
                    <w:rPr>
                      <w:rFonts w:hint="eastAsia"/>
                      <w:color w:val="000000" w:themeColor="text1"/>
                      <w:szCs w:val="21"/>
                    </w:rPr>
                    <w:t>+</w:t>
                  </w:r>
                  <w:r w:rsidRPr="0018526A">
                    <w:rPr>
                      <w:rFonts w:hint="eastAsia"/>
                      <w:color w:val="000000" w:themeColor="text1"/>
                      <w:szCs w:val="21"/>
                    </w:rPr>
                    <w:t>过滤棉</w:t>
                  </w:r>
                  <w:r w:rsidRPr="0018526A">
                    <w:rPr>
                      <w:rFonts w:hint="eastAsia"/>
                      <w:color w:val="000000" w:themeColor="text1"/>
                      <w:szCs w:val="21"/>
                    </w:rPr>
                    <w:t>+UV</w:t>
                  </w:r>
                  <w:r w:rsidRPr="0018526A">
                    <w:rPr>
                      <w:rFonts w:hint="eastAsia"/>
                      <w:color w:val="000000" w:themeColor="text1"/>
                      <w:szCs w:val="21"/>
                    </w:rPr>
                    <w:t>光解”装置处理产生的漆雾、有机废气，最后由</w:t>
                  </w:r>
                  <w:r w:rsidRPr="0018526A">
                    <w:rPr>
                      <w:rFonts w:hint="eastAsia"/>
                      <w:color w:val="000000" w:themeColor="text1"/>
                      <w:szCs w:val="21"/>
                    </w:rPr>
                    <w:t>1</w:t>
                  </w:r>
                  <w:r w:rsidRPr="0018526A">
                    <w:rPr>
                      <w:rFonts w:hint="eastAsia"/>
                      <w:color w:val="000000" w:themeColor="text1"/>
                      <w:szCs w:val="21"/>
                    </w:rPr>
                    <w:t>根</w:t>
                  </w:r>
                  <w:r w:rsidRPr="0018526A">
                    <w:rPr>
                      <w:rFonts w:hint="eastAsia"/>
                      <w:color w:val="000000" w:themeColor="text1"/>
                      <w:szCs w:val="21"/>
                    </w:rPr>
                    <w:t>15m</w:t>
                  </w:r>
                  <w:r w:rsidRPr="0018526A">
                    <w:rPr>
                      <w:rFonts w:hint="eastAsia"/>
                      <w:color w:val="000000" w:themeColor="text1"/>
                      <w:szCs w:val="21"/>
                    </w:rPr>
                    <w:t>高排气筒（</w:t>
                  </w:r>
                  <w:r w:rsidRPr="0018526A">
                    <w:rPr>
                      <w:rFonts w:hint="eastAsia"/>
                      <w:color w:val="000000" w:themeColor="text1"/>
                      <w:szCs w:val="21"/>
                    </w:rPr>
                    <w:t>P1</w:t>
                  </w:r>
                  <w:r w:rsidRPr="0018526A">
                    <w:rPr>
                      <w:rFonts w:hint="eastAsia"/>
                      <w:color w:val="000000" w:themeColor="text1"/>
                      <w:szCs w:val="21"/>
                    </w:rPr>
                    <w:t>）排放。</w:t>
                  </w:r>
                </w:p>
              </w:tc>
              <w:tc>
                <w:tcPr>
                  <w:tcW w:w="2126" w:type="dxa"/>
                  <w:vMerge w:val="restart"/>
                  <w:tcBorders>
                    <w:top w:val="single" w:sz="4" w:space="0" w:color="auto"/>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rFonts w:hAnsi="宋体"/>
                      <w:color w:val="000000" w:themeColor="text1"/>
                      <w:kern w:val="0"/>
                      <w:szCs w:val="21"/>
                    </w:rPr>
                  </w:pPr>
                  <w:r w:rsidRPr="0018526A">
                    <w:rPr>
                      <w:rFonts w:hAnsi="宋体" w:hint="eastAsia"/>
                      <w:color w:val="000000" w:themeColor="text1"/>
                      <w:kern w:val="0"/>
                      <w:szCs w:val="21"/>
                    </w:rPr>
                    <w:t>《</w:t>
                  </w:r>
                  <w:r w:rsidRPr="0018526A">
                    <w:rPr>
                      <w:color w:val="000000" w:themeColor="text1"/>
                      <w:szCs w:val="21"/>
                    </w:rPr>
                    <w:t>大气污染物综合排放标准》（</w:t>
                  </w:r>
                  <w:r w:rsidRPr="0018526A">
                    <w:rPr>
                      <w:color w:val="000000" w:themeColor="text1"/>
                      <w:szCs w:val="21"/>
                    </w:rPr>
                    <w:t>GB16297- 1996</w:t>
                  </w:r>
                  <w:r w:rsidRPr="0018526A">
                    <w:rPr>
                      <w:color w:val="000000" w:themeColor="text1"/>
                      <w:szCs w:val="21"/>
                    </w:rPr>
                    <w:t>）表</w:t>
                  </w:r>
                  <w:r w:rsidRPr="0018526A">
                    <w:rPr>
                      <w:color w:val="000000" w:themeColor="text1"/>
                      <w:szCs w:val="21"/>
                    </w:rPr>
                    <w:t xml:space="preserve"> 2</w:t>
                  </w:r>
                  <w:r w:rsidRPr="0018526A">
                    <w:rPr>
                      <w:rFonts w:hint="eastAsia"/>
                      <w:color w:val="000000" w:themeColor="text1"/>
                      <w:szCs w:val="21"/>
                    </w:rPr>
                    <w:t>中</w:t>
                  </w:r>
                  <w:r w:rsidRPr="0018526A">
                    <w:rPr>
                      <w:color w:val="000000" w:themeColor="text1"/>
                      <w:szCs w:val="21"/>
                    </w:rPr>
                    <w:t>无组织排放监控浓度限值</w:t>
                  </w:r>
                  <w:r w:rsidRPr="0018526A">
                    <w:rPr>
                      <w:rFonts w:hint="eastAsia"/>
                      <w:color w:val="000000" w:themeColor="text1"/>
                      <w:szCs w:val="21"/>
                    </w:rPr>
                    <w:t>。</w:t>
                  </w:r>
                </w:p>
                <w:p w:rsidR="00C9585A" w:rsidRPr="0018526A" w:rsidRDefault="00C9585A" w:rsidP="00C9585A">
                  <w:pPr>
                    <w:autoSpaceDE w:val="0"/>
                    <w:autoSpaceDN w:val="0"/>
                    <w:adjustRightInd w:val="0"/>
                    <w:spacing w:line="360" w:lineRule="exact"/>
                    <w:jc w:val="center"/>
                    <w:rPr>
                      <w:rFonts w:hAnsi="宋体"/>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tcPr>
                <w:p w:rsidR="00C9585A" w:rsidRPr="0018526A" w:rsidRDefault="00C9585A" w:rsidP="00C9585A">
                  <w:pPr>
                    <w:spacing w:line="360" w:lineRule="exact"/>
                    <w:jc w:val="center"/>
                    <w:rPr>
                      <w:rFonts w:hAnsi="宋体"/>
                      <w:color w:val="000000" w:themeColor="text1"/>
                      <w:kern w:val="0"/>
                      <w:szCs w:val="21"/>
                    </w:rPr>
                  </w:pPr>
                  <w:r w:rsidRPr="0018526A">
                    <w:rPr>
                      <w:rFonts w:hAnsi="宋体" w:hint="eastAsia"/>
                      <w:color w:val="000000" w:themeColor="text1"/>
                      <w:kern w:val="0"/>
                      <w:szCs w:val="21"/>
                    </w:rPr>
                    <w:t>周界外浓度最高点</w:t>
                  </w:r>
                  <w:r w:rsidRPr="0018526A">
                    <w:rPr>
                      <w:rFonts w:hAnsi="宋体" w:hint="eastAsia"/>
                      <w:color w:val="000000" w:themeColor="text1"/>
                      <w:kern w:val="0"/>
                      <w:szCs w:val="21"/>
                    </w:rPr>
                    <w:t>1</w:t>
                  </w:r>
                  <w:r w:rsidRPr="0018526A">
                    <w:rPr>
                      <w:color w:val="000000" w:themeColor="text1"/>
                      <w:szCs w:val="21"/>
                    </w:rPr>
                    <w:t>mg/m</w:t>
                  </w:r>
                  <w:r w:rsidRPr="0018526A">
                    <w:rPr>
                      <w:color w:val="000000" w:themeColor="text1"/>
                      <w:szCs w:val="21"/>
                      <w:vertAlign w:val="superscript"/>
                    </w:rPr>
                    <w:t>3</w:t>
                  </w:r>
                </w:p>
              </w:tc>
              <w:tc>
                <w:tcPr>
                  <w:tcW w:w="1124" w:type="dxa"/>
                  <w:tcBorders>
                    <w:top w:val="single" w:sz="4" w:space="0" w:color="auto"/>
                    <w:left w:val="single" w:sz="4" w:space="0" w:color="auto"/>
                    <w:bottom w:val="single" w:sz="4" w:space="0" w:color="auto"/>
                    <w:right w:val="single" w:sz="4" w:space="0" w:color="auto"/>
                  </w:tcBorders>
                </w:tcPr>
                <w:p w:rsidR="00C9585A" w:rsidRPr="0018526A" w:rsidRDefault="00C9585A">
                  <w:pPr>
                    <w:autoSpaceDE w:val="0"/>
                    <w:autoSpaceDN w:val="0"/>
                    <w:adjustRightInd w:val="0"/>
                    <w:spacing w:line="360" w:lineRule="exact"/>
                    <w:jc w:val="center"/>
                    <w:rPr>
                      <w:color w:val="000000" w:themeColor="text1"/>
                      <w:kern w:val="0"/>
                      <w:szCs w:val="21"/>
                    </w:rPr>
                  </w:pPr>
                </w:p>
                <w:p w:rsidR="00C9585A" w:rsidRPr="0018526A" w:rsidRDefault="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w:t>
                  </w:r>
                  <w:r w:rsidR="002B7649" w:rsidRPr="0018526A">
                    <w:rPr>
                      <w:rFonts w:hint="eastAsia"/>
                      <w:color w:val="000000" w:themeColor="text1"/>
                      <w:kern w:val="0"/>
                      <w:szCs w:val="21"/>
                    </w:rPr>
                    <w:t>6</w:t>
                  </w:r>
                </w:p>
              </w:tc>
            </w:tr>
            <w:tr w:rsidR="00C9585A" w:rsidRPr="0018526A" w:rsidTr="008C5016">
              <w:trPr>
                <w:trHeight w:val="744"/>
              </w:trPr>
              <w:tc>
                <w:tcPr>
                  <w:tcW w:w="522"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1025"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850" w:type="dxa"/>
                  <w:tcBorders>
                    <w:top w:val="single" w:sz="4" w:space="0" w:color="auto"/>
                    <w:left w:val="single" w:sz="4" w:space="0" w:color="auto"/>
                    <w:bottom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szCs w:val="21"/>
                    </w:rPr>
                  </w:pPr>
                </w:p>
                <w:p w:rsidR="00C9585A" w:rsidRPr="0018526A" w:rsidRDefault="00C9585A" w:rsidP="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szCs w:val="21"/>
                    </w:rPr>
                    <w:t>甲苯</w:t>
                  </w:r>
                </w:p>
              </w:tc>
              <w:tc>
                <w:tcPr>
                  <w:tcW w:w="2280"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szCs w:val="21"/>
                    </w:rPr>
                  </w:pPr>
                </w:p>
              </w:tc>
              <w:tc>
                <w:tcPr>
                  <w:tcW w:w="2126"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rFonts w:hAnsi="宋体"/>
                      <w:color w:val="000000" w:themeColor="text1"/>
                      <w:kern w:val="0"/>
                      <w:szCs w:val="21"/>
                    </w:rPr>
                  </w:pPr>
                </w:p>
              </w:tc>
              <w:tc>
                <w:tcPr>
                  <w:tcW w:w="1418" w:type="dxa"/>
                  <w:tcBorders>
                    <w:top w:val="single" w:sz="4" w:space="0" w:color="auto"/>
                    <w:left w:val="single" w:sz="4" w:space="0" w:color="auto"/>
                    <w:bottom w:val="single" w:sz="4" w:space="0" w:color="auto"/>
                    <w:right w:val="single" w:sz="4" w:space="0" w:color="auto"/>
                  </w:tcBorders>
                </w:tcPr>
                <w:p w:rsidR="00C9585A" w:rsidRPr="0018526A" w:rsidRDefault="00C9585A" w:rsidP="00C9585A">
                  <w:pPr>
                    <w:spacing w:line="360" w:lineRule="exact"/>
                    <w:jc w:val="center"/>
                    <w:rPr>
                      <w:rFonts w:hAnsi="宋体"/>
                      <w:color w:val="000000" w:themeColor="text1"/>
                      <w:kern w:val="0"/>
                      <w:szCs w:val="21"/>
                    </w:rPr>
                  </w:pPr>
                  <w:r w:rsidRPr="0018526A">
                    <w:rPr>
                      <w:rFonts w:hAnsi="宋体" w:hint="eastAsia"/>
                      <w:color w:val="000000" w:themeColor="text1"/>
                      <w:kern w:val="0"/>
                      <w:szCs w:val="21"/>
                    </w:rPr>
                    <w:t>周界外浓度最高点</w:t>
                  </w:r>
                  <w:r w:rsidRPr="0018526A">
                    <w:rPr>
                      <w:rFonts w:hAnsi="宋体" w:hint="eastAsia"/>
                      <w:color w:val="000000" w:themeColor="text1"/>
                      <w:kern w:val="0"/>
                      <w:szCs w:val="21"/>
                    </w:rPr>
                    <w:t>2.4</w:t>
                  </w:r>
                  <w:r w:rsidRPr="0018526A">
                    <w:rPr>
                      <w:color w:val="000000" w:themeColor="text1"/>
                      <w:szCs w:val="21"/>
                    </w:rPr>
                    <w:t>mg/m</w:t>
                  </w:r>
                  <w:r w:rsidRPr="0018526A">
                    <w:rPr>
                      <w:color w:val="000000" w:themeColor="text1"/>
                      <w:szCs w:val="21"/>
                      <w:vertAlign w:val="superscript"/>
                    </w:rPr>
                    <w:t>3</w:t>
                  </w:r>
                </w:p>
              </w:tc>
              <w:tc>
                <w:tcPr>
                  <w:tcW w:w="1124" w:type="dxa"/>
                  <w:tcBorders>
                    <w:top w:val="single" w:sz="4" w:space="0" w:color="auto"/>
                    <w:left w:val="single" w:sz="4" w:space="0" w:color="auto"/>
                    <w:bottom w:val="single" w:sz="4" w:space="0" w:color="auto"/>
                    <w:right w:val="single" w:sz="4" w:space="0" w:color="auto"/>
                  </w:tcBorders>
                </w:tcPr>
                <w:p w:rsidR="00C9585A" w:rsidRPr="0018526A" w:rsidRDefault="00C9585A">
                  <w:pPr>
                    <w:autoSpaceDE w:val="0"/>
                    <w:autoSpaceDN w:val="0"/>
                    <w:adjustRightInd w:val="0"/>
                    <w:spacing w:line="360" w:lineRule="exact"/>
                    <w:jc w:val="center"/>
                    <w:rPr>
                      <w:color w:val="000000" w:themeColor="text1"/>
                      <w:kern w:val="0"/>
                      <w:szCs w:val="21"/>
                    </w:rPr>
                  </w:pPr>
                </w:p>
                <w:p w:rsidR="00C9585A" w:rsidRPr="0018526A" w:rsidRDefault="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0.000</w:t>
                  </w:r>
                  <w:r w:rsidR="002B7649" w:rsidRPr="0018526A">
                    <w:rPr>
                      <w:rFonts w:hint="eastAsia"/>
                      <w:color w:val="000000" w:themeColor="text1"/>
                      <w:kern w:val="0"/>
                      <w:szCs w:val="21"/>
                    </w:rPr>
                    <w:t>6</w:t>
                  </w:r>
                </w:p>
              </w:tc>
            </w:tr>
            <w:tr w:rsidR="00C9585A" w:rsidRPr="0018526A" w:rsidTr="0068777B">
              <w:trPr>
                <w:trHeight w:val="1396"/>
              </w:trPr>
              <w:tc>
                <w:tcPr>
                  <w:tcW w:w="522"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1025"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850" w:type="dxa"/>
                  <w:tcBorders>
                    <w:top w:val="single" w:sz="4" w:space="0" w:color="auto"/>
                    <w:left w:val="single" w:sz="4" w:space="0" w:color="auto"/>
                    <w:bottom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szCs w:val="21"/>
                    </w:rPr>
                  </w:pPr>
                </w:p>
                <w:p w:rsidR="00C9585A" w:rsidRPr="0018526A" w:rsidRDefault="00C9585A" w:rsidP="00C9585A">
                  <w:pPr>
                    <w:autoSpaceDE w:val="0"/>
                    <w:autoSpaceDN w:val="0"/>
                    <w:adjustRightInd w:val="0"/>
                    <w:spacing w:line="360" w:lineRule="exact"/>
                    <w:jc w:val="center"/>
                    <w:rPr>
                      <w:color w:val="000000" w:themeColor="text1"/>
                      <w:szCs w:val="21"/>
                    </w:rPr>
                  </w:pPr>
                  <w:r w:rsidRPr="0018526A">
                    <w:rPr>
                      <w:rFonts w:hint="eastAsia"/>
                      <w:color w:val="000000" w:themeColor="text1"/>
                      <w:szCs w:val="21"/>
                    </w:rPr>
                    <w:t>二甲苯</w:t>
                  </w:r>
                </w:p>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2280"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szCs w:val="21"/>
                    </w:rPr>
                  </w:pPr>
                </w:p>
              </w:tc>
              <w:tc>
                <w:tcPr>
                  <w:tcW w:w="2126"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rFonts w:hAnsi="宋体"/>
                      <w:color w:val="000000" w:themeColor="text1"/>
                      <w:kern w:val="0"/>
                      <w:szCs w:val="21"/>
                    </w:rPr>
                  </w:pPr>
                </w:p>
              </w:tc>
              <w:tc>
                <w:tcPr>
                  <w:tcW w:w="1418" w:type="dxa"/>
                  <w:vMerge w:val="restart"/>
                  <w:tcBorders>
                    <w:top w:val="single" w:sz="4" w:space="0" w:color="auto"/>
                    <w:left w:val="single" w:sz="4" w:space="0" w:color="auto"/>
                    <w:right w:val="single" w:sz="4" w:space="0" w:color="auto"/>
                  </w:tcBorders>
                </w:tcPr>
                <w:p w:rsidR="00C9585A" w:rsidRPr="0018526A" w:rsidRDefault="00C9585A" w:rsidP="00C9585A">
                  <w:pPr>
                    <w:spacing w:line="360" w:lineRule="exact"/>
                    <w:jc w:val="center"/>
                    <w:rPr>
                      <w:rFonts w:hAnsi="宋体"/>
                      <w:color w:val="000000" w:themeColor="text1"/>
                      <w:kern w:val="0"/>
                      <w:szCs w:val="21"/>
                    </w:rPr>
                  </w:pPr>
                  <w:r w:rsidRPr="0018526A">
                    <w:rPr>
                      <w:rFonts w:hAnsi="宋体" w:hint="eastAsia"/>
                      <w:color w:val="000000" w:themeColor="text1"/>
                      <w:kern w:val="0"/>
                      <w:szCs w:val="21"/>
                    </w:rPr>
                    <w:t>周界外浓度最高点</w:t>
                  </w:r>
                  <w:r w:rsidRPr="0018526A">
                    <w:rPr>
                      <w:rFonts w:hAnsi="宋体" w:hint="eastAsia"/>
                      <w:color w:val="000000" w:themeColor="text1"/>
                      <w:kern w:val="0"/>
                      <w:szCs w:val="21"/>
                    </w:rPr>
                    <w:t>1.2</w:t>
                  </w:r>
                  <w:r w:rsidRPr="0018526A">
                    <w:rPr>
                      <w:color w:val="000000" w:themeColor="text1"/>
                      <w:szCs w:val="21"/>
                    </w:rPr>
                    <w:t>mg/m</w:t>
                  </w:r>
                  <w:r w:rsidRPr="0018526A">
                    <w:rPr>
                      <w:color w:val="000000" w:themeColor="text1"/>
                      <w:szCs w:val="21"/>
                      <w:vertAlign w:val="superscript"/>
                    </w:rPr>
                    <w:t>3</w:t>
                  </w:r>
                </w:p>
              </w:tc>
              <w:tc>
                <w:tcPr>
                  <w:tcW w:w="1124" w:type="dxa"/>
                  <w:tcBorders>
                    <w:top w:val="single" w:sz="4" w:space="0" w:color="auto"/>
                    <w:left w:val="single" w:sz="4" w:space="0" w:color="auto"/>
                    <w:bottom w:val="single" w:sz="4" w:space="0" w:color="auto"/>
                    <w:right w:val="single" w:sz="4" w:space="0" w:color="auto"/>
                  </w:tcBorders>
                </w:tcPr>
                <w:p w:rsidR="00C9585A" w:rsidRPr="0018526A" w:rsidRDefault="00C9585A">
                  <w:pPr>
                    <w:autoSpaceDE w:val="0"/>
                    <w:autoSpaceDN w:val="0"/>
                    <w:adjustRightInd w:val="0"/>
                    <w:spacing w:line="360" w:lineRule="exact"/>
                    <w:jc w:val="center"/>
                    <w:rPr>
                      <w:color w:val="000000" w:themeColor="text1"/>
                      <w:kern w:val="0"/>
                      <w:szCs w:val="21"/>
                    </w:rPr>
                  </w:pPr>
                </w:p>
                <w:p w:rsidR="00C9585A" w:rsidRPr="0018526A" w:rsidRDefault="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0.00</w:t>
                  </w:r>
                  <w:r w:rsidR="002B7649" w:rsidRPr="0018526A">
                    <w:rPr>
                      <w:rFonts w:hint="eastAsia"/>
                      <w:color w:val="000000" w:themeColor="text1"/>
                      <w:kern w:val="0"/>
                      <w:szCs w:val="21"/>
                    </w:rPr>
                    <w:t>0</w:t>
                  </w:r>
                  <w:r w:rsidRPr="0018526A">
                    <w:rPr>
                      <w:rFonts w:hint="eastAsia"/>
                      <w:color w:val="000000" w:themeColor="text1"/>
                      <w:kern w:val="0"/>
                      <w:szCs w:val="21"/>
                    </w:rPr>
                    <w:t>8</w:t>
                  </w:r>
                </w:p>
              </w:tc>
            </w:tr>
            <w:tr w:rsidR="00C9585A" w:rsidRPr="0018526A" w:rsidTr="0068777B">
              <w:trPr>
                <w:trHeight w:val="360"/>
              </w:trPr>
              <w:tc>
                <w:tcPr>
                  <w:tcW w:w="522"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1025"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850" w:type="dxa"/>
                  <w:vMerge w:val="restart"/>
                  <w:tcBorders>
                    <w:top w:val="single" w:sz="4" w:space="0" w:color="auto"/>
                    <w:left w:val="single" w:sz="4" w:space="0" w:color="auto"/>
                    <w:right w:val="single" w:sz="4" w:space="0" w:color="auto"/>
                  </w:tcBorders>
                </w:tcPr>
                <w:p w:rsidR="008C5016" w:rsidRPr="0018526A" w:rsidRDefault="008C5016" w:rsidP="0068777B">
                  <w:pPr>
                    <w:autoSpaceDE w:val="0"/>
                    <w:autoSpaceDN w:val="0"/>
                    <w:adjustRightInd w:val="0"/>
                    <w:spacing w:line="360" w:lineRule="exact"/>
                    <w:rPr>
                      <w:color w:val="000000" w:themeColor="text1"/>
                      <w:szCs w:val="21"/>
                    </w:rPr>
                  </w:pPr>
                </w:p>
                <w:p w:rsidR="0068777B" w:rsidRPr="0018526A" w:rsidRDefault="0068777B" w:rsidP="0068777B">
                  <w:pPr>
                    <w:autoSpaceDE w:val="0"/>
                    <w:autoSpaceDN w:val="0"/>
                    <w:adjustRightInd w:val="0"/>
                    <w:spacing w:line="360" w:lineRule="exact"/>
                    <w:rPr>
                      <w:color w:val="000000" w:themeColor="text1"/>
                      <w:szCs w:val="21"/>
                    </w:rPr>
                  </w:pPr>
                </w:p>
                <w:p w:rsidR="0068777B" w:rsidRPr="0018526A" w:rsidRDefault="0068777B" w:rsidP="0068777B">
                  <w:pPr>
                    <w:autoSpaceDE w:val="0"/>
                    <w:autoSpaceDN w:val="0"/>
                    <w:adjustRightInd w:val="0"/>
                    <w:spacing w:line="360" w:lineRule="exact"/>
                    <w:rPr>
                      <w:color w:val="000000" w:themeColor="text1"/>
                      <w:szCs w:val="21"/>
                    </w:rPr>
                  </w:pPr>
                </w:p>
                <w:p w:rsidR="00C9585A" w:rsidRPr="0018526A" w:rsidRDefault="00C9585A" w:rsidP="00C9585A">
                  <w:pPr>
                    <w:autoSpaceDE w:val="0"/>
                    <w:autoSpaceDN w:val="0"/>
                    <w:adjustRightInd w:val="0"/>
                    <w:spacing w:line="360" w:lineRule="exact"/>
                    <w:jc w:val="center"/>
                    <w:rPr>
                      <w:color w:val="000000" w:themeColor="text1"/>
                      <w:szCs w:val="21"/>
                    </w:rPr>
                  </w:pPr>
                  <w:r w:rsidRPr="0018526A">
                    <w:rPr>
                      <w:color w:val="000000" w:themeColor="text1"/>
                      <w:szCs w:val="21"/>
                    </w:rPr>
                    <w:t>NMHC</w:t>
                  </w:r>
                </w:p>
              </w:tc>
              <w:tc>
                <w:tcPr>
                  <w:tcW w:w="2280"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szCs w:val="21"/>
                    </w:rPr>
                  </w:pPr>
                </w:p>
              </w:tc>
              <w:tc>
                <w:tcPr>
                  <w:tcW w:w="2126"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rFonts w:hAnsi="宋体"/>
                      <w:color w:val="000000" w:themeColor="text1"/>
                      <w:kern w:val="0"/>
                      <w:szCs w:val="21"/>
                    </w:rPr>
                  </w:pPr>
                </w:p>
              </w:tc>
              <w:tc>
                <w:tcPr>
                  <w:tcW w:w="1418" w:type="dxa"/>
                  <w:vMerge/>
                  <w:tcBorders>
                    <w:left w:val="single" w:sz="4" w:space="0" w:color="auto"/>
                    <w:bottom w:val="single" w:sz="4" w:space="0" w:color="auto"/>
                    <w:right w:val="single" w:sz="4" w:space="0" w:color="auto"/>
                  </w:tcBorders>
                </w:tcPr>
                <w:p w:rsidR="00C9585A" w:rsidRPr="0018526A" w:rsidRDefault="00C9585A" w:rsidP="00C9585A">
                  <w:pPr>
                    <w:spacing w:line="360" w:lineRule="exact"/>
                    <w:jc w:val="center"/>
                    <w:rPr>
                      <w:rFonts w:hAnsi="宋体"/>
                      <w:color w:val="000000" w:themeColor="text1"/>
                      <w:kern w:val="0"/>
                      <w:szCs w:val="21"/>
                    </w:rPr>
                  </w:pPr>
                </w:p>
              </w:tc>
              <w:tc>
                <w:tcPr>
                  <w:tcW w:w="1124" w:type="dxa"/>
                  <w:vMerge w:val="restart"/>
                  <w:tcBorders>
                    <w:top w:val="single" w:sz="4" w:space="0" w:color="auto"/>
                    <w:left w:val="single" w:sz="4" w:space="0" w:color="auto"/>
                    <w:right w:val="single" w:sz="4" w:space="0" w:color="auto"/>
                  </w:tcBorders>
                </w:tcPr>
                <w:p w:rsidR="0068777B" w:rsidRPr="0018526A" w:rsidRDefault="0068777B">
                  <w:pPr>
                    <w:autoSpaceDE w:val="0"/>
                    <w:autoSpaceDN w:val="0"/>
                    <w:adjustRightInd w:val="0"/>
                    <w:spacing w:line="360" w:lineRule="exact"/>
                    <w:jc w:val="center"/>
                    <w:rPr>
                      <w:color w:val="000000" w:themeColor="text1"/>
                      <w:kern w:val="0"/>
                      <w:szCs w:val="21"/>
                    </w:rPr>
                  </w:pPr>
                </w:p>
                <w:p w:rsidR="0068777B" w:rsidRPr="0018526A" w:rsidRDefault="0068777B">
                  <w:pPr>
                    <w:autoSpaceDE w:val="0"/>
                    <w:autoSpaceDN w:val="0"/>
                    <w:adjustRightInd w:val="0"/>
                    <w:spacing w:line="360" w:lineRule="exact"/>
                    <w:jc w:val="center"/>
                    <w:rPr>
                      <w:color w:val="000000" w:themeColor="text1"/>
                      <w:kern w:val="0"/>
                      <w:szCs w:val="21"/>
                    </w:rPr>
                  </w:pPr>
                </w:p>
                <w:p w:rsidR="00C9585A" w:rsidRPr="0018526A" w:rsidRDefault="00C9585A">
                  <w:pPr>
                    <w:autoSpaceDE w:val="0"/>
                    <w:autoSpaceDN w:val="0"/>
                    <w:adjustRightInd w:val="0"/>
                    <w:spacing w:line="360" w:lineRule="exact"/>
                    <w:jc w:val="center"/>
                    <w:rPr>
                      <w:color w:val="000000" w:themeColor="text1"/>
                      <w:kern w:val="0"/>
                      <w:szCs w:val="21"/>
                    </w:rPr>
                  </w:pPr>
                  <w:r w:rsidRPr="0018526A">
                    <w:rPr>
                      <w:rFonts w:hint="eastAsia"/>
                      <w:color w:val="000000" w:themeColor="text1"/>
                      <w:kern w:val="0"/>
                      <w:szCs w:val="21"/>
                    </w:rPr>
                    <w:t>0.0</w:t>
                  </w:r>
                  <w:r w:rsidR="002B7649" w:rsidRPr="0018526A">
                    <w:rPr>
                      <w:rFonts w:hint="eastAsia"/>
                      <w:color w:val="000000" w:themeColor="text1"/>
                      <w:kern w:val="0"/>
                      <w:szCs w:val="21"/>
                    </w:rPr>
                    <w:t>02</w:t>
                  </w:r>
                </w:p>
              </w:tc>
            </w:tr>
            <w:tr w:rsidR="00C9585A" w:rsidRPr="0018526A" w:rsidTr="008C5016">
              <w:trPr>
                <w:trHeight w:val="744"/>
              </w:trPr>
              <w:tc>
                <w:tcPr>
                  <w:tcW w:w="522"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1025"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kern w:val="0"/>
                      <w:szCs w:val="21"/>
                    </w:rPr>
                  </w:pPr>
                </w:p>
              </w:tc>
              <w:tc>
                <w:tcPr>
                  <w:tcW w:w="850"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szCs w:val="21"/>
                    </w:rPr>
                  </w:pPr>
                </w:p>
              </w:tc>
              <w:tc>
                <w:tcPr>
                  <w:tcW w:w="2280" w:type="dxa"/>
                  <w:vMerge/>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color w:val="000000" w:themeColor="text1"/>
                      <w:szCs w:val="21"/>
                    </w:rPr>
                  </w:pPr>
                </w:p>
              </w:tc>
              <w:tc>
                <w:tcPr>
                  <w:tcW w:w="2126" w:type="dxa"/>
                  <w:tcBorders>
                    <w:left w:val="single" w:sz="4" w:space="0" w:color="auto"/>
                    <w:right w:val="single" w:sz="4" w:space="0" w:color="auto"/>
                  </w:tcBorders>
                </w:tcPr>
                <w:p w:rsidR="00C9585A" w:rsidRPr="0018526A" w:rsidRDefault="00C9585A" w:rsidP="00C9585A">
                  <w:pPr>
                    <w:autoSpaceDE w:val="0"/>
                    <w:autoSpaceDN w:val="0"/>
                    <w:adjustRightInd w:val="0"/>
                    <w:spacing w:line="360" w:lineRule="exact"/>
                    <w:jc w:val="center"/>
                    <w:rPr>
                      <w:rFonts w:hAnsi="宋体"/>
                      <w:color w:val="000000" w:themeColor="text1"/>
                      <w:kern w:val="0"/>
                      <w:szCs w:val="21"/>
                    </w:rPr>
                  </w:pPr>
                  <w:r w:rsidRPr="0018526A">
                    <w:rPr>
                      <w:color w:val="000000" w:themeColor="text1"/>
                      <w:szCs w:val="21"/>
                    </w:rPr>
                    <w:t>《挥发性有机物无组织排放控制标准》（</w:t>
                  </w:r>
                  <w:r w:rsidRPr="0018526A">
                    <w:rPr>
                      <w:color w:val="000000" w:themeColor="text1"/>
                      <w:szCs w:val="21"/>
                    </w:rPr>
                    <w:t>GB37822-2019</w:t>
                  </w:r>
                  <w:r w:rsidRPr="0018526A">
                    <w:rPr>
                      <w:color w:val="000000" w:themeColor="text1"/>
                      <w:szCs w:val="21"/>
                    </w:rPr>
                    <w:t>）中标准厂区内</w:t>
                  </w:r>
                  <w:r w:rsidRPr="0018526A">
                    <w:rPr>
                      <w:color w:val="000000" w:themeColor="text1"/>
                      <w:szCs w:val="21"/>
                    </w:rPr>
                    <w:t>NMHC</w:t>
                  </w:r>
                  <w:r w:rsidRPr="0018526A">
                    <w:rPr>
                      <w:color w:val="000000" w:themeColor="text1"/>
                      <w:szCs w:val="21"/>
                    </w:rPr>
                    <w:t>无组织排放限值</w:t>
                  </w:r>
                  <w:r w:rsidRPr="0018526A">
                    <w:rPr>
                      <w:rFonts w:hint="eastAsia"/>
                      <w:color w:val="000000" w:themeColor="text1"/>
                      <w:szCs w:val="21"/>
                    </w:rPr>
                    <w:t>。</w:t>
                  </w:r>
                </w:p>
              </w:tc>
              <w:tc>
                <w:tcPr>
                  <w:tcW w:w="1418" w:type="dxa"/>
                  <w:tcBorders>
                    <w:top w:val="single" w:sz="4" w:space="0" w:color="auto"/>
                    <w:left w:val="single" w:sz="4" w:space="0" w:color="auto"/>
                    <w:right w:val="single" w:sz="4" w:space="0" w:color="auto"/>
                  </w:tcBorders>
                </w:tcPr>
                <w:p w:rsidR="00C9585A" w:rsidRPr="0018526A" w:rsidRDefault="00C9585A" w:rsidP="00C9585A">
                  <w:pPr>
                    <w:spacing w:line="360" w:lineRule="exact"/>
                    <w:jc w:val="center"/>
                    <w:rPr>
                      <w:rFonts w:hAnsi="宋体"/>
                      <w:color w:val="000000" w:themeColor="text1"/>
                      <w:kern w:val="0"/>
                      <w:szCs w:val="21"/>
                    </w:rPr>
                  </w:pPr>
                  <w:r w:rsidRPr="0018526A">
                    <w:rPr>
                      <w:rFonts w:hAnsi="宋体" w:hint="eastAsia"/>
                      <w:color w:val="000000" w:themeColor="text1"/>
                      <w:szCs w:val="21"/>
                    </w:rPr>
                    <w:t>监控点处</w:t>
                  </w:r>
                  <w:r w:rsidRPr="0018526A">
                    <w:rPr>
                      <w:rFonts w:hAnsi="宋体" w:hint="eastAsia"/>
                      <w:color w:val="000000" w:themeColor="text1"/>
                      <w:szCs w:val="21"/>
                    </w:rPr>
                    <w:t>1</w:t>
                  </w:r>
                  <w:r w:rsidRPr="0018526A">
                    <w:rPr>
                      <w:rFonts w:hAnsi="宋体" w:hint="eastAsia"/>
                      <w:color w:val="000000" w:themeColor="text1"/>
                      <w:szCs w:val="21"/>
                    </w:rPr>
                    <w:t>小时平均浓度</w:t>
                  </w:r>
                  <w:r w:rsidRPr="0018526A">
                    <w:rPr>
                      <w:color w:val="000000" w:themeColor="text1"/>
                      <w:szCs w:val="21"/>
                    </w:rPr>
                    <w:t>10mg/m</w:t>
                  </w:r>
                  <w:r w:rsidRPr="0018526A">
                    <w:rPr>
                      <w:color w:val="000000" w:themeColor="text1"/>
                      <w:szCs w:val="21"/>
                      <w:vertAlign w:val="superscript"/>
                    </w:rPr>
                    <w:t>3</w:t>
                  </w:r>
                  <w:r w:rsidRPr="0018526A">
                    <w:rPr>
                      <w:rFonts w:hint="eastAsia"/>
                      <w:color w:val="000000" w:themeColor="text1"/>
                      <w:szCs w:val="21"/>
                    </w:rPr>
                    <w:t>，</w:t>
                  </w:r>
                  <w:r w:rsidRPr="0018526A">
                    <w:rPr>
                      <w:rFonts w:hAnsi="宋体" w:hint="eastAsia"/>
                      <w:color w:val="000000" w:themeColor="text1"/>
                      <w:szCs w:val="21"/>
                    </w:rPr>
                    <w:t>监控点处任意一次浓度</w:t>
                  </w:r>
                  <w:r w:rsidRPr="0018526A">
                    <w:rPr>
                      <w:rFonts w:hint="eastAsia"/>
                      <w:color w:val="000000" w:themeColor="text1"/>
                      <w:szCs w:val="21"/>
                    </w:rPr>
                    <w:t>3</w:t>
                  </w:r>
                  <w:r w:rsidRPr="0018526A">
                    <w:rPr>
                      <w:color w:val="000000" w:themeColor="text1"/>
                      <w:szCs w:val="21"/>
                    </w:rPr>
                    <w:t>0mg/m</w:t>
                  </w:r>
                  <w:r w:rsidRPr="0018526A">
                    <w:rPr>
                      <w:color w:val="000000" w:themeColor="text1"/>
                      <w:szCs w:val="21"/>
                      <w:vertAlign w:val="superscript"/>
                    </w:rPr>
                    <w:t>3</w:t>
                  </w:r>
                </w:p>
              </w:tc>
              <w:tc>
                <w:tcPr>
                  <w:tcW w:w="1124" w:type="dxa"/>
                  <w:vMerge/>
                  <w:tcBorders>
                    <w:left w:val="single" w:sz="4" w:space="0" w:color="auto"/>
                    <w:right w:val="single" w:sz="4" w:space="0" w:color="auto"/>
                  </w:tcBorders>
                </w:tcPr>
                <w:p w:rsidR="00C9585A" w:rsidRPr="0018526A" w:rsidRDefault="00C9585A">
                  <w:pPr>
                    <w:autoSpaceDE w:val="0"/>
                    <w:autoSpaceDN w:val="0"/>
                    <w:adjustRightInd w:val="0"/>
                    <w:spacing w:line="360" w:lineRule="exact"/>
                    <w:jc w:val="center"/>
                    <w:rPr>
                      <w:color w:val="000000" w:themeColor="text1"/>
                      <w:kern w:val="0"/>
                      <w:szCs w:val="21"/>
                    </w:rPr>
                  </w:pPr>
                </w:p>
              </w:tc>
            </w:tr>
          </w:tbl>
          <w:p w:rsidR="00854277" w:rsidRPr="0018526A" w:rsidRDefault="00BC30F9" w:rsidP="00C9585A">
            <w:pPr>
              <w:spacing w:line="480" w:lineRule="exact"/>
              <w:jc w:val="center"/>
              <w:rPr>
                <w:rFonts w:ascii="宋体" w:hAnsi="宋体"/>
                <w:color w:val="000000" w:themeColor="text1"/>
                <w:sz w:val="24"/>
              </w:rPr>
            </w:pPr>
            <w:r w:rsidRPr="0018526A">
              <w:rPr>
                <w:rFonts w:ascii="宋体" w:hAnsi="宋体" w:hint="eastAsia"/>
                <w:b/>
                <w:color w:val="000000" w:themeColor="text1"/>
                <w:sz w:val="24"/>
              </w:rPr>
              <w:t>表</w:t>
            </w:r>
            <w:r w:rsidR="00976885" w:rsidRPr="0018526A">
              <w:rPr>
                <w:rFonts w:hint="eastAsia"/>
                <w:b/>
                <w:color w:val="000000" w:themeColor="text1"/>
                <w:sz w:val="24"/>
              </w:rPr>
              <w:t xml:space="preserve">34  </w:t>
            </w:r>
            <w:r w:rsidRPr="0018526A">
              <w:rPr>
                <w:rFonts w:ascii="宋体" w:hAnsi="宋体"/>
                <w:b/>
                <w:color w:val="000000" w:themeColor="text1"/>
                <w:sz w:val="24"/>
              </w:rPr>
              <w:t>大气污染物年排放量核算表</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095"/>
              <w:gridCol w:w="3095"/>
              <w:gridCol w:w="3093"/>
            </w:tblGrid>
            <w:tr w:rsidR="00854277" w:rsidRPr="0018526A">
              <w:trPr>
                <w:jc w:val="center"/>
              </w:trPr>
              <w:tc>
                <w:tcPr>
                  <w:tcW w:w="1667" w:type="pct"/>
                  <w:vAlign w:val="center"/>
                </w:tcPr>
                <w:p w:rsidR="00854277" w:rsidRPr="0018526A" w:rsidRDefault="00BC30F9">
                  <w:pPr>
                    <w:pStyle w:val="aff0"/>
                    <w:spacing w:line="360" w:lineRule="exact"/>
                    <w:rPr>
                      <w:color w:val="000000" w:themeColor="text1"/>
                      <w:szCs w:val="22"/>
                    </w:rPr>
                  </w:pPr>
                  <w:r w:rsidRPr="0018526A">
                    <w:rPr>
                      <w:rFonts w:hAnsi="宋体"/>
                      <w:color w:val="000000" w:themeColor="text1"/>
                      <w:szCs w:val="22"/>
                    </w:rPr>
                    <w:t>序号</w:t>
                  </w:r>
                </w:p>
              </w:tc>
              <w:tc>
                <w:tcPr>
                  <w:tcW w:w="1667" w:type="pct"/>
                  <w:vAlign w:val="center"/>
                </w:tcPr>
                <w:p w:rsidR="00854277" w:rsidRPr="0018526A" w:rsidRDefault="00BC30F9">
                  <w:pPr>
                    <w:pStyle w:val="aff0"/>
                    <w:spacing w:line="360" w:lineRule="exact"/>
                    <w:rPr>
                      <w:color w:val="000000" w:themeColor="text1"/>
                      <w:szCs w:val="22"/>
                    </w:rPr>
                  </w:pPr>
                  <w:r w:rsidRPr="0018526A">
                    <w:rPr>
                      <w:rFonts w:hAnsi="宋体"/>
                      <w:color w:val="000000" w:themeColor="text1"/>
                      <w:szCs w:val="22"/>
                    </w:rPr>
                    <w:t>污染物</w:t>
                  </w:r>
                </w:p>
              </w:tc>
              <w:tc>
                <w:tcPr>
                  <w:tcW w:w="1666" w:type="pct"/>
                  <w:vAlign w:val="center"/>
                </w:tcPr>
                <w:p w:rsidR="00854277" w:rsidRPr="0018526A" w:rsidRDefault="00BC30F9">
                  <w:pPr>
                    <w:pStyle w:val="aff0"/>
                    <w:spacing w:line="360" w:lineRule="exact"/>
                    <w:rPr>
                      <w:color w:val="000000" w:themeColor="text1"/>
                      <w:szCs w:val="22"/>
                    </w:rPr>
                  </w:pPr>
                  <w:r w:rsidRPr="0018526A">
                    <w:rPr>
                      <w:rFonts w:hAnsi="宋体"/>
                      <w:color w:val="000000" w:themeColor="text1"/>
                      <w:szCs w:val="22"/>
                    </w:rPr>
                    <w:t>年排放量</w:t>
                  </w:r>
                  <w:r w:rsidRPr="0018526A">
                    <w:rPr>
                      <w:color w:val="000000" w:themeColor="text1"/>
                      <w:szCs w:val="22"/>
                    </w:rPr>
                    <w:t>/(t/a)</w:t>
                  </w:r>
                </w:p>
              </w:tc>
            </w:tr>
            <w:tr w:rsidR="00854277" w:rsidRPr="0018526A">
              <w:trPr>
                <w:trHeight w:val="148"/>
                <w:jc w:val="center"/>
              </w:trPr>
              <w:tc>
                <w:tcPr>
                  <w:tcW w:w="1667" w:type="pct"/>
                  <w:vAlign w:val="center"/>
                </w:tcPr>
                <w:p w:rsidR="00854277" w:rsidRPr="0018526A" w:rsidRDefault="00BC30F9">
                  <w:pPr>
                    <w:pStyle w:val="aff0"/>
                    <w:spacing w:line="360" w:lineRule="exact"/>
                    <w:rPr>
                      <w:color w:val="000000" w:themeColor="text1"/>
                      <w:szCs w:val="22"/>
                    </w:rPr>
                  </w:pPr>
                  <w:r w:rsidRPr="0018526A">
                    <w:rPr>
                      <w:rFonts w:hint="eastAsia"/>
                      <w:color w:val="000000" w:themeColor="text1"/>
                      <w:szCs w:val="22"/>
                    </w:rPr>
                    <w:t>1</w:t>
                  </w:r>
                </w:p>
              </w:tc>
              <w:tc>
                <w:tcPr>
                  <w:tcW w:w="1667" w:type="pct"/>
                  <w:vAlign w:val="center"/>
                </w:tcPr>
                <w:p w:rsidR="00854277" w:rsidRPr="0018526A" w:rsidRDefault="00BC30F9">
                  <w:pPr>
                    <w:pStyle w:val="aff0"/>
                    <w:spacing w:line="360" w:lineRule="exact"/>
                    <w:rPr>
                      <w:color w:val="000000" w:themeColor="text1"/>
                      <w:szCs w:val="22"/>
                    </w:rPr>
                  </w:pPr>
                  <w:r w:rsidRPr="0018526A">
                    <w:rPr>
                      <w:rFonts w:hint="eastAsia"/>
                      <w:color w:val="000000" w:themeColor="text1"/>
                      <w:szCs w:val="22"/>
                    </w:rPr>
                    <w:t>颗粒物</w:t>
                  </w:r>
                </w:p>
              </w:tc>
              <w:tc>
                <w:tcPr>
                  <w:tcW w:w="1666" w:type="pct"/>
                  <w:vAlign w:val="center"/>
                </w:tcPr>
                <w:p w:rsidR="00854277" w:rsidRPr="0018526A" w:rsidRDefault="00BC30F9" w:rsidP="002B7649">
                  <w:pPr>
                    <w:pStyle w:val="aff0"/>
                    <w:spacing w:line="360" w:lineRule="exact"/>
                    <w:rPr>
                      <w:color w:val="000000" w:themeColor="text1"/>
                      <w:szCs w:val="22"/>
                    </w:rPr>
                  </w:pPr>
                  <w:r w:rsidRPr="0018526A">
                    <w:rPr>
                      <w:rFonts w:hint="eastAsia"/>
                      <w:color w:val="000000" w:themeColor="text1"/>
                      <w:szCs w:val="22"/>
                    </w:rPr>
                    <w:t>0.</w:t>
                  </w:r>
                  <w:r w:rsidR="00C9585A" w:rsidRPr="0018526A">
                    <w:rPr>
                      <w:rFonts w:hint="eastAsia"/>
                      <w:color w:val="000000" w:themeColor="text1"/>
                      <w:szCs w:val="22"/>
                    </w:rPr>
                    <w:t>00</w:t>
                  </w:r>
                  <w:r w:rsidR="002B7649" w:rsidRPr="0018526A">
                    <w:rPr>
                      <w:rFonts w:hint="eastAsia"/>
                      <w:color w:val="000000" w:themeColor="text1"/>
                      <w:szCs w:val="22"/>
                    </w:rPr>
                    <w:t>75</w:t>
                  </w:r>
                </w:p>
              </w:tc>
            </w:tr>
            <w:tr w:rsidR="00854277" w:rsidRPr="0018526A">
              <w:trPr>
                <w:trHeight w:val="148"/>
                <w:jc w:val="center"/>
              </w:trPr>
              <w:tc>
                <w:tcPr>
                  <w:tcW w:w="1667" w:type="pct"/>
                  <w:vAlign w:val="center"/>
                </w:tcPr>
                <w:p w:rsidR="00854277" w:rsidRPr="0018526A" w:rsidRDefault="00BC30F9">
                  <w:pPr>
                    <w:pStyle w:val="aff0"/>
                    <w:spacing w:line="360" w:lineRule="exact"/>
                    <w:rPr>
                      <w:color w:val="000000" w:themeColor="text1"/>
                      <w:szCs w:val="22"/>
                    </w:rPr>
                  </w:pPr>
                  <w:r w:rsidRPr="0018526A">
                    <w:rPr>
                      <w:rFonts w:hint="eastAsia"/>
                      <w:color w:val="000000" w:themeColor="text1"/>
                      <w:szCs w:val="22"/>
                    </w:rPr>
                    <w:t>2</w:t>
                  </w:r>
                </w:p>
              </w:tc>
              <w:tc>
                <w:tcPr>
                  <w:tcW w:w="1667" w:type="pct"/>
                  <w:vAlign w:val="center"/>
                </w:tcPr>
                <w:p w:rsidR="00854277" w:rsidRPr="0018526A" w:rsidRDefault="00C9585A">
                  <w:pPr>
                    <w:pStyle w:val="aff0"/>
                    <w:spacing w:line="360" w:lineRule="exact"/>
                    <w:rPr>
                      <w:color w:val="000000" w:themeColor="text1"/>
                      <w:szCs w:val="22"/>
                    </w:rPr>
                  </w:pPr>
                  <w:r w:rsidRPr="0018526A">
                    <w:rPr>
                      <w:rFonts w:hint="eastAsia"/>
                      <w:color w:val="000000" w:themeColor="text1"/>
                      <w:szCs w:val="21"/>
                    </w:rPr>
                    <w:t>甲苯</w:t>
                  </w:r>
                </w:p>
              </w:tc>
              <w:tc>
                <w:tcPr>
                  <w:tcW w:w="1666" w:type="pct"/>
                  <w:vAlign w:val="center"/>
                </w:tcPr>
                <w:p w:rsidR="00854277" w:rsidRPr="0018526A" w:rsidRDefault="00BC30F9">
                  <w:pPr>
                    <w:pStyle w:val="aff0"/>
                    <w:spacing w:line="360" w:lineRule="exact"/>
                    <w:rPr>
                      <w:color w:val="000000" w:themeColor="text1"/>
                      <w:szCs w:val="22"/>
                    </w:rPr>
                  </w:pPr>
                  <w:r w:rsidRPr="0018526A">
                    <w:rPr>
                      <w:rFonts w:hint="eastAsia"/>
                      <w:color w:val="000000" w:themeColor="text1"/>
                      <w:szCs w:val="21"/>
                    </w:rPr>
                    <w:t>0.001</w:t>
                  </w:r>
                  <w:r w:rsidR="002B7649" w:rsidRPr="0018526A">
                    <w:rPr>
                      <w:rFonts w:hint="eastAsia"/>
                      <w:color w:val="000000" w:themeColor="text1"/>
                      <w:szCs w:val="21"/>
                    </w:rPr>
                    <w:t>8</w:t>
                  </w:r>
                </w:p>
              </w:tc>
            </w:tr>
            <w:tr w:rsidR="00854277" w:rsidRPr="0018526A">
              <w:trPr>
                <w:trHeight w:val="148"/>
                <w:jc w:val="center"/>
              </w:trPr>
              <w:tc>
                <w:tcPr>
                  <w:tcW w:w="1667" w:type="pct"/>
                  <w:vAlign w:val="center"/>
                </w:tcPr>
                <w:p w:rsidR="00854277" w:rsidRPr="0018526A" w:rsidRDefault="00BC30F9">
                  <w:pPr>
                    <w:pStyle w:val="aff0"/>
                    <w:spacing w:line="360" w:lineRule="exact"/>
                    <w:rPr>
                      <w:color w:val="000000" w:themeColor="text1"/>
                      <w:szCs w:val="22"/>
                    </w:rPr>
                  </w:pPr>
                  <w:r w:rsidRPr="0018526A">
                    <w:rPr>
                      <w:rFonts w:hint="eastAsia"/>
                      <w:color w:val="000000" w:themeColor="text1"/>
                      <w:szCs w:val="22"/>
                    </w:rPr>
                    <w:t>3</w:t>
                  </w:r>
                </w:p>
              </w:tc>
              <w:tc>
                <w:tcPr>
                  <w:tcW w:w="1667" w:type="pct"/>
                  <w:vAlign w:val="center"/>
                </w:tcPr>
                <w:p w:rsidR="00854277" w:rsidRPr="0018526A" w:rsidRDefault="00C9585A">
                  <w:pPr>
                    <w:pStyle w:val="aff0"/>
                    <w:spacing w:line="360" w:lineRule="exact"/>
                    <w:rPr>
                      <w:color w:val="000000" w:themeColor="text1"/>
                      <w:szCs w:val="22"/>
                    </w:rPr>
                  </w:pPr>
                  <w:r w:rsidRPr="0018526A">
                    <w:rPr>
                      <w:rFonts w:hint="eastAsia"/>
                      <w:color w:val="000000" w:themeColor="text1"/>
                      <w:szCs w:val="21"/>
                    </w:rPr>
                    <w:t>二甲苯</w:t>
                  </w:r>
                </w:p>
              </w:tc>
              <w:tc>
                <w:tcPr>
                  <w:tcW w:w="1666" w:type="pct"/>
                  <w:vAlign w:val="center"/>
                </w:tcPr>
                <w:p w:rsidR="00854277" w:rsidRPr="0018526A" w:rsidRDefault="00BC30F9" w:rsidP="002B7649">
                  <w:pPr>
                    <w:pStyle w:val="aff0"/>
                    <w:spacing w:line="360" w:lineRule="exact"/>
                    <w:rPr>
                      <w:color w:val="000000" w:themeColor="text1"/>
                      <w:szCs w:val="22"/>
                    </w:rPr>
                  </w:pPr>
                  <w:r w:rsidRPr="0018526A">
                    <w:rPr>
                      <w:rFonts w:hint="eastAsia"/>
                      <w:color w:val="000000" w:themeColor="text1"/>
                      <w:szCs w:val="22"/>
                    </w:rPr>
                    <w:t>0.</w:t>
                  </w:r>
                  <w:r w:rsidR="00C9585A" w:rsidRPr="0018526A">
                    <w:rPr>
                      <w:rFonts w:hint="eastAsia"/>
                      <w:color w:val="000000" w:themeColor="text1"/>
                      <w:szCs w:val="22"/>
                    </w:rPr>
                    <w:t>0</w:t>
                  </w:r>
                  <w:r w:rsidR="002B7649" w:rsidRPr="0018526A">
                    <w:rPr>
                      <w:rFonts w:hint="eastAsia"/>
                      <w:color w:val="000000" w:themeColor="text1"/>
                      <w:szCs w:val="22"/>
                    </w:rPr>
                    <w:t>022</w:t>
                  </w:r>
                </w:p>
              </w:tc>
            </w:tr>
            <w:tr w:rsidR="00854277" w:rsidRPr="0018526A">
              <w:trPr>
                <w:trHeight w:val="148"/>
                <w:jc w:val="center"/>
              </w:trPr>
              <w:tc>
                <w:tcPr>
                  <w:tcW w:w="1667" w:type="pct"/>
                  <w:vAlign w:val="center"/>
                </w:tcPr>
                <w:p w:rsidR="00854277" w:rsidRPr="0018526A" w:rsidRDefault="00BC30F9">
                  <w:pPr>
                    <w:pStyle w:val="aff0"/>
                    <w:spacing w:line="360" w:lineRule="exact"/>
                    <w:rPr>
                      <w:color w:val="000000" w:themeColor="text1"/>
                      <w:szCs w:val="22"/>
                    </w:rPr>
                  </w:pPr>
                  <w:r w:rsidRPr="0018526A">
                    <w:rPr>
                      <w:rFonts w:hint="eastAsia"/>
                      <w:color w:val="000000" w:themeColor="text1"/>
                      <w:szCs w:val="22"/>
                    </w:rPr>
                    <w:t>4</w:t>
                  </w:r>
                </w:p>
              </w:tc>
              <w:tc>
                <w:tcPr>
                  <w:tcW w:w="1667" w:type="pct"/>
                  <w:vAlign w:val="center"/>
                </w:tcPr>
                <w:p w:rsidR="00854277" w:rsidRPr="0018526A" w:rsidRDefault="00C9585A">
                  <w:pPr>
                    <w:pStyle w:val="aff0"/>
                    <w:spacing w:line="360" w:lineRule="exact"/>
                    <w:rPr>
                      <w:color w:val="000000" w:themeColor="text1"/>
                      <w:szCs w:val="22"/>
                    </w:rPr>
                  </w:pPr>
                  <w:r w:rsidRPr="0018526A">
                    <w:rPr>
                      <w:color w:val="000000" w:themeColor="text1"/>
                      <w:szCs w:val="21"/>
                    </w:rPr>
                    <w:t>NMHC</w:t>
                  </w:r>
                </w:p>
              </w:tc>
              <w:tc>
                <w:tcPr>
                  <w:tcW w:w="1666" w:type="pct"/>
                  <w:vAlign w:val="center"/>
                </w:tcPr>
                <w:p w:rsidR="00854277" w:rsidRPr="0018526A" w:rsidRDefault="00BC30F9">
                  <w:pPr>
                    <w:pStyle w:val="aff0"/>
                    <w:spacing w:line="360" w:lineRule="exact"/>
                    <w:rPr>
                      <w:color w:val="000000" w:themeColor="text1"/>
                      <w:szCs w:val="22"/>
                    </w:rPr>
                  </w:pPr>
                  <w:r w:rsidRPr="0018526A">
                    <w:rPr>
                      <w:rFonts w:hint="eastAsia"/>
                      <w:color w:val="000000" w:themeColor="text1"/>
                      <w:szCs w:val="22"/>
                    </w:rPr>
                    <w:t>0.0</w:t>
                  </w:r>
                  <w:r w:rsidR="002B7649" w:rsidRPr="0018526A">
                    <w:rPr>
                      <w:rFonts w:hint="eastAsia"/>
                      <w:color w:val="000000" w:themeColor="text1"/>
                      <w:szCs w:val="22"/>
                    </w:rPr>
                    <w:t>05</w:t>
                  </w:r>
                </w:p>
              </w:tc>
            </w:tr>
          </w:tbl>
          <w:p w:rsidR="00854277" w:rsidRPr="0018526A" w:rsidRDefault="00BC30F9">
            <w:pPr>
              <w:spacing w:line="480" w:lineRule="exact"/>
              <w:ind w:firstLineChars="196" w:firstLine="472"/>
              <w:rPr>
                <w:b/>
                <w:color w:val="000000" w:themeColor="text1"/>
                <w:sz w:val="24"/>
              </w:rPr>
            </w:pPr>
            <w:r w:rsidRPr="0018526A">
              <w:rPr>
                <w:rFonts w:hint="eastAsia"/>
                <w:b/>
                <w:color w:val="000000" w:themeColor="text1"/>
                <w:sz w:val="24"/>
              </w:rPr>
              <w:lastRenderedPageBreak/>
              <w:t>2</w:t>
            </w:r>
            <w:r w:rsidRPr="0018526A">
              <w:rPr>
                <w:b/>
                <w:color w:val="000000" w:themeColor="text1"/>
                <w:sz w:val="24"/>
              </w:rPr>
              <w:t>、</w:t>
            </w:r>
            <w:r w:rsidRPr="0018526A">
              <w:rPr>
                <w:rFonts w:hint="eastAsia"/>
                <w:b/>
                <w:color w:val="000000" w:themeColor="text1"/>
                <w:sz w:val="24"/>
              </w:rPr>
              <w:t>水环境影响分析</w:t>
            </w:r>
          </w:p>
          <w:p w:rsidR="0086457F" w:rsidRPr="0018526A" w:rsidRDefault="0086457F" w:rsidP="0086457F">
            <w:pPr>
              <w:spacing w:line="480" w:lineRule="exact"/>
              <w:ind w:firstLineChars="200" w:firstLine="480"/>
              <w:rPr>
                <w:color w:val="000000" w:themeColor="text1"/>
                <w:sz w:val="24"/>
              </w:rPr>
            </w:pPr>
            <w:r w:rsidRPr="0018526A">
              <w:rPr>
                <w:rFonts w:hint="eastAsia"/>
                <w:color w:val="000000" w:themeColor="text1"/>
                <w:sz w:val="24"/>
              </w:rPr>
              <w:t>由于原登记表已对生活污水进行分析，建设单位现已建设有相应环保措施，且本项目职工为原有职工人数，产生的生活污水包含在原登记表范围内，故本次环评对此做定量分析。</w:t>
            </w:r>
          </w:p>
          <w:p w:rsidR="00D10246" w:rsidRPr="0018526A" w:rsidRDefault="00D10246">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1</w:t>
            </w:r>
            <w:r w:rsidRPr="0018526A">
              <w:rPr>
                <w:rFonts w:hint="eastAsia"/>
                <w:color w:val="000000" w:themeColor="text1"/>
                <w:sz w:val="24"/>
              </w:rPr>
              <w:t>）生活污水</w:t>
            </w:r>
          </w:p>
          <w:p w:rsidR="00D10246" w:rsidRPr="0018526A" w:rsidRDefault="00D10246" w:rsidP="00D10246">
            <w:pPr>
              <w:spacing w:line="480" w:lineRule="exact"/>
              <w:ind w:firstLineChars="200" w:firstLine="480"/>
              <w:rPr>
                <w:color w:val="000000" w:themeColor="text1"/>
                <w:sz w:val="24"/>
              </w:rPr>
            </w:pPr>
            <w:r w:rsidRPr="0018526A">
              <w:rPr>
                <w:rFonts w:hint="eastAsia"/>
                <w:color w:val="000000" w:themeColor="text1"/>
                <w:sz w:val="24"/>
              </w:rPr>
              <w:t>生活用水包括职工生活用水及顾客用水，其中职工生活用水参考《</w:t>
            </w:r>
            <w:r w:rsidRPr="0018526A">
              <w:rPr>
                <w:rStyle w:val="af5"/>
                <w:rFonts w:eastAsiaTheme="minorEastAsia" w:hAnsiTheme="minorEastAsia"/>
                <w:b w:val="0"/>
                <w:color w:val="000000" w:themeColor="text1"/>
                <w:sz w:val="24"/>
              </w:rPr>
              <w:t>内蒙古自治区行业用水定额标准</w:t>
            </w:r>
            <w:r w:rsidRPr="0018526A">
              <w:rPr>
                <w:rFonts w:eastAsiaTheme="minorEastAsia" w:hAnsiTheme="minorEastAsia"/>
                <w:color w:val="000000" w:themeColor="text1"/>
                <w:sz w:val="24"/>
              </w:rPr>
              <w:t>》（</w:t>
            </w:r>
            <w:r w:rsidRPr="0018526A">
              <w:rPr>
                <w:rFonts w:eastAsiaTheme="minorEastAsia"/>
                <w:bCs/>
                <w:color w:val="000000" w:themeColor="text1"/>
                <w:sz w:val="23"/>
                <w:szCs w:val="23"/>
                <w:shd w:val="clear" w:color="auto" w:fill="FFFFFF"/>
              </w:rPr>
              <w:t>DB15/T 385-2020</w:t>
            </w:r>
            <w:r w:rsidRPr="0018526A">
              <w:rPr>
                <w:rFonts w:eastAsiaTheme="minorEastAsia" w:hAnsiTheme="minorEastAsia"/>
                <w:color w:val="000000" w:themeColor="text1"/>
                <w:sz w:val="24"/>
              </w:rPr>
              <w:t>）</w:t>
            </w:r>
            <w:r w:rsidRPr="0018526A">
              <w:rPr>
                <w:rFonts w:eastAsiaTheme="minorEastAsia" w:hAnsiTheme="minorEastAsia" w:hint="eastAsia"/>
                <w:color w:val="000000" w:themeColor="text1"/>
                <w:sz w:val="24"/>
              </w:rPr>
              <w:t>中“</w:t>
            </w:r>
            <w:r w:rsidRPr="0018526A">
              <w:rPr>
                <w:rFonts w:eastAsiaTheme="minorEastAsia" w:hAnsiTheme="minorEastAsia" w:hint="eastAsia"/>
                <w:color w:val="000000" w:themeColor="text1"/>
                <w:sz w:val="24"/>
              </w:rPr>
              <w:t>S9221</w:t>
            </w:r>
            <w:r w:rsidRPr="0018526A">
              <w:rPr>
                <w:rFonts w:eastAsiaTheme="minorEastAsia" w:hAnsiTheme="minorEastAsia" w:hint="eastAsia"/>
                <w:color w:val="000000" w:themeColor="text1"/>
                <w:sz w:val="24"/>
              </w:rPr>
              <w:t>、行政事业办公楼”中的</w:t>
            </w:r>
            <w:r w:rsidRPr="0018526A">
              <w:rPr>
                <w:rFonts w:eastAsiaTheme="minorEastAsia" w:hAnsiTheme="minorEastAsia" w:hint="eastAsia"/>
                <w:color w:val="000000" w:themeColor="text1"/>
                <w:sz w:val="24"/>
              </w:rPr>
              <w:t>25</w:t>
            </w:r>
            <w:r w:rsidRPr="0018526A">
              <w:rPr>
                <w:rFonts w:hint="eastAsia"/>
                <w:color w:val="000000" w:themeColor="text1"/>
                <w:sz w:val="24"/>
              </w:rPr>
              <w:t>m</w:t>
            </w:r>
            <w:r w:rsidRPr="0018526A">
              <w:rPr>
                <w:rFonts w:hint="eastAsia"/>
                <w:color w:val="000000" w:themeColor="text1"/>
                <w:sz w:val="24"/>
                <w:vertAlign w:val="superscript"/>
              </w:rPr>
              <w:t>3</w:t>
            </w:r>
            <w:r w:rsidRPr="0018526A">
              <w:rPr>
                <w:rFonts w:hint="eastAsia"/>
                <w:color w:val="000000" w:themeColor="text1"/>
                <w:sz w:val="24"/>
              </w:rPr>
              <w:t>/</w:t>
            </w:r>
            <w:r w:rsidRPr="0018526A">
              <w:rPr>
                <w:rFonts w:hint="eastAsia"/>
                <w:color w:val="000000" w:themeColor="text1"/>
                <w:sz w:val="24"/>
              </w:rPr>
              <w:t>人·年，职工人数</w:t>
            </w:r>
            <w:r w:rsidRPr="0018526A">
              <w:rPr>
                <w:rFonts w:hint="eastAsia"/>
                <w:color w:val="000000" w:themeColor="text1"/>
                <w:sz w:val="24"/>
              </w:rPr>
              <w:t>50</w:t>
            </w:r>
            <w:r w:rsidRPr="0018526A">
              <w:rPr>
                <w:rFonts w:hint="eastAsia"/>
                <w:color w:val="000000" w:themeColor="text1"/>
                <w:sz w:val="24"/>
              </w:rPr>
              <w:t>人，则职工生活用水为</w:t>
            </w:r>
            <w:r w:rsidRPr="0018526A">
              <w:rPr>
                <w:rFonts w:hint="eastAsia"/>
                <w:color w:val="000000" w:themeColor="text1"/>
                <w:sz w:val="24"/>
              </w:rPr>
              <w:t>1250m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；类比同类项目顾客用水以</w:t>
            </w:r>
            <w:r w:rsidRPr="0018526A">
              <w:rPr>
                <w:rFonts w:hint="eastAsia"/>
                <w:color w:val="000000" w:themeColor="text1"/>
                <w:sz w:val="24"/>
              </w:rPr>
              <w:t>3L/</w:t>
            </w:r>
            <w:r w:rsidRPr="0018526A">
              <w:rPr>
                <w:rFonts w:hint="eastAsia"/>
                <w:color w:val="000000" w:themeColor="text1"/>
                <w:sz w:val="24"/>
              </w:rPr>
              <w:t>人计，年接待顾客约</w:t>
            </w:r>
            <w:r w:rsidRPr="0018526A">
              <w:rPr>
                <w:rFonts w:hint="eastAsia"/>
                <w:color w:val="000000" w:themeColor="text1"/>
                <w:sz w:val="24"/>
              </w:rPr>
              <w:t>1500</w:t>
            </w:r>
            <w:r w:rsidRPr="0018526A">
              <w:rPr>
                <w:rFonts w:hint="eastAsia"/>
                <w:color w:val="000000" w:themeColor="text1"/>
                <w:sz w:val="24"/>
              </w:rPr>
              <w:t>人，则顾客用水约为</w:t>
            </w:r>
            <w:r w:rsidRPr="0018526A">
              <w:rPr>
                <w:rFonts w:hint="eastAsia"/>
                <w:color w:val="000000" w:themeColor="text1"/>
                <w:sz w:val="24"/>
              </w:rPr>
              <w:t>4.5m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。总计生活用水为</w:t>
            </w:r>
            <w:r w:rsidRPr="0018526A">
              <w:rPr>
                <w:rFonts w:hint="eastAsia"/>
                <w:color w:val="000000" w:themeColor="text1"/>
                <w:sz w:val="24"/>
              </w:rPr>
              <w:t>1254.5 m</w:t>
            </w:r>
            <w:r w:rsidRPr="0018526A">
              <w:rPr>
                <w:rFonts w:hint="eastAsia"/>
                <w:color w:val="000000" w:themeColor="text1"/>
                <w:sz w:val="24"/>
                <w:vertAlign w:val="superscript"/>
              </w:rPr>
              <w:t>3</w:t>
            </w:r>
            <w:r w:rsidRPr="0018526A">
              <w:rPr>
                <w:rFonts w:hint="eastAsia"/>
                <w:color w:val="000000" w:themeColor="text1"/>
                <w:sz w:val="24"/>
              </w:rPr>
              <w:t>/a</w:t>
            </w:r>
            <w:r w:rsidRPr="0018526A">
              <w:rPr>
                <w:rFonts w:hint="eastAsia"/>
                <w:color w:val="000000" w:themeColor="text1"/>
                <w:sz w:val="24"/>
              </w:rPr>
              <w:t>。</w:t>
            </w:r>
          </w:p>
          <w:p w:rsidR="00854277" w:rsidRPr="0018526A" w:rsidRDefault="00BC30F9" w:rsidP="002B7649">
            <w:pPr>
              <w:autoSpaceDE w:val="0"/>
              <w:autoSpaceDN w:val="0"/>
              <w:adjustRightInd w:val="0"/>
              <w:spacing w:line="480" w:lineRule="exact"/>
              <w:ind w:firstLineChars="200" w:firstLine="480"/>
              <w:rPr>
                <w:color w:val="000000" w:themeColor="text1"/>
                <w:kern w:val="0"/>
                <w:sz w:val="24"/>
              </w:rPr>
            </w:pPr>
            <w:r w:rsidRPr="0018526A">
              <w:rPr>
                <w:rFonts w:hint="eastAsia"/>
                <w:color w:val="000000" w:themeColor="text1"/>
                <w:sz w:val="24"/>
              </w:rPr>
              <w:t>生活</w:t>
            </w:r>
            <w:r w:rsidRPr="0018526A">
              <w:rPr>
                <w:rFonts w:hint="eastAsia"/>
                <w:bCs/>
                <w:color w:val="000000" w:themeColor="text1"/>
                <w:sz w:val="24"/>
              </w:rPr>
              <w:t>污水产生量按生活用水量的</w:t>
            </w:r>
            <w:r w:rsidRPr="0018526A">
              <w:rPr>
                <w:rFonts w:hint="eastAsia"/>
                <w:bCs/>
                <w:color w:val="000000" w:themeColor="text1"/>
                <w:sz w:val="24"/>
              </w:rPr>
              <w:t>80%</w:t>
            </w:r>
            <w:r w:rsidRPr="0018526A">
              <w:rPr>
                <w:rFonts w:hint="eastAsia"/>
                <w:bCs/>
                <w:color w:val="000000" w:themeColor="text1"/>
                <w:sz w:val="24"/>
              </w:rPr>
              <w:t>计算为</w:t>
            </w:r>
            <w:r w:rsidR="00D10246" w:rsidRPr="0018526A">
              <w:rPr>
                <w:rFonts w:hint="eastAsia"/>
                <w:bCs/>
                <w:color w:val="000000" w:themeColor="text1"/>
                <w:sz w:val="24"/>
              </w:rPr>
              <w:t>1003.6</w:t>
            </w:r>
            <w:r w:rsidRPr="0018526A">
              <w:rPr>
                <w:rFonts w:hint="eastAsia"/>
                <w:bCs/>
                <w:color w:val="000000" w:themeColor="text1"/>
                <w:sz w:val="24"/>
              </w:rPr>
              <w:t>m</w:t>
            </w:r>
            <w:r w:rsidRPr="0018526A">
              <w:rPr>
                <w:rFonts w:hint="eastAsia"/>
                <w:bCs/>
                <w:color w:val="000000" w:themeColor="text1"/>
                <w:sz w:val="24"/>
                <w:vertAlign w:val="superscript"/>
              </w:rPr>
              <w:t>3</w:t>
            </w:r>
            <w:r w:rsidRPr="0018526A">
              <w:rPr>
                <w:rFonts w:hint="eastAsia"/>
                <w:bCs/>
                <w:color w:val="000000" w:themeColor="text1"/>
                <w:sz w:val="24"/>
              </w:rPr>
              <w:t>/</w:t>
            </w:r>
            <w:r w:rsidRPr="0018526A">
              <w:rPr>
                <w:rFonts w:hint="eastAsia"/>
                <w:color w:val="000000" w:themeColor="text1"/>
                <w:sz w:val="24"/>
              </w:rPr>
              <w:t>a</w:t>
            </w:r>
            <w:r w:rsidRPr="0018526A">
              <w:rPr>
                <w:rFonts w:hint="eastAsia"/>
                <w:color w:val="000000" w:themeColor="text1"/>
                <w:sz w:val="24"/>
              </w:rPr>
              <w:t>，其中</w:t>
            </w:r>
            <w:r w:rsidRPr="0018526A">
              <w:rPr>
                <w:rFonts w:hint="eastAsia"/>
                <w:color w:val="000000" w:themeColor="text1"/>
                <w:sz w:val="24"/>
              </w:rPr>
              <w:t>COD</w:t>
            </w:r>
            <w:r w:rsidRPr="0018526A">
              <w:rPr>
                <w:rFonts w:hint="eastAsia"/>
                <w:color w:val="000000" w:themeColor="text1"/>
                <w:sz w:val="24"/>
                <w:vertAlign w:val="subscript"/>
              </w:rPr>
              <w:t>cr</w:t>
            </w:r>
            <w:r w:rsidRPr="0018526A">
              <w:rPr>
                <w:rFonts w:hint="eastAsia"/>
                <w:color w:val="000000" w:themeColor="text1"/>
                <w:sz w:val="24"/>
              </w:rPr>
              <w:t>300mg/L</w:t>
            </w:r>
            <w:r w:rsidRPr="0018526A">
              <w:rPr>
                <w:rFonts w:hint="eastAsia"/>
                <w:color w:val="000000" w:themeColor="text1"/>
                <w:sz w:val="24"/>
              </w:rPr>
              <w:t>、</w:t>
            </w:r>
            <w:r w:rsidRPr="0018526A">
              <w:rPr>
                <w:rFonts w:hint="eastAsia"/>
                <w:color w:val="000000" w:themeColor="text1"/>
                <w:sz w:val="24"/>
              </w:rPr>
              <w:t>BOD</w:t>
            </w:r>
            <w:r w:rsidRPr="0018526A">
              <w:rPr>
                <w:rFonts w:hint="eastAsia"/>
                <w:color w:val="000000" w:themeColor="text1"/>
                <w:sz w:val="24"/>
                <w:vertAlign w:val="subscript"/>
              </w:rPr>
              <w:t>5</w:t>
            </w:r>
            <w:r w:rsidRPr="0018526A">
              <w:rPr>
                <w:rFonts w:hint="eastAsia"/>
                <w:color w:val="000000" w:themeColor="text1"/>
                <w:sz w:val="24"/>
              </w:rPr>
              <w:t>200mg/L</w:t>
            </w:r>
            <w:r w:rsidRPr="0018526A">
              <w:rPr>
                <w:rFonts w:hint="eastAsia"/>
                <w:color w:val="000000" w:themeColor="text1"/>
                <w:sz w:val="24"/>
              </w:rPr>
              <w:t>、</w:t>
            </w:r>
            <w:r w:rsidRPr="0018526A">
              <w:rPr>
                <w:rFonts w:hint="eastAsia"/>
                <w:color w:val="000000" w:themeColor="text1"/>
                <w:sz w:val="24"/>
              </w:rPr>
              <w:t>SS260mg/L</w:t>
            </w:r>
            <w:r w:rsidRPr="0018526A">
              <w:rPr>
                <w:rFonts w:hint="eastAsia"/>
                <w:color w:val="000000" w:themeColor="text1"/>
                <w:sz w:val="24"/>
              </w:rPr>
              <w:t>、氨氮</w:t>
            </w:r>
            <w:r w:rsidRPr="0018526A">
              <w:rPr>
                <w:rFonts w:hint="eastAsia"/>
                <w:color w:val="000000" w:themeColor="text1"/>
                <w:sz w:val="24"/>
              </w:rPr>
              <w:t>25mg/L</w:t>
            </w:r>
            <w:r w:rsidRPr="0018526A">
              <w:rPr>
                <w:rFonts w:hint="eastAsia"/>
                <w:color w:val="000000" w:themeColor="text1"/>
                <w:sz w:val="24"/>
              </w:rPr>
              <w:t>，由此可计算产生量依次为</w:t>
            </w:r>
            <w:r w:rsidRPr="0018526A">
              <w:rPr>
                <w:rFonts w:hint="eastAsia"/>
                <w:color w:val="000000" w:themeColor="text1"/>
                <w:sz w:val="24"/>
              </w:rPr>
              <w:t>0.</w:t>
            </w:r>
            <w:r w:rsidR="00D10246" w:rsidRPr="0018526A">
              <w:rPr>
                <w:rFonts w:hint="eastAsia"/>
                <w:color w:val="000000" w:themeColor="text1"/>
                <w:sz w:val="24"/>
              </w:rPr>
              <w:t>3</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w:t>
            </w:r>
            <w:r w:rsidR="00D10246" w:rsidRPr="0018526A">
              <w:rPr>
                <w:rFonts w:hint="eastAsia"/>
                <w:color w:val="000000" w:themeColor="text1"/>
                <w:sz w:val="24"/>
              </w:rPr>
              <w:t>2</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w:t>
            </w:r>
            <w:r w:rsidR="00D10246" w:rsidRPr="0018526A">
              <w:rPr>
                <w:rFonts w:hint="eastAsia"/>
                <w:color w:val="000000" w:themeColor="text1"/>
                <w:sz w:val="24"/>
              </w:rPr>
              <w:t>26</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0.0</w:t>
            </w:r>
            <w:r w:rsidR="00D10246" w:rsidRPr="0018526A">
              <w:rPr>
                <w:rFonts w:hint="eastAsia"/>
                <w:color w:val="000000" w:themeColor="text1"/>
                <w:sz w:val="24"/>
              </w:rPr>
              <w:t>3</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0086457F" w:rsidRPr="0018526A">
              <w:rPr>
                <w:rFonts w:hint="eastAsia"/>
                <w:color w:val="000000" w:themeColor="text1"/>
                <w:sz w:val="24"/>
              </w:rPr>
              <w:t>现有处理措施已建设有化粪池，</w:t>
            </w:r>
            <w:r w:rsidR="00D10246" w:rsidRPr="0018526A">
              <w:rPr>
                <w:rFonts w:hint="eastAsia"/>
                <w:color w:val="000000" w:themeColor="text1"/>
                <w:sz w:val="24"/>
              </w:rPr>
              <w:t>生活污水经化粪池处理后定期由污水车抽出，运送至锡林浩特市污水处理厂。</w:t>
            </w:r>
            <w:r w:rsidRPr="0018526A">
              <w:rPr>
                <w:rFonts w:hint="eastAsia"/>
                <w:color w:val="000000" w:themeColor="text1"/>
                <w:sz w:val="24"/>
              </w:rPr>
              <w:t>化粪池对生活污水中</w:t>
            </w:r>
            <w:r w:rsidRPr="0018526A">
              <w:rPr>
                <w:rFonts w:hint="eastAsia"/>
                <w:color w:val="000000" w:themeColor="text1"/>
                <w:sz w:val="24"/>
              </w:rPr>
              <w:t>COD</w:t>
            </w:r>
            <w:r w:rsidRPr="0018526A">
              <w:rPr>
                <w:rFonts w:hint="eastAsia"/>
                <w:color w:val="000000" w:themeColor="text1"/>
                <w:sz w:val="24"/>
                <w:vertAlign w:val="subscript"/>
              </w:rPr>
              <w:t>cr</w:t>
            </w:r>
            <w:r w:rsidRPr="0018526A">
              <w:rPr>
                <w:rFonts w:hint="eastAsia"/>
                <w:color w:val="000000" w:themeColor="text1"/>
                <w:sz w:val="24"/>
              </w:rPr>
              <w:t>、</w:t>
            </w:r>
            <w:r w:rsidRPr="0018526A">
              <w:rPr>
                <w:rFonts w:hint="eastAsia"/>
                <w:color w:val="000000" w:themeColor="text1"/>
                <w:sz w:val="24"/>
              </w:rPr>
              <w:t>BOD</w:t>
            </w:r>
            <w:r w:rsidRPr="0018526A">
              <w:rPr>
                <w:rFonts w:hint="eastAsia"/>
                <w:color w:val="000000" w:themeColor="text1"/>
                <w:sz w:val="24"/>
                <w:vertAlign w:val="subscript"/>
              </w:rPr>
              <w:t>5</w:t>
            </w:r>
            <w:r w:rsidRPr="0018526A">
              <w:rPr>
                <w:rFonts w:hint="eastAsia"/>
                <w:color w:val="000000" w:themeColor="text1"/>
                <w:sz w:val="24"/>
              </w:rPr>
              <w:t>、</w:t>
            </w:r>
            <w:r w:rsidRPr="0018526A">
              <w:rPr>
                <w:rFonts w:hint="eastAsia"/>
                <w:color w:val="000000" w:themeColor="text1"/>
                <w:sz w:val="24"/>
              </w:rPr>
              <w:t>SS</w:t>
            </w:r>
            <w:r w:rsidRPr="0018526A">
              <w:rPr>
                <w:rFonts w:hint="eastAsia"/>
                <w:color w:val="000000" w:themeColor="text1"/>
                <w:sz w:val="24"/>
              </w:rPr>
              <w:t>、氨氮的处理效率分别可达</w:t>
            </w:r>
            <w:r w:rsidRPr="0018526A">
              <w:rPr>
                <w:rFonts w:hint="eastAsia"/>
                <w:color w:val="000000" w:themeColor="text1"/>
                <w:sz w:val="24"/>
              </w:rPr>
              <w:t>15</w:t>
            </w:r>
            <w:r w:rsidRPr="0018526A">
              <w:rPr>
                <w:rFonts w:hint="eastAsia"/>
                <w:color w:val="000000" w:themeColor="text1"/>
                <w:sz w:val="24"/>
              </w:rPr>
              <w:t>﹪、</w:t>
            </w:r>
            <w:r w:rsidRPr="0018526A">
              <w:rPr>
                <w:rFonts w:hint="eastAsia"/>
                <w:color w:val="000000" w:themeColor="text1"/>
                <w:sz w:val="24"/>
              </w:rPr>
              <w:t>9</w:t>
            </w:r>
            <w:r w:rsidRPr="0018526A">
              <w:rPr>
                <w:rFonts w:hint="eastAsia"/>
                <w:color w:val="000000" w:themeColor="text1"/>
                <w:sz w:val="24"/>
              </w:rPr>
              <w:t>﹪、</w:t>
            </w:r>
            <w:r w:rsidRPr="0018526A">
              <w:rPr>
                <w:rFonts w:hint="eastAsia"/>
                <w:color w:val="000000" w:themeColor="text1"/>
                <w:sz w:val="24"/>
              </w:rPr>
              <w:t>30</w:t>
            </w:r>
            <w:r w:rsidRPr="0018526A">
              <w:rPr>
                <w:rFonts w:hint="eastAsia"/>
                <w:color w:val="000000" w:themeColor="text1"/>
                <w:sz w:val="24"/>
              </w:rPr>
              <w:t>﹪、</w:t>
            </w:r>
            <w:r w:rsidRPr="0018526A">
              <w:rPr>
                <w:rFonts w:hint="eastAsia"/>
                <w:color w:val="000000" w:themeColor="text1"/>
                <w:sz w:val="24"/>
              </w:rPr>
              <w:t>3</w:t>
            </w:r>
            <w:r w:rsidRPr="0018526A">
              <w:rPr>
                <w:rFonts w:hint="eastAsia"/>
                <w:color w:val="000000" w:themeColor="text1"/>
                <w:sz w:val="24"/>
              </w:rPr>
              <w:t>﹪，故各个污染物</w:t>
            </w:r>
            <w:r w:rsidR="008A4D38" w:rsidRPr="0018526A">
              <w:rPr>
                <w:rFonts w:hint="eastAsia"/>
                <w:color w:val="000000" w:themeColor="text1"/>
                <w:sz w:val="24"/>
              </w:rPr>
              <w:t>排放</w:t>
            </w:r>
            <w:r w:rsidRPr="0018526A">
              <w:rPr>
                <w:rFonts w:hint="eastAsia"/>
                <w:color w:val="000000" w:themeColor="text1"/>
                <w:sz w:val="24"/>
              </w:rPr>
              <w:t>的浓度分别为</w:t>
            </w:r>
            <w:r w:rsidRPr="0018526A">
              <w:rPr>
                <w:rFonts w:hint="eastAsia"/>
                <w:color w:val="000000" w:themeColor="text1"/>
                <w:sz w:val="24"/>
              </w:rPr>
              <w:t>COD</w:t>
            </w:r>
            <w:r w:rsidRPr="0018526A">
              <w:rPr>
                <w:rFonts w:hint="eastAsia"/>
                <w:color w:val="000000" w:themeColor="text1"/>
                <w:sz w:val="24"/>
                <w:vertAlign w:val="subscript"/>
              </w:rPr>
              <w:t>cr</w:t>
            </w:r>
            <w:r w:rsidRPr="0018526A">
              <w:rPr>
                <w:rFonts w:hint="eastAsia"/>
                <w:color w:val="000000" w:themeColor="text1"/>
                <w:sz w:val="24"/>
              </w:rPr>
              <w:t>255mg/L</w:t>
            </w:r>
            <w:r w:rsidRPr="0018526A">
              <w:rPr>
                <w:rFonts w:hint="eastAsia"/>
                <w:color w:val="000000" w:themeColor="text1"/>
                <w:sz w:val="24"/>
              </w:rPr>
              <w:t>、</w:t>
            </w:r>
            <w:r w:rsidRPr="0018526A">
              <w:rPr>
                <w:rFonts w:hint="eastAsia"/>
                <w:color w:val="000000" w:themeColor="text1"/>
                <w:sz w:val="24"/>
              </w:rPr>
              <w:t>BOD</w:t>
            </w:r>
            <w:r w:rsidRPr="0018526A">
              <w:rPr>
                <w:rFonts w:hint="eastAsia"/>
                <w:color w:val="000000" w:themeColor="text1"/>
                <w:sz w:val="24"/>
                <w:vertAlign w:val="subscript"/>
              </w:rPr>
              <w:t>5</w:t>
            </w:r>
            <w:r w:rsidRPr="0018526A">
              <w:rPr>
                <w:rFonts w:hint="eastAsia"/>
                <w:color w:val="000000" w:themeColor="text1"/>
                <w:sz w:val="24"/>
              </w:rPr>
              <w:t>182mg/L</w:t>
            </w:r>
            <w:r w:rsidRPr="0018526A">
              <w:rPr>
                <w:rFonts w:hint="eastAsia"/>
                <w:color w:val="000000" w:themeColor="text1"/>
                <w:sz w:val="24"/>
              </w:rPr>
              <w:t>、</w:t>
            </w:r>
            <w:r w:rsidRPr="0018526A">
              <w:rPr>
                <w:rFonts w:hint="eastAsia"/>
                <w:color w:val="000000" w:themeColor="text1"/>
                <w:sz w:val="24"/>
              </w:rPr>
              <w:t>SS182mg/L</w:t>
            </w:r>
            <w:r w:rsidRPr="0018526A">
              <w:rPr>
                <w:rFonts w:hint="eastAsia"/>
                <w:color w:val="000000" w:themeColor="text1"/>
                <w:sz w:val="24"/>
              </w:rPr>
              <w:t>、氨氮</w:t>
            </w:r>
            <w:r w:rsidRPr="0018526A">
              <w:rPr>
                <w:rFonts w:hint="eastAsia"/>
                <w:color w:val="000000" w:themeColor="text1"/>
                <w:sz w:val="24"/>
              </w:rPr>
              <w:t>24mg/L</w:t>
            </w:r>
            <w:r w:rsidRPr="0018526A">
              <w:rPr>
                <w:rFonts w:hint="eastAsia"/>
                <w:color w:val="000000" w:themeColor="text1"/>
                <w:sz w:val="24"/>
              </w:rPr>
              <w:t>，由此可计算</w:t>
            </w:r>
            <w:r w:rsidR="00D10246" w:rsidRPr="0018526A">
              <w:rPr>
                <w:rFonts w:hint="eastAsia"/>
                <w:color w:val="000000" w:themeColor="text1"/>
                <w:sz w:val="24"/>
              </w:rPr>
              <w:t>排放</w:t>
            </w:r>
            <w:r w:rsidRPr="0018526A">
              <w:rPr>
                <w:rFonts w:hint="eastAsia"/>
                <w:color w:val="000000" w:themeColor="text1"/>
                <w:sz w:val="24"/>
              </w:rPr>
              <w:t>量依次为</w:t>
            </w:r>
            <w:r w:rsidRPr="0018526A">
              <w:rPr>
                <w:rFonts w:hint="eastAsia"/>
                <w:color w:val="000000" w:themeColor="text1"/>
                <w:sz w:val="24"/>
              </w:rPr>
              <w:t>0.</w:t>
            </w:r>
            <w:r w:rsidR="00D10246" w:rsidRPr="0018526A">
              <w:rPr>
                <w:rFonts w:hint="eastAsia"/>
                <w:color w:val="000000" w:themeColor="text1"/>
                <w:sz w:val="24"/>
              </w:rPr>
              <w:t>26</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w:t>
            </w:r>
            <w:r w:rsidR="00D10246" w:rsidRPr="0018526A">
              <w:rPr>
                <w:rFonts w:hint="eastAsia"/>
                <w:color w:val="000000" w:themeColor="text1"/>
                <w:sz w:val="24"/>
              </w:rPr>
              <w:t>18t</w:t>
            </w:r>
            <w:r w:rsidRPr="0018526A">
              <w:rPr>
                <w:color w:val="000000" w:themeColor="text1"/>
                <w:sz w:val="24"/>
              </w:rPr>
              <w: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w:t>
            </w:r>
            <w:r w:rsidR="00D10246" w:rsidRPr="0018526A">
              <w:rPr>
                <w:rFonts w:hint="eastAsia"/>
                <w:color w:val="000000" w:themeColor="text1"/>
                <w:sz w:val="24"/>
              </w:rPr>
              <w:t>18</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0.0</w:t>
            </w:r>
            <w:r w:rsidR="00D10246" w:rsidRPr="0018526A">
              <w:rPr>
                <w:rFonts w:hint="eastAsia"/>
                <w:color w:val="000000" w:themeColor="text1"/>
                <w:sz w:val="24"/>
              </w:rPr>
              <w:t>2</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002B7649" w:rsidRPr="0018526A">
              <w:rPr>
                <w:rFonts w:hint="eastAsia"/>
                <w:color w:val="000000" w:themeColor="text1"/>
                <w:sz w:val="24"/>
              </w:rPr>
              <w:t>经采取以上措施后，生活污水排放满足</w:t>
            </w:r>
            <w:r w:rsidR="002B7649" w:rsidRPr="0018526A">
              <w:rPr>
                <w:color w:val="000000" w:themeColor="text1"/>
                <w:kern w:val="0"/>
                <w:sz w:val="24"/>
              </w:rPr>
              <w:t>《污水综合排放标准》（</w:t>
            </w:r>
            <w:r w:rsidR="002B7649" w:rsidRPr="0018526A">
              <w:rPr>
                <w:color w:val="000000" w:themeColor="text1"/>
                <w:kern w:val="0"/>
                <w:sz w:val="24"/>
              </w:rPr>
              <w:t>GB8978-1996</w:t>
            </w:r>
            <w:r w:rsidR="002B7649" w:rsidRPr="0018526A">
              <w:rPr>
                <w:color w:val="000000" w:themeColor="text1"/>
                <w:kern w:val="0"/>
                <w:sz w:val="24"/>
              </w:rPr>
              <w:t>）三级标准</w:t>
            </w:r>
            <w:r w:rsidR="002B7649" w:rsidRPr="0018526A">
              <w:rPr>
                <w:rFonts w:hint="eastAsia"/>
                <w:color w:val="000000" w:themeColor="text1"/>
                <w:sz w:val="24"/>
              </w:rPr>
              <w:t>。</w:t>
            </w:r>
            <w:r w:rsidR="002B7649" w:rsidRPr="0018526A">
              <w:rPr>
                <w:color w:val="000000" w:themeColor="text1"/>
                <w:sz w:val="24"/>
              </w:rPr>
              <w:t xml:space="preserve">  </w:t>
            </w:r>
          </w:p>
          <w:p w:rsidR="0086457F" w:rsidRPr="0018526A" w:rsidRDefault="0086457F" w:rsidP="0086457F">
            <w:pPr>
              <w:spacing w:line="480" w:lineRule="exact"/>
              <w:ind w:firstLineChars="200" w:firstLine="480"/>
              <w:rPr>
                <w:color w:val="000000" w:themeColor="text1"/>
                <w:sz w:val="24"/>
              </w:rPr>
            </w:pPr>
            <w:r w:rsidRPr="0018526A">
              <w:rPr>
                <w:rFonts w:hint="eastAsia"/>
                <w:color w:val="000000" w:themeColor="text1"/>
                <w:sz w:val="24"/>
              </w:rPr>
              <w:t>由于原登记表中对汽车冲洗污水已建设有环保治理工程，但原登记表未对汽车冲洗污水进行分析，故本次环评对汽车冲洗污水补充达标可行性分析。</w:t>
            </w:r>
          </w:p>
          <w:p w:rsidR="00D10246" w:rsidRPr="0018526A" w:rsidRDefault="00D10246" w:rsidP="008A4D38">
            <w:pPr>
              <w:autoSpaceDE w:val="0"/>
              <w:autoSpaceDN w:val="0"/>
              <w:adjustRightInd w:val="0"/>
              <w:spacing w:line="480" w:lineRule="exact"/>
              <w:ind w:firstLineChars="200" w:firstLine="480"/>
              <w:rPr>
                <w:rFonts w:cs="宋体"/>
                <w:bCs/>
                <w:color w:val="000000" w:themeColor="text1"/>
                <w:sz w:val="24"/>
              </w:rPr>
            </w:pPr>
            <w:r w:rsidRPr="0018526A">
              <w:rPr>
                <w:rFonts w:cs="宋体" w:hint="eastAsia"/>
                <w:bCs/>
                <w:color w:val="000000" w:themeColor="text1"/>
                <w:sz w:val="24"/>
              </w:rPr>
              <w:t>（</w:t>
            </w:r>
            <w:r w:rsidRPr="0018526A">
              <w:rPr>
                <w:rFonts w:cs="宋体" w:hint="eastAsia"/>
                <w:bCs/>
                <w:color w:val="000000" w:themeColor="text1"/>
                <w:sz w:val="24"/>
              </w:rPr>
              <w:t>2</w:t>
            </w:r>
            <w:r w:rsidRPr="0018526A">
              <w:rPr>
                <w:rFonts w:cs="宋体" w:hint="eastAsia"/>
                <w:bCs/>
                <w:color w:val="000000" w:themeColor="text1"/>
                <w:sz w:val="24"/>
              </w:rPr>
              <w:t>）洗车废水</w:t>
            </w:r>
          </w:p>
          <w:p w:rsidR="00606439" w:rsidRPr="0018526A" w:rsidRDefault="00D10246" w:rsidP="008A4D38">
            <w:pPr>
              <w:spacing w:line="480" w:lineRule="exact"/>
              <w:ind w:firstLineChars="200" w:firstLine="480"/>
              <w:rPr>
                <w:color w:val="000000" w:themeColor="text1"/>
                <w:sz w:val="24"/>
              </w:rPr>
            </w:pPr>
            <w:r w:rsidRPr="0018526A">
              <w:rPr>
                <w:rFonts w:hint="eastAsia"/>
                <w:color w:val="000000" w:themeColor="text1"/>
                <w:sz w:val="24"/>
              </w:rPr>
              <w:t>采用高压水枪冲洗方式洗车，根据《建筑给水排水设计标准》（</w:t>
            </w:r>
            <w:r w:rsidRPr="0018526A">
              <w:rPr>
                <w:rFonts w:hint="eastAsia"/>
                <w:color w:val="000000" w:themeColor="text1"/>
                <w:sz w:val="24"/>
              </w:rPr>
              <w:t>GB50015-2019</w:t>
            </w:r>
            <w:r w:rsidRPr="0018526A">
              <w:rPr>
                <w:rFonts w:hint="eastAsia"/>
                <w:color w:val="000000" w:themeColor="text1"/>
                <w:sz w:val="24"/>
              </w:rPr>
              <w:t>）轿车采用高压水枪冲洗方式冲洗用水定额为</w:t>
            </w:r>
            <w:r w:rsidRPr="0018526A">
              <w:rPr>
                <w:rFonts w:hint="eastAsia"/>
                <w:color w:val="000000" w:themeColor="text1"/>
                <w:sz w:val="24"/>
              </w:rPr>
              <w:t xml:space="preserve"> 40</w:t>
            </w:r>
            <w:r w:rsidRPr="0018526A">
              <w:rPr>
                <w:rFonts w:hint="eastAsia"/>
                <w:color w:val="000000" w:themeColor="text1"/>
                <w:sz w:val="24"/>
              </w:rPr>
              <w:t>～</w:t>
            </w:r>
            <w:r w:rsidRPr="0018526A">
              <w:rPr>
                <w:rFonts w:hint="eastAsia"/>
                <w:color w:val="000000" w:themeColor="text1"/>
                <w:sz w:val="24"/>
              </w:rPr>
              <w:t>60L/</w:t>
            </w:r>
            <w:r w:rsidRPr="0018526A">
              <w:rPr>
                <w:rFonts w:hint="eastAsia"/>
                <w:color w:val="000000" w:themeColor="text1"/>
                <w:sz w:val="24"/>
              </w:rPr>
              <w:t>辆·次，取用水定额的平均值</w:t>
            </w:r>
            <w:r w:rsidRPr="0018526A">
              <w:rPr>
                <w:rFonts w:hint="eastAsia"/>
                <w:color w:val="000000" w:themeColor="text1"/>
                <w:sz w:val="24"/>
              </w:rPr>
              <w:t>50L/</w:t>
            </w:r>
            <w:r w:rsidRPr="0018526A">
              <w:rPr>
                <w:rFonts w:hint="eastAsia"/>
                <w:color w:val="000000" w:themeColor="text1"/>
                <w:sz w:val="24"/>
              </w:rPr>
              <w:t>辆·次，洗车</w:t>
            </w:r>
            <w:r w:rsidRPr="0018526A">
              <w:rPr>
                <w:rFonts w:hint="eastAsia"/>
                <w:color w:val="000000" w:themeColor="text1"/>
                <w:sz w:val="24"/>
              </w:rPr>
              <w:t>500</w:t>
            </w:r>
            <w:r w:rsidRPr="0018526A">
              <w:rPr>
                <w:rFonts w:hint="eastAsia"/>
                <w:color w:val="000000" w:themeColor="text1"/>
                <w:sz w:val="24"/>
              </w:rPr>
              <w:t>辆</w:t>
            </w:r>
            <w:r w:rsidRPr="0018526A">
              <w:rPr>
                <w:rFonts w:hint="eastAsia"/>
                <w:color w:val="000000" w:themeColor="text1"/>
                <w:sz w:val="24"/>
              </w:rPr>
              <w:t>/</w:t>
            </w:r>
            <w:r w:rsidRPr="0018526A">
              <w:rPr>
                <w:rFonts w:hint="eastAsia"/>
                <w:color w:val="000000" w:themeColor="text1"/>
                <w:sz w:val="24"/>
              </w:rPr>
              <w:t>年，则汽车冲洗用水约为</w:t>
            </w:r>
            <w:r w:rsidRPr="0018526A">
              <w:rPr>
                <w:rFonts w:hint="eastAsia"/>
                <w:color w:val="000000" w:themeColor="text1"/>
                <w:sz w:val="24"/>
              </w:rPr>
              <w:t>25m</w:t>
            </w:r>
            <w:r w:rsidRPr="0018526A">
              <w:rPr>
                <w:rFonts w:hint="eastAsia"/>
                <w:color w:val="000000" w:themeColor="text1"/>
                <w:sz w:val="24"/>
                <w:vertAlign w:val="superscript"/>
              </w:rPr>
              <w:t>3</w:t>
            </w:r>
            <w:r w:rsidRPr="0018526A">
              <w:rPr>
                <w:rFonts w:hint="eastAsia"/>
                <w:color w:val="000000" w:themeColor="text1"/>
                <w:sz w:val="24"/>
              </w:rPr>
              <w:t>/a</w:t>
            </w:r>
            <w:r w:rsidR="0072680F" w:rsidRPr="0018526A">
              <w:rPr>
                <w:rFonts w:hint="eastAsia"/>
                <w:color w:val="000000" w:themeColor="text1"/>
                <w:sz w:val="24"/>
              </w:rPr>
              <w:t>，排污系数取</w:t>
            </w:r>
            <w:r w:rsidR="0072680F" w:rsidRPr="0018526A">
              <w:rPr>
                <w:rFonts w:hint="eastAsia"/>
                <w:color w:val="000000" w:themeColor="text1"/>
                <w:sz w:val="24"/>
              </w:rPr>
              <w:t xml:space="preserve"> 0.8</w:t>
            </w:r>
            <w:r w:rsidR="0072680F" w:rsidRPr="0018526A">
              <w:rPr>
                <w:rFonts w:hint="eastAsia"/>
                <w:color w:val="000000" w:themeColor="text1"/>
                <w:sz w:val="24"/>
              </w:rPr>
              <w:t>，则产生汽车冲洗废水量为</w:t>
            </w:r>
            <w:r w:rsidR="0072680F" w:rsidRPr="0018526A">
              <w:rPr>
                <w:rFonts w:hint="eastAsia"/>
                <w:color w:val="000000" w:themeColor="text1"/>
                <w:sz w:val="24"/>
              </w:rPr>
              <w:t xml:space="preserve"> 20m</w:t>
            </w:r>
            <w:r w:rsidR="0072680F" w:rsidRPr="0018526A">
              <w:rPr>
                <w:rFonts w:hint="eastAsia"/>
                <w:color w:val="000000" w:themeColor="text1"/>
                <w:sz w:val="24"/>
                <w:vertAlign w:val="superscript"/>
              </w:rPr>
              <w:t>3</w:t>
            </w:r>
            <w:r w:rsidR="0072680F" w:rsidRPr="0018526A">
              <w:rPr>
                <w:rFonts w:hint="eastAsia"/>
                <w:color w:val="000000" w:themeColor="text1"/>
                <w:sz w:val="24"/>
              </w:rPr>
              <w:t>/a</w:t>
            </w:r>
            <w:r w:rsidRPr="0018526A">
              <w:rPr>
                <w:rFonts w:hint="eastAsia"/>
                <w:color w:val="000000" w:themeColor="text1"/>
                <w:sz w:val="24"/>
              </w:rPr>
              <w:t>。废水中主要污染物及浓度分别为</w:t>
            </w:r>
            <w:r w:rsidR="008A4D38" w:rsidRPr="0018526A">
              <w:rPr>
                <w:rFonts w:hint="eastAsia"/>
                <w:color w:val="000000" w:themeColor="text1"/>
                <w:sz w:val="24"/>
              </w:rPr>
              <w:t>COD</w:t>
            </w:r>
            <w:r w:rsidR="008A4D38" w:rsidRPr="0018526A">
              <w:rPr>
                <w:rFonts w:hint="eastAsia"/>
                <w:color w:val="000000" w:themeColor="text1"/>
                <w:sz w:val="24"/>
                <w:vertAlign w:val="subscript"/>
              </w:rPr>
              <w:t>cr</w:t>
            </w:r>
            <w:r w:rsidR="008A4D38" w:rsidRPr="0018526A">
              <w:rPr>
                <w:rFonts w:hint="eastAsia"/>
                <w:color w:val="000000" w:themeColor="text1"/>
                <w:sz w:val="24"/>
              </w:rPr>
              <w:t>3</w:t>
            </w:r>
            <w:r w:rsidRPr="0018526A">
              <w:rPr>
                <w:rFonts w:hint="eastAsia"/>
                <w:color w:val="000000" w:themeColor="text1"/>
                <w:sz w:val="24"/>
              </w:rPr>
              <w:t>50mg/L</w:t>
            </w:r>
            <w:r w:rsidRPr="0018526A">
              <w:rPr>
                <w:rFonts w:hint="eastAsia"/>
                <w:color w:val="000000" w:themeColor="text1"/>
                <w:sz w:val="24"/>
              </w:rPr>
              <w:t>、</w:t>
            </w:r>
            <w:r w:rsidRPr="0018526A">
              <w:rPr>
                <w:rFonts w:hint="eastAsia"/>
                <w:color w:val="000000" w:themeColor="text1"/>
                <w:sz w:val="24"/>
              </w:rPr>
              <w:t>BOD</w:t>
            </w:r>
            <w:r w:rsidRPr="0018526A">
              <w:rPr>
                <w:rFonts w:hint="eastAsia"/>
                <w:color w:val="000000" w:themeColor="text1"/>
                <w:sz w:val="24"/>
                <w:vertAlign w:val="subscript"/>
              </w:rPr>
              <w:t>5</w:t>
            </w:r>
            <w:r w:rsidR="008A4D38" w:rsidRPr="0018526A">
              <w:rPr>
                <w:rFonts w:hint="eastAsia"/>
                <w:color w:val="000000" w:themeColor="text1"/>
                <w:sz w:val="24"/>
              </w:rPr>
              <w:t>200</w:t>
            </w:r>
            <w:r w:rsidRPr="0018526A">
              <w:rPr>
                <w:rFonts w:hint="eastAsia"/>
                <w:color w:val="000000" w:themeColor="text1"/>
                <w:sz w:val="24"/>
              </w:rPr>
              <w:t>mg/L</w:t>
            </w:r>
            <w:r w:rsidRPr="0018526A">
              <w:rPr>
                <w:rFonts w:hint="eastAsia"/>
                <w:color w:val="000000" w:themeColor="text1"/>
                <w:sz w:val="24"/>
              </w:rPr>
              <w:t>、</w:t>
            </w:r>
            <w:r w:rsidRPr="0018526A">
              <w:rPr>
                <w:rFonts w:hint="eastAsia"/>
                <w:color w:val="000000" w:themeColor="text1"/>
                <w:sz w:val="24"/>
              </w:rPr>
              <w:t>SS</w:t>
            </w:r>
            <w:r w:rsidR="008A4D38" w:rsidRPr="0018526A">
              <w:rPr>
                <w:rFonts w:hint="eastAsia"/>
                <w:color w:val="000000" w:themeColor="text1"/>
                <w:sz w:val="24"/>
              </w:rPr>
              <w:t>18</w:t>
            </w:r>
            <w:r w:rsidRPr="0018526A">
              <w:rPr>
                <w:rFonts w:hint="eastAsia"/>
                <w:color w:val="000000" w:themeColor="text1"/>
                <w:sz w:val="24"/>
              </w:rPr>
              <w:t>0mg/L</w:t>
            </w:r>
            <w:r w:rsidRPr="0018526A">
              <w:rPr>
                <w:rFonts w:hint="eastAsia"/>
                <w:color w:val="000000" w:themeColor="text1"/>
                <w:sz w:val="24"/>
              </w:rPr>
              <w:t>、氨氮</w:t>
            </w:r>
            <w:r w:rsidR="008A4D38" w:rsidRPr="0018526A">
              <w:rPr>
                <w:rFonts w:hint="eastAsia"/>
                <w:color w:val="000000" w:themeColor="text1"/>
                <w:sz w:val="24"/>
              </w:rPr>
              <w:t>25</w:t>
            </w:r>
            <w:r w:rsidRPr="0018526A">
              <w:rPr>
                <w:rFonts w:hint="eastAsia"/>
                <w:color w:val="000000" w:themeColor="text1"/>
                <w:sz w:val="24"/>
              </w:rPr>
              <w:t>mg/L</w:t>
            </w:r>
            <w:r w:rsidR="008A4D38" w:rsidRPr="0018526A">
              <w:rPr>
                <w:rFonts w:hint="eastAsia"/>
                <w:color w:val="000000" w:themeColor="text1"/>
                <w:sz w:val="24"/>
              </w:rPr>
              <w:t>、石油类</w:t>
            </w:r>
            <w:r w:rsidR="008A4D38" w:rsidRPr="0018526A">
              <w:rPr>
                <w:rFonts w:hint="eastAsia"/>
                <w:color w:val="000000" w:themeColor="text1"/>
                <w:sz w:val="24"/>
              </w:rPr>
              <w:t>20mg/L</w:t>
            </w:r>
            <w:r w:rsidR="008A4D38" w:rsidRPr="0018526A">
              <w:rPr>
                <w:rFonts w:hint="eastAsia"/>
                <w:color w:val="000000" w:themeColor="text1"/>
                <w:sz w:val="24"/>
              </w:rPr>
              <w:t>、</w:t>
            </w:r>
            <w:r w:rsidR="0072680F" w:rsidRPr="0018526A">
              <w:rPr>
                <w:rFonts w:hint="eastAsia"/>
                <w:color w:val="000000" w:themeColor="text1"/>
                <w:sz w:val="24"/>
              </w:rPr>
              <w:t>LAS5mg/L</w:t>
            </w:r>
            <w:r w:rsidR="0072680F" w:rsidRPr="0018526A">
              <w:rPr>
                <w:rFonts w:hint="eastAsia"/>
                <w:color w:val="000000" w:themeColor="text1"/>
                <w:sz w:val="24"/>
              </w:rPr>
              <w:t>、</w:t>
            </w:r>
            <w:r w:rsidR="008A4D38" w:rsidRPr="0018526A">
              <w:rPr>
                <w:rFonts w:hint="eastAsia"/>
                <w:color w:val="000000" w:themeColor="text1"/>
                <w:sz w:val="24"/>
              </w:rPr>
              <w:t>总磷</w:t>
            </w:r>
            <w:r w:rsidR="008A4D38" w:rsidRPr="0018526A">
              <w:rPr>
                <w:rFonts w:hint="eastAsia"/>
                <w:color w:val="000000" w:themeColor="text1"/>
                <w:sz w:val="24"/>
              </w:rPr>
              <w:t>3mg/L</w:t>
            </w:r>
            <w:r w:rsidR="008A4D38" w:rsidRPr="0018526A">
              <w:rPr>
                <w:rFonts w:hint="eastAsia"/>
                <w:color w:val="000000" w:themeColor="text1"/>
                <w:sz w:val="24"/>
              </w:rPr>
              <w:t>、总氮</w:t>
            </w:r>
            <w:r w:rsidR="008A4D38" w:rsidRPr="0018526A">
              <w:rPr>
                <w:rFonts w:hint="eastAsia"/>
                <w:color w:val="000000" w:themeColor="text1"/>
                <w:sz w:val="24"/>
              </w:rPr>
              <w:t>30mg/L</w:t>
            </w:r>
            <w:r w:rsidR="0072680F" w:rsidRPr="0018526A">
              <w:rPr>
                <w:rFonts w:hint="eastAsia"/>
                <w:color w:val="000000" w:themeColor="text1"/>
                <w:sz w:val="24"/>
              </w:rPr>
              <w:t>，由此可计算产生量依次为</w:t>
            </w:r>
            <w:r w:rsidR="0072680F" w:rsidRPr="0018526A">
              <w:rPr>
                <w:rFonts w:hint="eastAsia"/>
                <w:color w:val="000000" w:themeColor="text1"/>
                <w:sz w:val="24"/>
              </w:rPr>
              <w:t>0.</w:t>
            </w:r>
            <w:r w:rsidR="00E00963" w:rsidRPr="0018526A">
              <w:rPr>
                <w:rFonts w:hint="eastAsia"/>
                <w:color w:val="000000" w:themeColor="text1"/>
                <w:sz w:val="24"/>
              </w:rPr>
              <w:t>007</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w:t>
            </w:r>
            <w:r w:rsidR="00E00963" w:rsidRPr="0018526A">
              <w:rPr>
                <w:rFonts w:hint="eastAsia"/>
                <w:color w:val="000000" w:themeColor="text1"/>
                <w:sz w:val="24"/>
              </w:rPr>
              <w:t>004</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w:t>
            </w:r>
            <w:r w:rsidR="00E00963" w:rsidRPr="0018526A">
              <w:rPr>
                <w:rFonts w:hint="eastAsia"/>
                <w:color w:val="000000" w:themeColor="text1"/>
                <w:sz w:val="24"/>
              </w:rPr>
              <w:t>003</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w:t>
            </w:r>
            <w:r w:rsidR="0068777B" w:rsidRPr="0018526A">
              <w:rPr>
                <w:rFonts w:hint="eastAsia"/>
                <w:color w:val="000000" w:themeColor="text1"/>
                <w:sz w:val="24"/>
              </w:rPr>
              <w:t>0005</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0.0</w:t>
            </w:r>
            <w:r w:rsidR="00E00963" w:rsidRPr="0018526A">
              <w:rPr>
                <w:rFonts w:hint="eastAsia"/>
                <w:color w:val="000000" w:themeColor="text1"/>
                <w:sz w:val="24"/>
              </w:rPr>
              <w:t>004</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0.0</w:t>
            </w:r>
            <w:r w:rsidR="00E00963" w:rsidRPr="0018526A">
              <w:rPr>
                <w:rFonts w:hint="eastAsia"/>
                <w:color w:val="000000" w:themeColor="text1"/>
                <w:sz w:val="24"/>
              </w:rPr>
              <w:t>001</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0.0</w:t>
            </w:r>
            <w:r w:rsidR="00E00963" w:rsidRPr="0018526A">
              <w:rPr>
                <w:rFonts w:hint="eastAsia"/>
                <w:color w:val="000000" w:themeColor="text1"/>
                <w:sz w:val="24"/>
              </w:rPr>
              <w:t>0006</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86457F" w:rsidRPr="0018526A">
              <w:rPr>
                <w:rFonts w:hint="eastAsia"/>
                <w:color w:val="000000" w:themeColor="text1"/>
                <w:sz w:val="24"/>
              </w:rPr>
              <w:t>现有</w:t>
            </w:r>
            <w:r w:rsidR="00606439" w:rsidRPr="0018526A">
              <w:rPr>
                <w:rFonts w:hint="eastAsia"/>
                <w:color w:val="000000" w:themeColor="text1"/>
                <w:sz w:val="24"/>
              </w:rPr>
              <w:t>处理措施已建有隔油池，</w:t>
            </w:r>
            <w:r w:rsidRPr="0018526A">
              <w:rPr>
                <w:rFonts w:cs="宋体" w:hint="eastAsia"/>
                <w:bCs/>
                <w:color w:val="000000" w:themeColor="text1"/>
                <w:sz w:val="24"/>
              </w:rPr>
              <w:t>汽车冲洗污水经隔油沉淀处理后</w:t>
            </w:r>
            <w:r w:rsidRPr="0018526A">
              <w:rPr>
                <w:rFonts w:hint="eastAsia"/>
                <w:color w:val="000000" w:themeColor="text1"/>
                <w:sz w:val="24"/>
              </w:rPr>
              <w:t>定期由污水车抽出，运送至锡林浩</w:t>
            </w:r>
            <w:r w:rsidRPr="0018526A">
              <w:rPr>
                <w:rFonts w:hint="eastAsia"/>
                <w:color w:val="000000" w:themeColor="text1"/>
                <w:sz w:val="24"/>
              </w:rPr>
              <w:lastRenderedPageBreak/>
              <w:t>特市污水处理厂。</w:t>
            </w:r>
          </w:p>
          <w:p w:rsidR="00D10246" w:rsidRPr="0018526A" w:rsidRDefault="008A4D38" w:rsidP="008A4D38">
            <w:pPr>
              <w:spacing w:line="480" w:lineRule="exact"/>
              <w:ind w:firstLineChars="200" w:firstLine="480"/>
              <w:rPr>
                <w:color w:val="000000" w:themeColor="text1"/>
                <w:sz w:val="24"/>
              </w:rPr>
            </w:pPr>
            <w:r w:rsidRPr="0018526A">
              <w:rPr>
                <w:rFonts w:hint="eastAsia"/>
                <w:color w:val="000000" w:themeColor="text1"/>
                <w:sz w:val="24"/>
              </w:rPr>
              <w:t>经采取以上措施后，各个污染物排放的浓度分别为</w:t>
            </w:r>
            <w:r w:rsidRPr="0018526A">
              <w:rPr>
                <w:rFonts w:hint="eastAsia"/>
                <w:color w:val="000000" w:themeColor="text1"/>
                <w:sz w:val="24"/>
              </w:rPr>
              <w:t>COD</w:t>
            </w:r>
            <w:r w:rsidRPr="0018526A">
              <w:rPr>
                <w:rFonts w:hint="eastAsia"/>
                <w:color w:val="000000" w:themeColor="text1"/>
                <w:sz w:val="24"/>
                <w:vertAlign w:val="subscript"/>
              </w:rPr>
              <w:t>cr</w:t>
            </w:r>
            <w:r w:rsidRPr="0018526A">
              <w:rPr>
                <w:rFonts w:hint="eastAsia"/>
                <w:color w:val="000000" w:themeColor="text1"/>
                <w:sz w:val="24"/>
              </w:rPr>
              <w:t>250mg/L</w:t>
            </w:r>
            <w:r w:rsidRPr="0018526A">
              <w:rPr>
                <w:rFonts w:hint="eastAsia"/>
                <w:color w:val="000000" w:themeColor="text1"/>
                <w:sz w:val="24"/>
              </w:rPr>
              <w:t>、</w:t>
            </w:r>
            <w:r w:rsidRPr="0018526A">
              <w:rPr>
                <w:rFonts w:hint="eastAsia"/>
                <w:color w:val="000000" w:themeColor="text1"/>
                <w:sz w:val="24"/>
              </w:rPr>
              <w:t>BOD</w:t>
            </w:r>
            <w:r w:rsidRPr="0018526A">
              <w:rPr>
                <w:rFonts w:hint="eastAsia"/>
                <w:color w:val="000000" w:themeColor="text1"/>
                <w:sz w:val="24"/>
                <w:vertAlign w:val="subscript"/>
              </w:rPr>
              <w:t>5</w:t>
            </w:r>
            <w:r w:rsidRPr="0018526A">
              <w:rPr>
                <w:rFonts w:hint="eastAsia"/>
                <w:color w:val="000000" w:themeColor="text1"/>
                <w:sz w:val="24"/>
              </w:rPr>
              <w:t>120mg/L</w:t>
            </w:r>
            <w:r w:rsidRPr="0018526A">
              <w:rPr>
                <w:rFonts w:hint="eastAsia"/>
                <w:color w:val="000000" w:themeColor="text1"/>
                <w:sz w:val="24"/>
              </w:rPr>
              <w:t>、</w:t>
            </w:r>
            <w:r w:rsidRPr="0018526A">
              <w:rPr>
                <w:rFonts w:hint="eastAsia"/>
                <w:color w:val="000000" w:themeColor="text1"/>
                <w:sz w:val="24"/>
              </w:rPr>
              <w:t>SS90mg/L</w:t>
            </w:r>
            <w:r w:rsidRPr="0018526A">
              <w:rPr>
                <w:rFonts w:hint="eastAsia"/>
                <w:color w:val="000000" w:themeColor="text1"/>
                <w:sz w:val="24"/>
              </w:rPr>
              <w:t>、氨氮</w:t>
            </w:r>
            <w:r w:rsidRPr="0018526A">
              <w:rPr>
                <w:rFonts w:hint="eastAsia"/>
                <w:color w:val="000000" w:themeColor="text1"/>
                <w:sz w:val="24"/>
              </w:rPr>
              <w:t>20mg/L</w:t>
            </w:r>
            <w:r w:rsidRPr="0018526A">
              <w:rPr>
                <w:rFonts w:hint="eastAsia"/>
                <w:color w:val="000000" w:themeColor="text1"/>
                <w:sz w:val="24"/>
              </w:rPr>
              <w:t>、石油类</w:t>
            </w:r>
            <w:r w:rsidRPr="0018526A">
              <w:rPr>
                <w:rFonts w:hint="eastAsia"/>
                <w:color w:val="000000" w:themeColor="text1"/>
                <w:sz w:val="24"/>
              </w:rPr>
              <w:t>8mg/L</w:t>
            </w:r>
            <w:r w:rsidRPr="0018526A">
              <w:rPr>
                <w:rFonts w:hint="eastAsia"/>
                <w:color w:val="000000" w:themeColor="text1"/>
                <w:sz w:val="24"/>
              </w:rPr>
              <w:t>、</w:t>
            </w:r>
            <w:r w:rsidR="0072680F" w:rsidRPr="0018526A">
              <w:rPr>
                <w:rFonts w:hint="eastAsia"/>
                <w:color w:val="000000" w:themeColor="text1"/>
                <w:sz w:val="24"/>
              </w:rPr>
              <w:t>LAS1.34mg/L</w:t>
            </w:r>
            <w:r w:rsidR="0072680F" w:rsidRPr="0018526A">
              <w:rPr>
                <w:rFonts w:hint="eastAsia"/>
                <w:color w:val="000000" w:themeColor="text1"/>
                <w:sz w:val="24"/>
              </w:rPr>
              <w:t>、</w:t>
            </w:r>
            <w:r w:rsidRPr="0018526A">
              <w:rPr>
                <w:rFonts w:hint="eastAsia"/>
                <w:color w:val="000000" w:themeColor="text1"/>
                <w:sz w:val="24"/>
              </w:rPr>
              <w:t>总磷</w:t>
            </w:r>
            <w:r w:rsidRPr="0018526A">
              <w:rPr>
                <w:rFonts w:hint="eastAsia"/>
                <w:color w:val="000000" w:themeColor="text1"/>
                <w:sz w:val="24"/>
              </w:rPr>
              <w:t>2mg/L</w:t>
            </w:r>
            <w:r w:rsidRPr="0018526A">
              <w:rPr>
                <w:rFonts w:hint="eastAsia"/>
                <w:color w:val="000000" w:themeColor="text1"/>
                <w:sz w:val="24"/>
              </w:rPr>
              <w:t>、总氮</w:t>
            </w:r>
            <w:r w:rsidRPr="0018526A">
              <w:rPr>
                <w:rFonts w:hint="eastAsia"/>
                <w:color w:val="000000" w:themeColor="text1"/>
                <w:sz w:val="24"/>
              </w:rPr>
              <w:t>25mg/L</w:t>
            </w:r>
            <w:r w:rsidRPr="0018526A">
              <w:rPr>
                <w:rFonts w:hint="eastAsia"/>
                <w:color w:val="000000" w:themeColor="text1"/>
                <w:sz w:val="24"/>
              </w:rPr>
              <w:t>，由此可计算排放量依次为</w:t>
            </w:r>
            <w:r w:rsidRPr="0018526A">
              <w:rPr>
                <w:rFonts w:hint="eastAsia"/>
                <w:color w:val="000000" w:themeColor="text1"/>
                <w:sz w:val="24"/>
              </w:rPr>
              <w:t>0.</w:t>
            </w:r>
            <w:r w:rsidR="00E00963" w:rsidRPr="0018526A">
              <w:rPr>
                <w:rFonts w:hint="eastAsia"/>
                <w:color w:val="000000" w:themeColor="text1"/>
                <w:sz w:val="24"/>
              </w:rPr>
              <w:t>005</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w:t>
            </w:r>
            <w:r w:rsidR="00E00963" w:rsidRPr="0018526A">
              <w:rPr>
                <w:rFonts w:hint="eastAsia"/>
                <w:color w:val="000000" w:themeColor="text1"/>
                <w:sz w:val="24"/>
              </w:rPr>
              <w:t>002</w:t>
            </w:r>
            <w:r w:rsidRPr="0018526A">
              <w:rPr>
                <w:rFonts w:hint="eastAsia"/>
                <w:color w:val="000000" w:themeColor="text1"/>
                <w:sz w:val="24"/>
              </w:rPr>
              <w:t>t</w:t>
            </w:r>
            <w:r w:rsidRPr="0018526A">
              <w:rPr>
                <w:color w:val="000000" w:themeColor="text1"/>
                <w:sz w:val="24"/>
              </w:rPr>
              <w: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w:t>
            </w:r>
            <w:r w:rsidR="00E00963" w:rsidRPr="0018526A">
              <w:rPr>
                <w:rFonts w:hint="eastAsia"/>
                <w:color w:val="000000" w:themeColor="text1"/>
                <w:sz w:val="24"/>
              </w:rPr>
              <w:t>002</w:t>
            </w:r>
            <w:r w:rsidRPr="0018526A">
              <w:rPr>
                <w:color w:val="000000" w:themeColor="text1"/>
                <w:sz w:val="24"/>
              </w:rPr>
              <w:t>t/</w:t>
            </w:r>
            <w:r w:rsidRPr="0018526A">
              <w:rPr>
                <w:rFonts w:hint="eastAsia"/>
                <w:color w:val="000000" w:themeColor="text1"/>
                <w:sz w:val="24"/>
              </w:rPr>
              <w:t>a</w:t>
            </w:r>
            <w:r w:rsidRPr="0018526A">
              <w:rPr>
                <w:rFonts w:hint="eastAsia"/>
                <w:color w:val="000000" w:themeColor="text1"/>
                <w:sz w:val="24"/>
              </w:rPr>
              <w:t>、</w:t>
            </w:r>
            <w:r w:rsidRPr="0018526A">
              <w:rPr>
                <w:rFonts w:hint="eastAsia"/>
                <w:color w:val="000000" w:themeColor="text1"/>
                <w:sz w:val="24"/>
              </w:rPr>
              <w:t>0.0</w:t>
            </w:r>
            <w:r w:rsidR="00E00963" w:rsidRPr="0018526A">
              <w:rPr>
                <w:rFonts w:hint="eastAsia"/>
                <w:color w:val="000000" w:themeColor="text1"/>
                <w:sz w:val="24"/>
              </w:rPr>
              <w:t>004</w:t>
            </w:r>
            <w:r w:rsidRPr="0018526A">
              <w:rPr>
                <w:color w:val="000000" w:themeColor="text1"/>
                <w:sz w:val="24"/>
              </w:rPr>
              <w:t>t/</w:t>
            </w:r>
            <w:r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0.0</w:t>
            </w:r>
            <w:r w:rsidR="00E00963" w:rsidRPr="0018526A">
              <w:rPr>
                <w:rFonts w:hint="eastAsia"/>
                <w:color w:val="000000" w:themeColor="text1"/>
                <w:sz w:val="24"/>
              </w:rPr>
              <w:t>00</w:t>
            </w:r>
            <w:r w:rsidR="0072680F" w:rsidRPr="0018526A">
              <w:rPr>
                <w:rFonts w:hint="eastAsia"/>
                <w:color w:val="000000" w:themeColor="text1"/>
                <w:sz w:val="24"/>
              </w:rPr>
              <w:t>2</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0.0</w:t>
            </w:r>
            <w:r w:rsidR="00E00963" w:rsidRPr="0018526A">
              <w:rPr>
                <w:rFonts w:hint="eastAsia"/>
                <w:color w:val="000000" w:themeColor="text1"/>
                <w:sz w:val="24"/>
              </w:rPr>
              <w:t>0003</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0.0</w:t>
            </w:r>
            <w:r w:rsidR="00E00963" w:rsidRPr="0018526A">
              <w:rPr>
                <w:rFonts w:hint="eastAsia"/>
                <w:color w:val="000000" w:themeColor="text1"/>
                <w:sz w:val="24"/>
              </w:rPr>
              <w:t>0004</w:t>
            </w:r>
            <w:r w:rsidR="0072680F" w:rsidRPr="0018526A">
              <w:rPr>
                <w:color w:val="000000" w:themeColor="text1"/>
                <w:sz w:val="24"/>
              </w:rPr>
              <w:t>t/</w:t>
            </w:r>
            <w:r w:rsidR="0072680F" w:rsidRPr="0018526A">
              <w:rPr>
                <w:rFonts w:hint="eastAsia"/>
                <w:color w:val="000000" w:themeColor="text1"/>
                <w:sz w:val="24"/>
              </w:rPr>
              <w:t>a</w:t>
            </w:r>
            <w:r w:rsidR="0072680F" w:rsidRPr="0018526A">
              <w:rPr>
                <w:rFonts w:hint="eastAsia"/>
                <w:color w:val="000000" w:themeColor="text1"/>
                <w:sz w:val="24"/>
              </w:rPr>
              <w:t>、</w:t>
            </w:r>
            <w:r w:rsidR="0072680F" w:rsidRPr="0018526A">
              <w:rPr>
                <w:rFonts w:hint="eastAsia"/>
                <w:color w:val="000000" w:themeColor="text1"/>
                <w:sz w:val="24"/>
              </w:rPr>
              <w:t>0.0</w:t>
            </w:r>
            <w:r w:rsidR="00E00963" w:rsidRPr="0018526A">
              <w:rPr>
                <w:rFonts w:hint="eastAsia"/>
                <w:color w:val="000000" w:themeColor="text1"/>
                <w:sz w:val="24"/>
              </w:rPr>
              <w:t>005</w:t>
            </w:r>
            <w:r w:rsidR="0072680F" w:rsidRPr="0018526A">
              <w:rPr>
                <w:color w:val="000000" w:themeColor="text1"/>
                <w:sz w:val="24"/>
              </w:rPr>
              <w:t>t/</w:t>
            </w:r>
            <w:r w:rsidR="0072680F" w:rsidRPr="0018526A">
              <w:rPr>
                <w:rFonts w:hint="eastAsia"/>
                <w:color w:val="000000" w:themeColor="text1"/>
                <w:sz w:val="24"/>
              </w:rPr>
              <w:t>a</w:t>
            </w:r>
            <w:r w:rsidRPr="0018526A">
              <w:rPr>
                <w:rFonts w:hint="eastAsia"/>
                <w:color w:val="000000" w:themeColor="text1"/>
                <w:sz w:val="24"/>
              </w:rPr>
              <w:t>。经过预处理的洗车废水满足《汽车维修业水污染排放标准》（</w:t>
            </w:r>
            <w:r w:rsidRPr="0018526A">
              <w:rPr>
                <w:rFonts w:hint="eastAsia"/>
                <w:color w:val="000000" w:themeColor="text1"/>
                <w:sz w:val="24"/>
              </w:rPr>
              <w:t>GB26877-2011</w:t>
            </w:r>
            <w:r w:rsidRPr="0018526A">
              <w:rPr>
                <w:rFonts w:hint="eastAsia"/>
                <w:color w:val="000000" w:themeColor="text1"/>
                <w:sz w:val="24"/>
              </w:rPr>
              <w:t>）新建企业间接排放限值要求。</w:t>
            </w:r>
          </w:p>
          <w:p w:rsidR="00854277" w:rsidRPr="0018526A" w:rsidRDefault="00BC30F9" w:rsidP="00E00963">
            <w:pPr>
              <w:spacing w:line="480" w:lineRule="exact"/>
              <w:ind w:firstLineChars="200" w:firstLine="480"/>
              <w:rPr>
                <w:color w:val="000000" w:themeColor="text1"/>
                <w:sz w:val="24"/>
              </w:rPr>
            </w:pPr>
            <w:r w:rsidRPr="0018526A">
              <w:rPr>
                <w:rFonts w:hint="eastAsia"/>
                <w:color w:val="000000" w:themeColor="text1"/>
                <w:sz w:val="24"/>
              </w:rPr>
              <w:t>生活污水</w:t>
            </w:r>
            <w:r w:rsidR="00E00963" w:rsidRPr="0018526A">
              <w:rPr>
                <w:rFonts w:hint="eastAsia"/>
                <w:color w:val="000000" w:themeColor="text1"/>
                <w:sz w:val="24"/>
              </w:rPr>
              <w:t>及洗车废水</w:t>
            </w:r>
            <w:r w:rsidRPr="0018526A">
              <w:rPr>
                <w:rFonts w:hint="eastAsia"/>
                <w:color w:val="000000" w:themeColor="text1"/>
                <w:sz w:val="24"/>
              </w:rPr>
              <w:t>水质较为简单，再加</w:t>
            </w:r>
            <w:r w:rsidR="00E00963" w:rsidRPr="0018526A">
              <w:rPr>
                <w:rFonts w:hint="eastAsia"/>
                <w:color w:val="000000" w:themeColor="text1"/>
                <w:sz w:val="24"/>
              </w:rPr>
              <w:t>排放量不是很大，生活污水通过防渗化粪池处理</w:t>
            </w:r>
            <w:r w:rsidRPr="0018526A">
              <w:rPr>
                <w:rFonts w:hint="eastAsia"/>
                <w:color w:val="000000" w:themeColor="text1"/>
                <w:sz w:val="24"/>
              </w:rPr>
              <w:t>能达到</w:t>
            </w:r>
            <w:r w:rsidRPr="0018526A">
              <w:rPr>
                <w:color w:val="000000" w:themeColor="text1"/>
                <w:sz w:val="24"/>
              </w:rPr>
              <w:t>《污水综合排放标准》（</w:t>
            </w:r>
            <w:r w:rsidRPr="0018526A">
              <w:rPr>
                <w:color w:val="000000" w:themeColor="text1"/>
                <w:sz w:val="24"/>
              </w:rPr>
              <w:t>GB8978-1996</w:t>
            </w:r>
            <w:r w:rsidRPr="0018526A">
              <w:rPr>
                <w:color w:val="000000" w:themeColor="text1"/>
                <w:sz w:val="24"/>
              </w:rPr>
              <w:t>）三级标准</w:t>
            </w:r>
            <w:r w:rsidRPr="0018526A">
              <w:rPr>
                <w:rFonts w:hint="eastAsia"/>
                <w:color w:val="000000" w:themeColor="text1"/>
                <w:sz w:val="24"/>
              </w:rPr>
              <w:t>，</w:t>
            </w:r>
            <w:r w:rsidR="00E00963" w:rsidRPr="0018526A">
              <w:rPr>
                <w:rFonts w:hint="eastAsia"/>
                <w:color w:val="000000" w:themeColor="text1"/>
                <w:sz w:val="24"/>
              </w:rPr>
              <w:t>洗车废水</w:t>
            </w:r>
            <w:r w:rsidR="00E00963" w:rsidRPr="0018526A">
              <w:rPr>
                <w:rFonts w:cs="宋体" w:hint="eastAsia"/>
                <w:bCs/>
                <w:color w:val="000000" w:themeColor="text1"/>
                <w:sz w:val="24"/>
              </w:rPr>
              <w:t>经隔油沉淀处理后满足</w:t>
            </w:r>
            <w:r w:rsidR="00E00963" w:rsidRPr="0018526A">
              <w:rPr>
                <w:rFonts w:hint="eastAsia"/>
                <w:color w:val="000000" w:themeColor="text1"/>
                <w:sz w:val="24"/>
              </w:rPr>
              <w:t>《汽车维修业水污染排放标准》（</w:t>
            </w:r>
            <w:r w:rsidR="00E00963" w:rsidRPr="0018526A">
              <w:rPr>
                <w:rFonts w:hint="eastAsia"/>
                <w:color w:val="000000" w:themeColor="text1"/>
                <w:sz w:val="24"/>
              </w:rPr>
              <w:t>GB26877-2011</w:t>
            </w:r>
            <w:r w:rsidR="00E00963" w:rsidRPr="0018526A">
              <w:rPr>
                <w:rFonts w:hint="eastAsia"/>
                <w:color w:val="000000" w:themeColor="text1"/>
                <w:sz w:val="24"/>
              </w:rPr>
              <w:t>）新建企业间接排放限值要求。</w:t>
            </w:r>
            <w:r w:rsidRPr="0018526A">
              <w:rPr>
                <w:rFonts w:hint="eastAsia"/>
                <w:color w:val="000000" w:themeColor="text1"/>
                <w:sz w:val="24"/>
              </w:rPr>
              <w:t>且锡林浩特市污水处理厂距离本项目较近，因此定期由污水车抽出，运送至锡林浩特市污水处理厂进行再次处理，此措施可行。</w:t>
            </w:r>
          </w:p>
          <w:p w:rsidR="00854277" w:rsidRPr="0018526A" w:rsidRDefault="00BC30F9">
            <w:pPr>
              <w:spacing w:line="480" w:lineRule="exact"/>
              <w:ind w:firstLineChars="200" w:firstLine="482"/>
              <w:rPr>
                <w:color w:val="000000" w:themeColor="text1"/>
                <w:sz w:val="24"/>
              </w:rPr>
            </w:pPr>
            <w:r w:rsidRPr="0018526A">
              <w:rPr>
                <w:rFonts w:hint="eastAsia"/>
                <w:b/>
                <w:color w:val="000000" w:themeColor="text1"/>
                <w:sz w:val="24"/>
              </w:rPr>
              <w:t>3</w:t>
            </w:r>
            <w:r w:rsidRPr="0018526A">
              <w:rPr>
                <w:rFonts w:hint="eastAsia"/>
                <w:b/>
                <w:color w:val="000000" w:themeColor="text1"/>
                <w:sz w:val="24"/>
              </w:rPr>
              <w:t>、地下水环境影响</w:t>
            </w:r>
            <w:r w:rsidR="00B679B3" w:rsidRPr="0018526A">
              <w:rPr>
                <w:rFonts w:hint="eastAsia"/>
                <w:b/>
                <w:color w:val="000000" w:themeColor="text1"/>
                <w:sz w:val="24"/>
              </w:rPr>
              <w:t>分析</w:t>
            </w:r>
          </w:p>
          <w:p w:rsidR="001D68CE" w:rsidRPr="0018526A" w:rsidRDefault="00BC30F9" w:rsidP="001D68CE">
            <w:pPr>
              <w:snapToGrid w:val="0"/>
              <w:spacing w:line="480" w:lineRule="exact"/>
              <w:ind w:firstLineChars="200" w:firstLine="480"/>
              <w:rPr>
                <w:color w:val="000000" w:themeColor="text1"/>
                <w:sz w:val="24"/>
              </w:rPr>
            </w:pPr>
            <w:r w:rsidRPr="0018526A">
              <w:rPr>
                <w:rFonts w:hint="eastAsia"/>
                <w:color w:val="000000" w:themeColor="text1"/>
                <w:sz w:val="24"/>
              </w:rPr>
              <w:t>根据《地下水环境影响评价技术导则》（</w:t>
            </w:r>
            <w:r w:rsidRPr="0018526A">
              <w:rPr>
                <w:color w:val="000000" w:themeColor="text1"/>
                <w:sz w:val="24"/>
              </w:rPr>
              <w:t>HJ610-2016</w:t>
            </w:r>
            <w:r w:rsidRPr="0018526A">
              <w:rPr>
                <w:rFonts w:hint="eastAsia"/>
                <w:color w:val="000000" w:themeColor="text1"/>
                <w:sz w:val="24"/>
              </w:rPr>
              <w:t>）总则中的一般性原则，查阅《地下水环境影响评价技术导则》（</w:t>
            </w:r>
            <w:r w:rsidRPr="0018526A">
              <w:rPr>
                <w:color w:val="000000" w:themeColor="text1"/>
                <w:sz w:val="24"/>
              </w:rPr>
              <w:t>HJ610-2016</w:t>
            </w:r>
            <w:r w:rsidRPr="0018526A">
              <w:rPr>
                <w:rFonts w:hint="eastAsia"/>
                <w:color w:val="000000" w:themeColor="text1"/>
                <w:sz w:val="24"/>
              </w:rPr>
              <w:t>）附录</w:t>
            </w:r>
            <w:r w:rsidRPr="0018526A">
              <w:rPr>
                <w:color w:val="000000" w:themeColor="text1"/>
                <w:sz w:val="24"/>
              </w:rPr>
              <w:t>A</w:t>
            </w:r>
            <w:r w:rsidRPr="0018526A">
              <w:rPr>
                <w:rFonts w:hint="eastAsia"/>
                <w:color w:val="000000" w:themeColor="text1"/>
                <w:sz w:val="24"/>
              </w:rPr>
              <w:t>，本项目属“</w:t>
            </w:r>
            <w:r w:rsidR="001D68CE" w:rsidRPr="0018526A">
              <w:rPr>
                <w:rFonts w:hint="eastAsia"/>
                <w:color w:val="000000" w:themeColor="text1"/>
                <w:sz w:val="24"/>
              </w:rPr>
              <w:t>V</w:t>
            </w:r>
            <w:r w:rsidRPr="0018526A">
              <w:rPr>
                <w:rFonts w:hint="eastAsia"/>
                <w:color w:val="000000" w:themeColor="text1"/>
                <w:sz w:val="24"/>
              </w:rPr>
              <w:t>、</w:t>
            </w:r>
            <w:r w:rsidR="001D68CE" w:rsidRPr="0018526A">
              <w:rPr>
                <w:rFonts w:hint="eastAsia"/>
                <w:color w:val="000000" w:themeColor="text1"/>
                <w:sz w:val="24"/>
              </w:rPr>
              <w:t>社会事业与服务业</w:t>
            </w:r>
            <w:r w:rsidRPr="0018526A">
              <w:rPr>
                <w:rFonts w:hint="eastAsia"/>
                <w:color w:val="000000" w:themeColor="text1"/>
                <w:sz w:val="24"/>
              </w:rPr>
              <w:t>，第</w:t>
            </w:r>
            <w:r w:rsidR="001D68CE" w:rsidRPr="0018526A">
              <w:rPr>
                <w:rFonts w:hint="eastAsia"/>
                <w:color w:val="000000" w:themeColor="text1"/>
                <w:sz w:val="24"/>
              </w:rPr>
              <w:t>184</w:t>
            </w:r>
            <w:r w:rsidRPr="0018526A">
              <w:rPr>
                <w:rFonts w:hint="eastAsia"/>
                <w:color w:val="000000" w:themeColor="text1"/>
                <w:sz w:val="24"/>
              </w:rPr>
              <w:t>小项，</w:t>
            </w:r>
            <w:r w:rsidR="001D68CE" w:rsidRPr="0018526A">
              <w:rPr>
                <w:rFonts w:hint="eastAsia"/>
                <w:color w:val="000000" w:themeColor="text1"/>
                <w:sz w:val="24"/>
              </w:rPr>
              <w:t>汽车、摩托车维修场所</w:t>
            </w:r>
            <w:r w:rsidRPr="0018526A">
              <w:rPr>
                <w:rFonts w:hint="eastAsia"/>
                <w:color w:val="000000" w:themeColor="text1"/>
                <w:sz w:val="24"/>
              </w:rPr>
              <w:t>”，本项目属第</w:t>
            </w:r>
            <w:r w:rsidR="001D68CE" w:rsidRPr="0018526A">
              <w:rPr>
                <w:rFonts w:hint="eastAsia"/>
                <w:color w:val="000000" w:themeColor="text1"/>
                <w:sz w:val="24"/>
              </w:rPr>
              <w:t>Ⅲ类项目。根据《地下水环境影响评价技术导则》（</w:t>
            </w:r>
            <w:r w:rsidR="001D68CE" w:rsidRPr="0018526A">
              <w:rPr>
                <w:color w:val="000000" w:themeColor="text1"/>
                <w:sz w:val="24"/>
              </w:rPr>
              <w:t>HJ610-2016</w:t>
            </w:r>
            <w:r w:rsidR="001D68CE" w:rsidRPr="0018526A">
              <w:rPr>
                <w:rFonts w:hint="eastAsia"/>
                <w:color w:val="000000" w:themeColor="text1"/>
                <w:sz w:val="24"/>
              </w:rPr>
              <w:t>）表</w:t>
            </w:r>
            <w:r w:rsidR="001D68CE" w:rsidRPr="0018526A">
              <w:rPr>
                <w:rFonts w:hint="eastAsia"/>
                <w:color w:val="000000" w:themeColor="text1"/>
                <w:sz w:val="24"/>
              </w:rPr>
              <w:t xml:space="preserve"> 1</w:t>
            </w:r>
            <w:r w:rsidR="001D68CE" w:rsidRPr="0018526A">
              <w:rPr>
                <w:rFonts w:hint="eastAsia"/>
                <w:color w:val="000000" w:themeColor="text1"/>
                <w:sz w:val="24"/>
              </w:rPr>
              <w:t>，对该项目的地下水环境敏感程度进行分级。本项目所在地不属于集中式饮用水源准保区，补给径流区，亦不属于未划定准保护区的集中式饮用水水源及补给径流区，同时不属于《建设项目环境影响评价分类管理名录》中所界定的环境敏感区，因此该项目地下水环境敏感程度为不敏感。根据建设项目地下水环境影响评价工作等级分级表可知，该项目地下水环境影响评价等级为三级。</w:t>
            </w:r>
          </w:p>
          <w:p w:rsidR="001D68CE" w:rsidRPr="0018526A" w:rsidRDefault="001D68CE" w:rsidP="001D68CE">
            <w:pPr>
              <w:snapToGrid w:val="0"/>
              <w:spacing w:line="480" w:lineRule="exact"/>
              <w:ind w:firstLineChars="200" w:firstLine="480"/>
              <w:rPr>
                <w:color w:val="000000" w:themeColor="text1"/>
                <w:sz w:val="24"/>
              </w:rPr>
            </w:pPr>
            <w:r w:rsidRPr="0018526A">
              <w:rPr>
                <w:rFonts w:hint="eastAsia"/>
                <w:color w:val="000000" w:themeColor="text1"/>
                <w:sz w:val="24"/>
              </w:rPr>
              <w:t>根据工程分析，本项目可能对地下水影响途径主要包括以下几个方面：</w:t>
            </w:r>
          </w:p>
          <w:p w:rsidR="001D68CE" w:rsidRPr="0018526A" w:rsidRDefault="001D68CE" w:rsidP="001D68CE">
            <w:pPr>
              <w:snapToGrid w:val="0"/>
              <w:spacing w:line="480" w:lineRule="exact"/>
              <w:ind w:firstLineChars="200" w:firstLine="480"/>
              <w:rPr>
                <w:color w:val="000000" w:themeColor="text1"/>
                <w:sz w:val="24"/>
              </w:rPr>
            </w:pPr>
            <w:r w:rsidRPr="0018526A">
              <w:rPr>
                <w:rFonts w:hint="eastAsia"/>
                <w:color w:val="000000" w:themeColor="text1"/>
                <w:sz w:val="24"/>
              </w:rPr>
              <w:t>①原辅材料储存过程中由于储存不当，可能出现容器破损或渗漏现象，渗入地下，污染地下水；</w:t>
            </w:r>
          </w:p>
          <w:p w:rsidR="001D68CE" w:rsidRPr="0018526A" w:rsidRDefault="001D68CE" w:rsidP="001D68CE">
            <w:pPr>
              <w:snapToGrid w:val="0"/>
              <w:spacing w:line="480" w:lineRule="exact"/>
              <w:ind w:firstLineChars="200" w:firstLine="480"/>
              <w:rPr>
                <w:color w:val="000000" w:themeColor="text1"/>
                <w:sz w:val="24"/>
              </w:rPr>
            </w:pPr>
            <w:r w:rsidRPr="0018526A">
              <w:rPr>
                <w:rFonts w:hint="eastAsia"/>
                <w:color w:val="000000" w:themeColor="text1"/>
                <w:sz w:val="24"/>
              </w:rPr>
              <w:t>②使用过程中物料撒漏后随雨水下渗污染地下水；</w:t>
            </w:r>
          </w:p>
          <w:p w:rsidR="001D68CE" w:rsidRPr="0018526A" w:rsidRDefault="001D68CE" w:rsidP="001D68CE">
            <w:pPr>
              <w:snapToGrid w:val="0"/>
              <w:spacing w:line="480" w:lineRule="exact"/>
              <w:ind w:firstLineChars="200" w:firstLine="480"/>
              <w:rPr>
                <w:color w:val="000000" w:themeColor="text1"/>
                <w:sz w:val="24"/>
              </w:rPr>
            </w:pPr>
            <w:r w:rsidRPr="0018526A">
              <w:rPr>
                <w:rFonts w:hint="eastAsia"/>
                <w:color w:val="000000" w:themeColor="text1"/>
                <w:sz w:val="24"/>
              </w:rPr>
              <w:t>③危险废物外</w:t>
            </w:r>
            <w:r w:rsidR="00606439" w:rsidRPr="0018526A">
              <w:rPr>
                <w:rFonts w:hint="eastAsia"/>
                <w:color w:val="000000" w:themeColor="text1"/>
                <w:sz w:val="24"/>
              </w:rPr>
              <w:t>运前，需在厂内临时贮存，存在由于贮存方式不当而造成渗漏的可能性。</w:t>
            </w:r>
          </w:p>
          <w:p w:rsidR="00854277" w:rsidRPr="0018526A" w:rsidRDefault="00BC30F9" w:rsidP="001D68CE">
            <w:pPr>
              <w:snapToGrid w:val="0"/>
              <w:spacing w:line="480" w:lineRule="exact"/>
              <w:ind w:firstLineChars="200" w:firstLine="480"/>
              <w:rPr>
                <w:color w:val="000000" w:themeColor="text1"/>
                <w:sz w:val="24"/>
              </w:rPr>
            </w:pPr>
            <w:r w:rsidRPr="0018526A">
              <w:rPr>
                <w:rFonts w:hint="eastAsia"/>
                <w:color w:val="000000" w:themeColor="text1"/>
                <w:sz w:val="24"/>
              </w:rPr>
              <w:t>为了更好的做好环保措施，</w:t>
            </w:r>
            <w:r w:rsidRPr="0018526A">
              <w:rPr>
                <w:color w:val="000000" w:themeColor="text1"/>
                <w:sz w:val="24"/>
              </w:rPr>
              <w:t>有效规避地下水环境污染的风险，应做好地下水污染预防措施，应按照</w:t>
            </w:r>
            <w:r w:rsidRPr="0018526A">
              <w:rPr>
                <w:rFonts w:ascii="宋体" w:hAnsi="宋体"/>
                <w:color w:val="000000" w:themeColor="text1"/>
                <w:sz w:val="24"/>
              </w:rPr>
              <w:t>“</w:t>
            </w:r>
            <w:r w:rsidRPr="0018526A">
              <w:rPr>
                <w:color w:val="000000" w:themeColor="text1"/>
                <w:sz w:val="24"/>
              </w:rPr>
              <w:t>源头控制、分区控制</w:t>
            </w:r>
            <w:r w:rsidRPr="0018526A">
              <w:rPr>
                <w:rFonts w:ascii="宋体" w:hAnsi="宋体"/>
                <w:color w:val="000000" w:themeColor="text1"/>
                <w:sz w:val="24"/>
              </w:rPr>
              <w:t>”</w:t>
            </w:r>
            <w:r w:rsidRPr="0018526A">
              <w:rPr>
                <w:color w:val="000000" w:themeColor="text1"/>
                <w:sz w:val="24"/>
              </w:rPr>
              <w:t>的主动与被动防渗相结合的防渗原则。本项目拟采</w:t>
            </w:r>
            <w:r w:rsidRPr="0018526A">
              <w:rPr>
                <w:color w:val="000000" w:themeColor="text1"/>
                <w:sz w:val="24"/>
              </w:rPr>
              <w:lastRenderedPageBreak/>
              <w:t>取的地下水的防治措施如下所述：</w:t>
            </w:r>
          </w:p>
          <w:p w:rsidR="00854277" w:rsidRPr="0018526A" w:rsidRDefault="00BC30F9" w:rsidP="001D68CE">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t>（</w:t>
            </w:r>
            <w:r w:rsidRPr="0018526A">
              <w:rPr>
                <w:rFonts w:ascii="Times New Roman" w:hAnsi="Times New Roman"/>
                <w:b w:val="0"/>
                <w:color w:val="000000" w:themeColor="text1"/>
                <w:sz w:val="24"/>
              </w:rPr>
              <w:t>1</w:t>
            </w:r>
            <w:r w:rsidRPr="0018526A">
              <w:rPr>
                <w:rFonts w:ascii="Times New Roman" w:hAnsi="Times New Roman"/>
                <w:b w:val="0"/>
                <w:color w:val="000000" w:themeColor="text1"/>
                <w:sz w:val="24"/>
              </w:rPr>
              <w:t>）源头控制措施</w:t>
            </w:r>
          </w:p>
          <w:p w:rsidR="00854277" w:rsidRPr="0018526A" w:rsidRDefault="00BC30F9">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t>本项目应根据国家现行相关规范加强环境管理，采取防止和降低污染物跑、冒、滴、漏的措施。正常运营过程中应加强控制污染物跑、冒、滴、漏，同时应加强对防渗工程的检查，若发现防渗密封材料老化或损坏，应及时维修更换。</w:t>
            </w:r>
          </w:p>
          <w:p w:rsidR="00854277" w:rsidRPr="0018526A" w:rsidRDefault="00BC30F9">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t>（</w:t>
            </w:r>
            <w:r w:rsidRPr="0018526A">
              <w:rPr>
                <w:rFonts w:ascii="Times New Roman" w:hAnsi="Times New Roman"/>
                <w:b w:val="0"/>
                <w:color w:val="000000" w:themeColor="text1"/>
                <w:sz w:val="24"/>
              </w:rPr>
              <w:t>2</w:t>
            </w:r>
            <w:r w:rsidRPr="0018526A">
              <w:rPr>
                <w:rFonts w:ascii="Times New Roman" w:hAnsi="Times New Roman"/>
                <w:b w:val="0"/>
                <w:color w:val="000000" w:themeColor="text1"/>
                <w:sz w:val="24"/>
              </w:rPr>
              <w:t>）防治措施</w:t>
            </w:r>
          </w:p>
          <w:p w:rsidR="00854277" w:rsidRPr="0018526A" w:rsidRDefault="00BC30F9">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t>按各功能单元所处的位置</w:t>
            </w:r>
            <w:r w:rsidR="00606439" w:rsidRPr="0018526A">
              <w:rPr>
                <w:rFonts w:ascii="Times New Roman" w:hAnsi="Times New Roman" w:hint="eastAsia"/>
                <w:b w:val="0"/>
                <w:color w:val="000000" w:themeColor="text1"/>
                <w:sz w:val="24"/>
              </w:rPr>
              <w:t>将</w:t>
            </w:r>
            <w:r w:rsidR="00606439" w:rsidRPr="0018526A">
              <w:rPr>
                <w:rFonts w:hint="eastAsia"/>
                <w:b w:val="0"/>
                <w:color w:val="000000" w:themeColor="text1"/>
                <w:sz w:val="24"/>
                <w:szCs w:val="20"/>
              </w:rPr>
              <w:t>烤漆房、危废暂存间、库房</w:t>
            </w:r>
            <w:r w:rsidR="00606439" w:rsidRPr="0018526A">
              <w:rPr>
                <w:rFonts w:ascii="Times New Roman" w:hAnsi="Times New Roman" w:hint="eastAsia"/>
                <w:b w:val="0"/>
                <w:color w:val="000000" w:themeColor="text1"/>
                <w:sz w:val="24"/>
              </w:rPr>
              <w:t>作</w:t>
            </w:r>
            <w:r w:rsidRPr="0018526A">
              <w:rPr>
                <w:rFonts w:ascii="Times New Roman" w:hAnsi="Times New Roman"/>
                <w:b w:val="0"/>
                <w:color w:val="000000" w:themeColor="text1"/>
                <w:sz w:val="24"/>
              </w:rPr>
              <w:t>为重点防渗区。</w:t>
            </w:r>
          </w:p>
          <w:p w:rsidR="00854277" w:rsidRPr="0018526A" w:rsidRDefault="00BC30F9">
            <w:pPr>
              <w:pStyle w:val="Default"/>
              <w:snapToGrid w:val="0"/>
              <w:spacing w:line="480" w:lineRule="exact"/>
              <w:ind w:firstLineChars="200" w:firstLine="480"/>
              <w:jc w:val="both"/>
              <w:rPr>
                <w:rFonts w:ascii="Times New Roman"/>
                <w:bCs/>
                <w:color w:val="000000" w:themeColor="text1"/>
              </w:rPr>
            </w:pPr>
            <w:r w:rsidRPr="0018526A">
              <w:rPr>
                <w:rFonts w:ascii="Times New Roman"/>
                <w:bCs/>
                <w:color w:val="000000" w:themeColor="text1"/>
              </w:rPr>
              <w:t>要求</w:t>
            </w:r>
            <w:r w:rsidRPr="0018526A">
              <w:rPr>
                <w:rFonts w:ascii="Times New Roman" w:hint="eastAsia"/>
                <w:bCs/>
                <w:color w:val="000000" w:themeColor="text1"/>
              </w:rPr>
              <w:t>对</w:t>
            </w:r>
            <w:r w:rsidR="00EB0B4B" w:rsidRPr="0018526A">
              <w:rPr>
                <w:rFonts w:hint="eastAsia"/>
                <w:color w:val="000000" w:themeColor="text1"/>
                <w:szCs w:val="20"/>
              </w:rPr>
              <w:t>烤漆房</w:t>
            </w:r>
            <w:r w:rsidR="004A50AD" w:rsidRPr="0018526A">
              <w:rPr>
                <w:rFonts w:hint="eastAsia"/>
                <w:color w:val="000000" w:themeColor="text1"/>
                <w:szCs w:val="20"/>
              </w:rPr>
              <w:t>地面</w:t>
            </w:r>
            <w:r w:rsidR="00EB0B4B" w:rsidRPr="0018526A">
              <w:rPr>
                <w:rFonts w:hint="eastAsia"/>
                <w:color w:val="000000" w:themeColor="text1"/>
                <w:szCs w:val="20"/>
              </w:rPr>
              <w:t>、危废暂存间</w:t>
            </w:r>
            <w:r w:rsidR="004A50AD" w:rsidRPr="0018526A">
              <w:rPr>
                <w:rFonts w:hint="eastAsia"/>
                <w:color w:val="000000" w:themeColor="text1"/>
                <w:szCs w:val="20"/>
              </w:rPr>
              <w:t>地面</w:t>
            </w:r>
            <w:r w:rsidR="00EB0B4B" w:rsidRPr="0018526A">
              <w:rPr>
                <w:rFonts w:hint="eastAsia"/>
                <w:color w:val="000000" w:themeColor="text1"/>
                <w:szCs w:val="20"/>
              </w:rPr>
              <w:t>、库房</w:t>
            </w:r>
            <w:r w:rsidR="004A50AD" w:rsidRPr="0018526A">
              <w:rPr>
                <w:rFonts w:ascii="Times New Roman" w:hint="eastAsia"/>
                <w:bCs/>
                <w:color w:val="000000" w:themeColor="text1"/>
              </w:rPr>
              <w:t>地面</w:t>
            </w:r>
            <w:r w:rsidRPr="0018526A">
              <w:rPr>
                <w:rFonts w:ascii="Times New Roman" w:hint="eastAsia"/>
                <w:bCs/>
                <w:color w:val="000000" w:themeColor="text1"/>
              </w:rPr>
              <w:t>采取人工防渗，</w:t>
            </w:r>
            <w:r w:rsidRPr="0018526A">
              <w:rPr>
                <w:rFonts w:hint="eastAsia"/>
                <w:color w:val="000000" w:themeColor="text1"/>
              </w:rPr>
              <w:t>严格做好防渗措施</w:t>
            </w:r>
            <w:r w:rsidR="00061869" w:rsidRPr="0018526A">
              <w:rPr>
                <w:rFonts w:hint="eastAsia"/>
                <w:color w:val="000000" w:themeColor="text1"/>
              </w:rPr>
              <w:t>。</w:t>
            </w:r>
            <w:r w:rsidRPr="0018526A">
              <w:rPr>
                <w:rFonts w:ascii="Times New Roman"/>
                <w:color w:val="000000" w:themeColor="text1"/>
              </w:rPr>
              <w:t>地面的防渗结构</w:t>
            </w:r>
            <w:r w:rsidRPr="0018526A">
              <w:rPr>
                <w:rFonts w:ascii="Times New Roman"/>
                <w:color w:val="000000" w:themeColor="text1"/>
                <w:szCs w:val="21"/>
              </w:rPr>
              <w:t>由下到上依次为</w:t>
            </w:r>
            <w:r w:rsidRPr="0018526A">
              <w:rPr>
                <w:rFonts w:ascii="Times New Roman"/>
                <w:color w:val="000000" w:themeColor="text1"/>
                <w:szCs w:val="21"/>
              </w:rPr>
              <w:t>50cm</w:t>
            </w:r>
            <w:r w:rsidRPr="0018526A">
              <w:rPr>
                <w:rFonts w:ascii="Times New Roman"/>
                <w:color w:val="000000" w:themeColor="text1"/>
                <w:szCs w:val="21"/>
              </w:rPr>
              <w:t>厚压实的黏土垫层、长丝无纺土工布（</w:t>
            </w:r>
            <w:r w:rsidRPr="0018526A">
              <w:rPr>
                <w:rFonts w:ascii="Times New Roman"/>
                <w:color w:val="000000" w:themeColor="text1"/>
                <w:szCs w:val="21"/>
              </w:rPr>
              <w:t>400g/m</w:t>
            </w:r>
            <w:r w:rsidRPr="0018526A">
              <w:rPr>
                <w:rFonts w:ascii="Times New Roman"/>
                <w:color w:val="000000" w:themeColor="text1"/>
                <w:szCs w:val="21"/>
                <w:vertAlign w:val="superscript"/>
              </w:rPr>
              <w:t>2</w:t>
            </w:r>
            <w:r w:rsidRPr="0018526A">
              <w:rPr>
                <w:rFonts w:ascii="Times New Roman"/>
                <w:color w:val="000000" w:themeColor="text1"/>
                <w:szCs w:val="21"/>
              </w:rPr>
              <w:t>）、</w:t>
            </w:r>
            <w:r w:rsidRPr="0018526A">
              <w:rPr>
                <w:rFonts w:ascii="Times New Roman"/>
                <w:color w:val="000000" w:themeColor="text1"/>
                <w:szCs w:val="21"/>
              </w:rPr>
              <w:t>HDPE</w:t>
            </w:r>
            <w:r w:rsidRPr="0018526A">
              <w:rPr>
                <w:rFonts w:ascii="Times New Roman"/>
                <w:color w:val="000000" w:themeColor="text1"/>
                <w:szCs w:val="21"/>
              </w:rPr>
              <w:t>土工膜（</w:t>
            </w:r>
            <w:r w:rsidRPr="0018526A">
              <w:rPr>
                <w:rFonts w:ascii="Times New Roman"/>
                <w:bCs/>
                <w:color w:val="000000" w:themeColor="text1"/>
                <w:szCs w:val="21"/>
              </w:rPr>
              <w:t>2mm</w:t>
            </w:r>
            <w:r w:rsidRPr="0018526A">
              <w:rPr>
                <w:rFonts w:ascii="Times New Roman"/>
                <w:bCs/>
                <w:color w:val="000000" w:themeColor="text1"/>
                <w:szCs w:val="21"/>
              </w:rPr>
              <w:t>厚</w:t>
            </w:r>
            <w:r w:rsidRPr="0018526A">
              <w:rPr>
                <w:rFonts w:ascii="Times New Roman"/>
                <w:color w:val="000000" w:themeColor="text1"/>
                <w:szCs w:val="21"/>
              </w:rPr>
              <w:t>）、</w:t>
            </w:r>
            <w:r w:rsidRPr="0018526A">
              <w:rPr>
                <w:rFonts w:ascii="Times New Roman"/>
                <w:bCs/>
                <w:color w:val="000000" w:themeColor="text1"/>
                <w:szCs w:val="21"/>
              </w:rPr>
              <w:t>混凝土浇筑（抗渗等级不低于</w:t>
            </w:r>
            <w:r w:rsidRPr="0018526A">
              <w:rPr>
                <w:rFonts w:ascii="Times New Roman"/>
                <w:bCs/>
                <w:color w:val="000000" w:themeColor="text1"/>
                <w:szCs w:val="21"/>
              </w:rPr>
              <w:t>P6</w:t>
            </w:r>
            <w:r w:rsidRPr="0018526A">
              <w:rPr>
                <w:rFonts w:ascii="Times New Roman"/>
                <w:bCs/>
                <w:color w:val="000000" w:themeColor="text1"/>
                <w:szCs w:val="21"/>
              </w:rPr>
              <w:t>）</w:t>
            </w:r>
            <w:r w:rsidRPr="0018526A">
              <w:rPr>
                <w:rFonts w:ascii="Times New Roman" w:hint="eastAsia"/>
                <w:bCs/>
                <w:color w:val="000000" w:themeColor="text1"/>
                <w:szCs w:val="21"/>
              </w:rPr>
              <w:t>。</w:t>
            </w:r>
          </w:p>
          <w:p w:rsidR="004A50AD" w:rsidRPr="0018526A" w:rsidRDefault="004A50AD" w:rsidP="00061869">
            <w:pPr>
              <w:pStyle w:val="Default"/>
              <w:snapToGrid w:val="0"/>
              <w:spacing w:line="48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要求对危废暂存间内各贮存分区隔板</w:t>
            </w:r>
            <w:r w:rsidR="00061869" w:rsidRPr="0018526A">
              <w:rPr>
                <w:rFonts w:ascii="Times New Roman" w:hint="eastAsia"/>
                <w:bCs/>
                <w:color w:val="000000" w:themeColor="text1"/>
              </w:rPr>
              <w:t>采取人工防渗，</w:t>
            </w:r>
            <w:r w:rsidR="00061869" w:rsidRPr="0018526A">
              <w:rPr>
                <w:rFonts w:hint="eastAsia"/>
                <w:bCs/>
                <w:color w:val="000000" w:themeColor="text1"/>
              </w:rPr>
              <w:t>隔板采用与危险废物相容的坚固的材料建造，表面无裂缝</w:t>
            </w:r>
            <w:r w:rsidR="00061869" w:rsidRPr="0018526A">
              <w:rPr>
                <w:rFonts w:ascii="Times New Roman"/>
                <w:bCs/>
                <w:color w:val="000000" w:themeColor="text1"/>
              </w:rPr>
              <w:t>，并在隔板表面铺设</w:t>
            </w:r>
            <w:r w:rsidR="00061869" w:rsidRPr="0018526A">
              <w:rPr>
                <w:rFonts w:ascii="Times New Roman"/>
                <w:color w:val="000000" w:themeColor="text1"/>
              </w:rPr>
              <w:t>HDPE</w:t>
            </w:r>
            <w:r w:rsidR="00061869" w:rsidRPr="0018526A">
              <w:rPr>
                <w:rFonts w:ascii="Times New Roman"/>
                <w:color w:val="000000" w:themeColor="text1"/>
              </w:rPr>
              <w:t>土工膜（</w:t>
            </w:r>
            <w:r w:rsidR="00061869" w:rsidRPr="0018526A">
              <w:rPr>
                <w:rFonts w:ascii="Times New Roman"/>
                <w:bCs/>
                <w:color w:val="000000" w:themeColor="text1"/>
              </w:rPr>
              <w:t>3mm</w:t>
            </w:r>
            <w:r w:rsidR="00061869" w:rsidRPr="0018526A">
              <w:rPr>
                <w:rFonts w:ascii="Times New Roman"/>
                <w:bCs/>
                <w:color w:val="000000" w:themeColor="text1"/>
              </w:rPr>
              <w:t>厚</w:t>
            </w:r>
            <w:r w:rsidR="00061869" w:rsidRPr="0018526A">
              <w:rPr>
                <w:rFonts w:ascii="Times New Roman"/>
                <w:color w:val="000000" w:themeColor="text1"/>
              </w:rPr>
              <w:t>）</w:t>
            </w:r>
            <w:r w:rsidR="00061869" w:rsidRPr="0018526A">
              <w:rPr>
                <w:rFonts w:ascii="Times New Roman" w:hint="eastAsia"/>
                <w:color w:val="000000" w:themeColor="text1"/>
              </w:rPr>
              <w:t>。</w:t>
            </w:r>
          </w:p>
          <w:p w:rsidR="004A50AD" w:rsidRPr="0018526A" w:rsidRDefault="004A50AD" w:rsidP="00061869">
            <w:pPr>
              <w:pStyle w:val="Default"/>
              <w:snapToGrid w:val="0"/>
              <w:spacing w:line="48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w:t>
            </w:r>
            <w:r w:rsidRPr="0018526A">
              <w:rPr>
                <w:rFonts w:ascii="Times New Roman" w:hint="eastAsia"/>
                <w:bCs/>
                <w:color w:val="000000" w:themeColor="text1"/>
              </w:rPr>
              <w:t>1m</w:t>
            </w:r>
            <w:r w:rsidRPr="0018526A">
              <w:rPr>
                <w:rFonts w:ascii="Times New Roman" w:hint="eastAsia"/>
                <w:bCs/>
                <w:color w:val="000000" w:themeColor="text1"/>
              </w:rPr>
              <w:t>高墙裙</w:t>
            </w:r>
            <w:r w:rsidR="00061869" w:rsidRPr="0018526A">
              <w:rPr>
                <w:rFonts w:ascii="Times New Roman" w:hint="eastAsia"/>
                <w:bCs/>
                <w:color w:val="000000" w:themeColor="text1"/>
              </w:rPr>
              <w:t>采取人工防渗，</w:t>
            </w:r>
            <w:r w:rsidR="00061869" w:rsidRPr="0018526A">
              <w:rPr>
                <w:rFonts w:ascii="Times New Roman" w:hint="eastAsia"/>
                <w:bCs/>
                <w:color w:val="000000" w:themeColor="text1"/>
              </w:rPr>
              <w:t>1m</w:t>
            </w:r>
            <w:r w:rsidR="00061869" w:rsidRPr="0018526A">
              <w:rPr>
                <w:rFonts w:ascii="Times New Roman" w:hint="eastAsia"/>
                <w:bCs/>
                <w:color w:val="000000" w:themeColor="text1"/>
              </w:rPr>
              <w:t>高墙裙</w:t>
            </w:r>
            <w:r w:rsidR="00061869" w:rsidRPr="0018526A">
              <w:rPr>
                <w:rFonts w:ascii="Times New Roman"/>
                <w:bCs/>
                <w:color w:val="000000" w:themeColor="text1"/>
              </w:rPr>
              <w:t>设置</w:t>
            </w:r>
            <w:r w:rsidR="00061869" w:rsidRPr="0018526A">
              <w:rPr>
                <w:rFonts w:ascii="Times New Roman"/>
                <w:color w:val="000000" w:themeColor="text1"/>
              </w:rPr>
              <w:t>HDPE</w:t>
            </w:r>
            <w:r w:rsidR="00061869" w:rsidRPr="0018526A">
              <w:rPr>
                <w:rFonts w:ascii="Times New Roman"/>
                <w:color w:val="000000" w:themeColor="text1"/>
              </w:rPr>
              <w:t>土工膜（</w:t>
            </w:r>
            <w:r w:rsidR="00061869" w:rsidRPr="0018526A">
              <w:rPr>
                <w:rFonts w:ascii="Times New Roman"/>
                <w:bCs/>
                <w:color w:val="000000" w:themeColor="text1"/>
              </w:rPr>
              <w:t>3mm</w:t>
            </w:r>
            <w:r w:rsidR="00061869" w:rsidRPr="0018526A">
              <w:rPr>
                <w:rFonts w:ascii="Times New Roman"/>
                <w:bCs/>
                <w:color w:val="000000" w:themeColor="text1"/>
              </w:rPr>
              <w:t>厚</w:t>
            </w:r>
            <w:r w:rsidR="00061869" w:rsidRPr="0018526A">
              <w:rPr>
                <w:rFonts w:ascii="Times New Roman"/>
                <w:color w:val="000000" w:themeColor="text1"/>
              </w:rPr>
              <w:t>）、</w:t>
            </w:r>
            <w:r w:rsidR="00061869" w:rsidRPr="0018526A">
              <w:rPr>
                <w:rFonts w:ascii="Times New Roman"/>
                <w:bCs/>
                <w:color w:val="000000" w:themeColor="text1"/>
              </w:rPr>
              <w:t>混凝土浇筑（抗渗等级不低于</w:t>
            </w:r>
            <w:r w:rsidR="00061869" w:rsidRPr="0018526A">
              <w:rPr>
                <w:rFonts w:ascii="Times New Roman"/>
                <w:bCs/>
                <w:color w:val="000000" w:themeColor="text1"/>
              </w:rPr>
              <w:t>P6</w:t>
            </w:r>
            <w:r w:rsidR="00061869" w:rsidRPr="0018526A">
              <w:rPr>
                <w:rFonts w:ascii="Times New Roman"/>
                <w:bCs/>
                <w:color w:val="000000" w:themeColor="text1"/>
              </w:rPr>
              <w:t>）。</w:t>
            </w:r>
          </w:p>
          <w:p w:rsidR="00854277" w:rsidRPr="0018526A" w:rsidRDefault="00BC30F9">
            <w:pPr>
              <w:pStyle w:val="13"/>
              <w:ind w:firstLine="480"/>
              <w:rPr>
                <w:bCs/>
                <w:color w:val="000000" w:themeColor="text1"/>
                <w:szCs w:val="21"/>
              </w:rPr>
            </w:pPr>
            <w:r w:rsidRPr="0018526A">
              <w:rPr>
                <w:rFonts w:hAnsi="宋体" w:hint="eastAsia"/>
                <w:color w:val="000000" w:themeColor="text1"/>
                <w:szCs w:val="24"/>
              </w:rPr>
              <w:t>要求危险废物暂存间</w:t>
            </w:r>
            <w:r w:rsidRPr="0018526A">
              <w:rPr>
                <w:rFonts w:hint="eastAsia"/>
                <w:color w:val="000000" w:themeColor="text1"/>
                <w:szCs w:val="24"/>
              </w:rPr>
              <w:t>设导流槽和收集池，导流槽和收集池</w:t>
            </w:r>
            <w:r w:rsidRPr="0018526A">
              <w:rPr>
                <w:color w:val="000000" w:themeColor="text1"/>
              </w:rPr>
              <w:t>地面及</w:t>
            </w:r>
            <w:r w:rsidRPr="0018526A">
              <w:rPr>
                <w:bCs/>
                <w:color w:val="000000" w:themeColor="text1"/>
              </w:rPr>
              <w:t>四周池体</w:t>
            </w:r>
            <w:r w:rsidRPr="0018526A">
              <w:rPr>
                <w:color w:val="000000" w:themeColor="text1"/>
                <w:szCs w:val="21"/>
              </w:rPr>
              <w:t>采取人工防渗</w:t>
            </w:r>
            <w:r w:rsidRPr="0018526A">
              <w:rPr>
                <w:rFonts w:hint="eastAsia"/>
                <w:bCs/>
                <w:color w:val="000000" w:themeColor="text1"/>
                <w:szCs w:val="24"/>
              </w:rPr>
              <w:t>，</w:t>
            </w:r>
            <w:r w:rsidRPr="0018526A">
              <w:rPr>
                <w:rFonts w:hint="eastAsia"/>
                <w:color w:val="000000" w:themeColor="text1"/>
                <w:szCs w:val="24"/>
              </w:rPr>
              <w:t>严格做好防渗措施。</w:t>
            </w:r>
            <w:r w:rsidRPr="0018526A">
              <w:rPr>
                <w:color w:val="000000" w:themeColor="text1"/>
                <w:szCs w:val="21"/>
              </w:rPr>
              <w:t>地面的防渗结构由下到上依次为</w:t>
            </w:r>
            <w:r w:rsidRPr="0018526A">
              <w:rPr>
                <w:color w:val="000000" w:themeColor="text1"/>
                <w:szCs w:val="21"/>
              </w:rPr>
              <w:t>50cm</w:t>
            </w:r>
            <w:r w:rsidRPr="0018526A">
              <w:rPr>
                <w:color w:val="000000" w:themeColor="text1"/>
                <w:szCs w:val="21"/>
              </w:rPr>
              <w:t>厚压实的黏土垫层、长丝无纺土工布（</w:t>
            </w:r>
            <w:r w:rsidRPr="0018526A">
              <w:rPr>
                <w:color w:val="000000" w:themeColor="text1"/>
                <w:szCs w:val="21"/>
              </w:rPr>
              <w:t>400g/m</w:t>
            </w:r>
            <w:r w:rsidRPr="0018526A">
              <w:rPr>
                <w:color w:val="000000" w:themeColor="text1"/>
                <w:szCs w:val="21"/>
                <w:vertAlign w:val="superscript"/>
              </w:rPr>
              <w:t>2</w:t>
            </w:r>
            <w:r w:rsidRPr="0018526A">
              <w:rPr>
                <w:color w:val="000000" w:themeColor="text1"/>
                <w:szCs w:val="21"/>
              </w:rPr>
              <w:t>）、</w:t>
            </w:r>
            <w:r w:rsidRPr="0018526A">
              <w:rPr>
                <w:color w:val="000000" w:themeColor="text1"/>
                <w:szCs w:val="21"/>
              </w:rPr>
              <w:t>HDPE</w:t>
            </w:r>
            <w:r w:rsidRPr="0018526A">
              <w:rPr>
                <w:color w:val="000000" w:themeColor="text1"/>
                <w:szCs w:val="21"/>
              </w:rPr>
              <w:t>土工膜（</w:t>
            </w:r>
            <w:r w:rsidRPr="0018526A">
              <w:rPr>
                <w:bCs/>
                <w:color w:val="000000" w:themeColor="text1"/>
                <w:szCs w:val="21"/>
              </w:rPr>
              <w:t>2mm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w:t>
            </w:r>
            <w:r w:rsidRPr="0018526A">
              <w:rPr>
                <w:rFonts w:hint="eastAsia"/>
                <w:bCs/>
                <w:color w:val="000000" w:themeColor="text1"/>
                <w:szCs w:val="21"/>
              </w:rPr>
              <w:t>；</w:t>
            </w:r>
            <w:r w:rsidRPr="0018526A">
              <w:rPr>
                <w:bCs/>
                <w:color w:val="000000" w:themeColor="text1"/>
                <w:szCs w:val="21"/>
              </w:rPr>
              <w:t>四周</w:t>
            </w:r>
            <w:r w:rsidRPr="0018526A">
              <w:rPr>
                <w:rFonts w:hint="eastAsia"/>
                <w:bCs/>
                <w:color w:val="000000" w:themeColor="text1"/>
                <w:szCs w:val="21"/>
              </w:rPr>
              <w:t>池</w:t>
            </w:r>
            <w:r w:rsidRPr="0018526A">
              <w:rPr>
                <w:bCs/>
                <w:color w:val="000000" w:themeColor="text1"/>
                <w:szCs w:val="21"/>
              </w:rPr>
              <w:t>体防渗结构为</w:t>
            </w:r>
            <w:r w:rsidRPr="0018526A">
              <w:rPr>
                <w:color w:val="000000" w:themeColor="text1"/>
                <w:szCs w:val="21"/>
              </w:rPr>
              <w:t>HDPE</w:t>
            </w:r>
            <w:r w:rsidRPr="0018526A">
              <w:rPr>
                <w:color w:val="000000" w:themeColor="text1"/>
                <w:szCs w:val="21"/>
              </w:rPr>
              <w:t>土工膜（</w:t>
            </w:r>
            <w:r w:rsidRPr="0018526A">
              <w:rPr>
                <w:bCs/>
                <w:color w:val="000000" w:themeColor="text1"/>
                <w:szCs w:val="21"/>
              </w:rPr>
              <w:t>3mm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），并对</w:t>
            </w:r>
            <w:r w:rsidRPr="0018526A">
              <w:rPr>
                <w:rFonts w:hint="eastAsia"/>
                <w:bCs/>
                <w:color w:val="000000" w:themeColor="text1"/>
                <w:szCs w:val="21"/>
              </w:rPr>
              <w:t>池体</w:t>
            </w:r>
            <w:r w:rsidRPr="0018526A">
              <w:rPr>
                <w:bCs/>
                <w:color w:val="000000" w:themeColor="text1"/>
                <w:szCs w:val="21"/>
              </w:rPr>
              <w:t>进行满水试验，经试验合格后方可投入使用</w:t>
            </w:r>
            <w:r w:rsidRPr="0018526A">
              <w:rPr>
                <w:rFonts w:hint="eastAsia"/>
                <w:bCs/>
                <w:color w:val="000000" w:themeColor="text1"/>
                <w:szCs w:val="21"/>
              </w:rPr>
              <w:t>。</w:t>
            </w:r>
            <w:r w:rsidR="00BE3E55" w:rsidRPr="0018526A">
              <w:rPr>
                <w:color w:val="000000" w:themeColor="text1"/>
              </w:rPr>
              <w:t>满足《危险废物贮存污染控制标准》（</w:t>
            </w:r>
            <w:r w:rsidR="00BE3E55" w:rsidRPr="0018526A">
              <w:rPr>
                <w:color w:val="000000" w:themeColor="text1"/>
              </w:rPr>
              <w:t>GB18597-20</w:t>
            </w:r>
            <w:r w:rsidR="00BE3E55" w:rsidRPr="0018526A">
              <w:rPr>
                <w:rFonts w:hint="eastAsia"/>
                <w:color w:val="000000" w:themeColor="text1"/>
              </w:rPr>
              <w:t>23</w:t>
            </w:r>
            <w:r w:rsidR="00BE3E55" w:rsidRPr="0018526A">
              <w:rPr>
                <w:color w:val="000000" w:themeColor="text1"/>
              </w:rPr>
              <w:t>）中的规定</w:t>
            </w:r>
            <w:r w:rsidR="00BE3E55" w:rsidRPr="0018526A">
              <w:rPr>
                <w:rFonts w:hint="eastAsia"/>
                <w:color w:val="000000" w:themeColor="text1"/>
              </w:rPr>
              <w:t>。</w:t>
            </w:r>
          </w:p>
          <w:p w:rsidR="00606439" w:rsidRPr="0018526A" w:rsidRDefault="00BC30F9" w:rsidP="00606439">
            <w:pPr>
              <w:pStyle w:val="Default"/>
              <w:snapToGrid w:val="0"/>
              <w:spacing w:line="480" w:lineRule="exact"/>
              <w:ind w:firstLineChars="200" w:firstLine="480"/>
              <w:jc w:val="both"/>
              <w:rPr>
                <w:rFonts w:ascii="Times New Roman"/>
                <w:color w:val="000000" w:themeColor="text1"/>
              </w:rPr>
            </w:pPr>
            <w:r w:rsidRPr="0018526A">
              <w:rPr>
                <w:rFonts w:ascii="Times New Roman"/>
                <w:bCs/>
                <w:color w:val="000000" w:themeColor="text1"/>
              </w:rPr>
              <w:t>要求</w:t>
            </w:r>
            <w:r w:rsidRPr="0018526A">
              <w:rPr>
                <w:rFonts w:ascii="Times New Roman" w:hint="eastAsia"/>
                <w:bCs/>
                <w:color w:val="000000" w:themeColor="text1"/>
              </w:rPr>
              <w:t>以上</w:t>
            </w:r>
            <w:r w:rsidRPr="0018526A">
              <w:rPr>
                <w:rFonts w:ascii="Times New Roman"/>
                <w:bCs/>
                <w:color w:val="000000" w:themeColor="text1"/>
              </w:rPr>
              <w:t>重点防渗区的</w:t>
            </w:r>
            <w:r w:rsidRPr="0018526A">
              <w:rPr>
                <w:rFonts w:ascii="Times New Roman"/>
                <w:color w:val="000000" w:themeColor="text1"/>
                <w:szCs w:val="21"/>
              </w:rPr>
              <w:t>渗透系数</w:t>
            </w:r>
            <w:r w:rsidRPr="0018526A">
              <w:rPr>
                <w:rFonts w:ascii="Times New Roman"/>
                <w:color w:val="000000" w:themeColor="text1"/>
                <w:szCs w:val="21"/>
              </w:rPr>
              <w:t>≤10</w:t>
            </w:r>
            <w:r w:rsidRPr="0018526A">
              <w:rPr>
                <w:rFonts w:ascii="Times New Roman"/>
                <w:color w:val="000000" w:themeColor="text1"/>
                <w:szCs w:val="21"/>
                <w:vertAlign w:val="superscript"/>
              </w:rPr>
              <w:t>-10</w:t>
            </w:r>
            <w:r w:rsidRPr="0018526A">
              <w:rPr>
                <w:rFonts w:ascii="Times New Roman"/>
                <w:color w:val="000000" w:themeColor="text1"/>
                <w:szCs w:val="21"/>
              </w:rPr>
              <w:t>cm/s</w:t>
            </w:r>
            <w:r w:rsidRPr="0018526A">
              <w:rPr>
                <w:rFonts w:ascii="Times New Roman"/>
                <w:color w:val="000000" w:themeColor="text1"/>
                <w:szCs w:val="21"/>
              </w:rPr>
              <w:t>。</w:t>
            </w:r>
          </w:p>
          <w:p w:rsidR="00854277" w:rsidRPr="0018526A" w:rsidRDefault="00BC30F9" w:rsidP="00C54BF0">
            <w:pPr>
              <w:spacing w:line="480" w:lineRule="exact"/>
              <w:ind w:firstLineChars="200" w:firstLine="482"/>
              <w:rPr>
                <w:b/>
                <w:color w:val="000000" w:themeColor="text1"/>
                <w:sz w:val="24"/>
              </w:rPr>
            </w:pPr>
            <w:r w:rsidRPr="0018526A">
              <w:rPr>
                <w:rFonts w:hint="eastAsia"/>
                <w:b/>
                <w:color w:val="000000" w:themeColor="text1"/>
                <w:sz w:val="24"/>
              </w:rPr>
              <w:t>4</w:t>
            </w:r>
            <w:r w:rsidRPr="0018526A">
              <w:rPr>
                <w:b/>
                <w:color w:val="000000" w:themeColor="text1"/>
                <w:sz w:val="24"/>
              </w:rPr>
              <w:t>、</w:t>
            </w:r>
            <w:r w:rsidRPr="0018526A">
              <w:rPr>
                <w:rFonts w:hint="eastAsia"/>
                <w:b/>
                <w:color w:val="000000" w:themeColor="text1"/>
                <w:sz w:val="24"/>
              </w:rPr>
              <w:t>声环境影响分析</w:t>
            </w:r>
          </w:p>
          <w:p w:rsidR="00854277" w:rsidRPr="0018526A" w:rsidRDefault="00606439" w:rsidP="00C54BF0">
            <w:pPr>
              <w:spacing w:line="480" w:lineRule="exact"/>
              <w:ind w:firstLineChars="200" w:firstLine="480"/>
              <w:rPr>
                <w:color w:val="000000" w:themeColor="text1"/>
                <w:sz w:val="24"/>
              </w:rPr>
            </w:pPr>
            <w:r w:rsidRPr="0018526A">
              <w:rPr>
                <w:rFonts w:hint="eastAsia"/>
                <w:color w:val="000000" w:themeColor="text1"/>
                <w:sz w:val="24"/>
              </w:rPr>
              <w:t>由于原登记表中未对噪声进行分析，故本次环评对噪声排放补充达标可行性分析。</w:t>
            </w:r>
            <w:r w:rsidR="00BC30F9" w:rsidRPr="0018526A">
              <w:rPr>
                <w:rFonts w:hAnsi="宋体" w:hint="eastAsia"/>
                <w:color w:val="000000" w:themeColor="text1"/>
                <w:sz w:val="24"/>
              </w:rPr>
              <w:t>运营期噪声主要来源于</w:t>
            </w:r>
            <w:r w:rsidR="00C54BF0" w:rsidRPr="0018526A">
              <w:rPr>
                <w:rFonts w:hint="eastAsia"/>
                <w:color w:val="000000" w:themeColor="text1"/>
                <w:sz w:val="24"/>
              </w:rPr>
              <w:t>项目</w:t>
            </w:r>
            <w:r w:rsidRPr="0018526A">
              <w:rPr>
                <w:rFonts w:hint="eastAsia"/>
                <w:color w:val="000000" w:themeColor="text1"/>
                <w:sz w:val="24"/>
              </w:rPr>
              <w:t>运营</w:t>
            </w:r>
            <w:r w:rsidR="00C54BF0" w:rsidRPr="0018526A">
              <w:rPr>
                <w:rFonts w:hint="eastAsia"/>
                <w:color w:val="000000" w:themeColor="text1"/>
                <w:sz w:val="24"/>
              </w:rPr>
              <w:t>期噪声主要是干磨机、焊机、风机、空压机等设备运行产生的噪声，噪声源强</w:t>
            </w:r>
            <w:r w:rsidR="00C54BF0" w:rsidRPr="0018526A">
              <w:rPr>
                <w:rFonts w:hint="eastAsia"/>
                <w:color w:val="000000" w:themeColor="text1"/>
                <w:sz w:val="24"/>
              </w:rPr>
              <w:t xml:space="preserve"> 70~85dB(A)</w:t>
            </w:r>
            <w:r w:rsidR="00C54BF0" w:rsidRPr="0018526A">
              <w:rPr>
                <w:rFonts w:hint="eastAsia"/>
                <w:color w:val="000000" w:themeColor="text1"/>
                <w:sz w:val="24"/>
              </w:rPr>
              <w:t>之间。</w:t>
            </w:r>
            <w:r w:rsidR="00BC30F9" w:rsidRPr="0018526A">
              <w:rPr>
                <w:rFonts w:hint="eastAsia"/>
                <w:color w:val="000000" w:themeColor="text1"/>
                <w:sz w:val="24"/>
              </w:rPr>
              <w:t>要求采取以下防治措施：</w:t>
            </w:r>
          </w:p>
          <w:p w:rsidR="00854277" w:rsidRPr="0018526A" w:rsidRDefault="00BC30F9" w:rsidP="00C54BF0">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1</w:t>
            </w:r>
            <w:r w:rsidRPr="0018526A">
              <w:rPr>
                <w:rFonts w:hint="eastAsia"/>
                <w:color w:val="000000" w:themeColor="text1"/>
                <w:sz w:val="24"/>
              </w:rPr>
              <w:t>）加强</w:t>
            </w:r>
            <w:r w:rsidR="00C54BF0" w:rsidRPr="0018526A">
              <w:rPr>
                <w:rFonts w:hint="eastAsia"/>
                <w:color w:val="000000" w:themeColor="text1"/>
                <w:sz w:val="24"/>
              </w:rPr>
              <w:t>厂房</w:t>
            </w:r>
            <w:r w:rsidRPr="0018526A">
              <w:rPr>
                <w:rFonts w:hint="eastAsia"/>
                <w:color w:val="000000" w:themeColor="text1"/>
                <w:sz w:val="24"/>
              </w:rPr>
              <w:t>门、窗的密闭性，以增加对车辆及生产设备产生噪声的隔声作用；</w:t>
            </w:r>
          </w:p>
          <w:p w:rsidR="00854277" w:rsidRPr="0018526A" w:rsidRDefault="00BC30F9" w:rsidP="00C54BF0">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2</w:t>
            </w:r>
            <w:r w:rsidRPr="0018526A">
              <w:rPr>
                <w:rFonts w:hint="eastAsia"/>
                <w:color w:val="000000" w:themeColor="text1"/>
                <w:sz w:val="24"/>
              </w:rPr>
              <w:t>）生产等设备选购时，应选购低噪声先进设备，风机加装隔声罩，高噪声设备采</w:t>
            </w:r>
            <w:r w:rsidRPr="0018526A">
              <w:rPr>
                <w:rFonts w:hint="eastAsia"/>
                <w:color w:val="000000" w:themeColor="text1"/>
                <w:sz w:val="24"/>
              </w:rPr>
              <w:lastRenderedPageBreak/>
              <w:t>取基础减震等措施；</w:t>
            </w:r>
          </w:p>
          <w:p w:rsidR="00D02D10" w:rsidRPr="0018526A" w:rsidRDefault="00D02D10" w:rsidP="00D02D10">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3</w:t>
            </w:r>
            <w:r w:rsidRPr="0018526A">
              <w:rPr>
                <w:rFonts w:hint="eastAsia"/>
                <w:color w:val="000000" w:themeColor="text1"/>
                <w:sz w:val="24"/>
              </w:rPr>
              <w:t>）应加强设备的安装、调试、使用和维护管理，应提高设备及其零部件的装配品质，提高运动部件的动、静平衡度，减少偏心，使高噪声设备在良好</w:t>
            </w:r>
            <w:r w:rsidR="00430724" w:rsidRPr="0018526A">
              <w:rPr>
                <w:rFonts w:hint="eastAsia"/>
                <w:color w:val="000000" w:themeColor="text1"/>
                <w:sz w:val="24"/>
              </w:rPr>
              <w:t>的润滑和工况下作业，以减少摩擦和振动产生的噪声；</w:t>
            </w:r>
          </w:p>
          <w:p w:rsidR="00D02D10" w:rsidRPr="0018526A" w:rsidRDefault="00D02D10" w:rsidP="00D02D10">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4</w:t>
            </w:r>
            <w:r w:rsidRPr="0018526A">
              <w:rPr>
                <w:rFonts w:hint="eastAsia"/>
                <w:color w:val="000000" w:themeColor="text1"/>
                <w:sz w:val="24"/>
              </w:rPr>
              <w:t>）对洗车增压泵的泵体管道进行综合的阻尼隔声包扎</w:t>
            </w:r>
            <w:r w:rsidR="00430724" w:rsidRPr="0018526A">
              <w:rPr>
                <w:rFonts w:hint="eastAsia"/>
                <w:color w:val="000000" w:themeColor="text1"/>
                <w:sz w:val="24"/>
              </w:rPr>
              <w:t>；</w:t>
            </w:r>
          </w:p>
          <w:p w:rsidR="00D02D10" w:rsidRPr="0018526A" w:rsidRDefault="00D02D10" w:rsidP="00D02D10">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5</w:t>
            </w:r>
            <w:r w:rsidRPr="0018526A">
              <w:rPr>
                <w:rFonts w:hint="eastAsia"/>
                <w:color w:val="000000" w:themeColor="text1"/>
                <w:sz w:val="24"/>
              </w:rPr>
              <w:t>）平时生产时加强对各生产设备的维修与保养，定期对生产设备进行检测，维持设备处于良好的运转状态，防止设备</w:t>
            </w:r>
            <w:r w:rsidR="00430724" w:rsidRPr="0018526A">
              <w:rPr>
                <w:rFonts w:hint="eastAsia"/>
                <w:color w:val="000000" w:themeColor="text1"/>
                <w:sz w:val="24"/>
              </w:rPr>
              <w:t>运转不正常引起噪声异常增高；</w:t>
            </w:r>
          </w:p>
          <w:p w:rsidR="00854277" w:rsidRPr="0018526A" w:rsidRDefault="00BC30F9">
            <w:pPr>
              <w:spacing w:line="480" w:lineRule="exact"/>
              <w:ind w:firstLineChars="200" w:firstLine="480"/>
              <w:rPr>
                <w:color w:val="000000" w:themeColor="text1"/>
                <w:sz w:val="24"/>
              </w:rPr>
            </w:pPr>
            <w:r w:rsidRPr="0018526A">
              <w:rPr>
                <w:rFonts w:hint="eastAsia"/>
                <w:color w:val="000000" w:themeColor="text1"/>
                <w:sz w:val="24"/>
              </w:rPr>
              <w:t>（</w:t>
            </w:r>
            <w:r w:rsidR="00D02D10" w:rsidRPr="0018526A">
              <w:rPr>
                <w:rFonts w:hint="eastAsia"/>
                <w:color w:val="000000" w:themeColor="text1"/>
                <w:sz w:val="24"/>
              </w:rPr>
              <w:t>6</w:t>
            </w:r>
            <w:r w:rsidRPr="0018526A">
              <w:rPr>
                <w:rFonts w:hint="eastAsia"/>
                <w:color w:val="000000" w:themeColor="text1"/>
                <w:sz w:val="24"/>
              </w:rPr>
              <w:t>）进出厂区车辆限速行驶，禁止鸣笛，加强对进出车辆停泊的进出管理，尽量缩短汽车的怠速停留时间。</w:t>
            </w:r>
          </w:p>
          <w:p w:rsidR="00854277" w:rsidRPr="0018526A" w:rsidRDefault="00BC30F9">
            <w:pPr>
              <w:spacing w:line="480" w:lineRule="exact"/>
              <w:ind w:firstLineChars="200" w:firstLine="480"/>
              <w:rPr>
                <w:b/>
                <w:color w:val="000000" w:themeColor="text1"/>
                <w:sz w:val="24"/>
                <w:szCs w:val="20"/>
              </w:rPr>
            </w:pPr>
            <w:r w:rsidRPr="0018526A">
              <w:rPr>
                <w:rFonts w:hint="eastAsia"/>
                <w:color w:val="000000" w:themeColor="text1"/>
                <w:sz w:val="24"/>
              </w:rPr>
              <w:t>经采取以上降噪措施和通过距离衰减，</w:t>
            </w:r>
            <w:r w:rsidR="00D02D10" w:rsidRPr="0018526A">
              <w:rPr>
                <w:rFonts w:hint="eastAsia"/>
                <w:bCs/>
                <w:color w:val="000000" w:themeColor="text1"/>
                <w:sz w:val="24"/>
              </w:rPr>
              <w:t>东厂界</w:t>
            </w:r>
            <w:r w:rsidR="00D02D10" w:rsidRPr="0018526A">
              <w:rPr>
                <w:bCs/>
                <w:color w:val="000000" w:themeColor="text1"/>
                <w:sz w:val="24"/>
              </w:rPr>
              <w:t>噪声</w:t>
            </w:r>
            <w:r w:rsidR="00D02D10" w:rsidRPr="0018526A">
              <w:rPr>
                <w:rFonts w:hint="eastAsia"/>
                <w:bCs/>
                <w:color w:val="000000" w:themeColor="text1"/>
                <w:sz w:val="24"/>
              </w:rPr>
              <w:t>满足</w:t>
            </w:r>
            <w:r w:rsidR="00D02D10" w:rsidRPr="0018526A">
              <w:rPr>
                <w:bCs/>
                <w:color w:val="000000" w:themeColor="text1"/>
                <w:sz w:val="24"/>
              </w:rPr>
              <w:t>《</w:t>
            </w:r>
            <w:r w:rsidR="00D02D10" w:rsidRPr="0018526A">
              <w:rPr>
                <w:rFonts w:hint="eastAsia"/>
                <w:bCs/>
                <w:color w:val="000000" w:themeColor="text1"/>
                <w:sz w:val="24"/>
              </w:rPr>
              <w:t>工业企业厂界</w:t>
            </w:r>
            <w:r w:rsidR="00D02D10" w:rsidRPr="0018526A">
              <w:rPr>
                <w:bCs/>
                <w:color w:val="000000" w:themeColor="text1"/>
                <w:sz w:val="24"/>
              </w:rPr>
              <w:t>环境噪声排放标准》（</w:t>
            </w:r>
            <w:r w:rsidR="00D02D10" w:rsidRPr="0018526A">
              <w:rPr>
                <w:bCs/>
                <w:color w:val="000000" w:themeColor="text1"/>
                <w:sz w:val="24"/>
              </w:rPr>
              <w:t>GB</w:t>
            </w:r>
            <w:r w:rsidR="00D02D10" w:rsidRPr="0018526A">
              <w:rPr>
                <w:rFonts w:hint="eastAsia"/>
                <w:bCs/>
                <w:color w:val="000000" w:themeColor="text1"/>
                <w:sz w:val="24"/>
              </w:rPr>
              <w:t>12348</w:t>
            </w:r>
            <w:r w:rsidR="00D02D10" w:rsidRPr="0018526A">
              <w:rPr>
                <w:bCs/>
                <w:color w:val="000000" w:themeColor="text1"/>
                <w:sz w:val="24"/>
              </w:rPr>
              <w:t>-2008</w:t>
            </w:r>
            <w:r w:rsidR="00D02D10" w:rsidRPr="0018526A">
              <w:rPr>
                <w:bCs/>
                <w:color w:val="000000" w:themeColor="text1"/>
                <w:sz w:val="24"/>
              </w:rPr>
              <w:t>）</w:t>
            </w:r>
            <w:r w:rsidR="00D02D10" w:rsidRPr="0018526A">
              <w:rPr>
                <w:rFonts w:hint="eastAsia"/>
                <w:bCs/>
                <w:color w:val="000000" w:themeColor="text1"/>
                <w:sz w:val="24"/>
              </w:rPr>
              <w:t>4a</w:t>
            </w:r>
            <w:r w:rsidR="00D02D10" w:rsidRPr="0018526A">
              <w:rPr>
                <w:bCs/>
                <w:color w:val="000000" w:themeColor="text1"/>
                <w:sz w:val="24"/>
              </w:rPr>
              <w:t>类标准</w:t>
            </w:r>
            <w:r w:rsidR="00D02D10" w:rsidRPr="0018526A">
              <w:rPr>
                <w:rFonts w:hint="eastAsia"/>
                <w:bCs/>
                <w:color w:val="000000" w:themeColor="text1"/>
                <w:sz w:val="24"/>
              </w:rPr>
              <w:t>，其余厂界</w:t>
            </w:r>
            <w:r w:rsidR="00D02D10" w:rsidRPr="0018526A">
              <w:rPr>
                <w:bCs/>
                <w:color w:val="000000" w:themeColor="text1"/>
                <w:sz w:val="24"/>
              </w:rPr>
              <w:t>噪声</w:t>
            </w:r>
            <w:r w:rsidR="00D02D10" w:rsidRPr="0018526A">
              <w:rPr>
                <w:rFonts w:hint="eastAsia"/>
                <w:bCs/>
                <w:color w:val="000000" w:themeColor="text1"/>
                <w:sz w:val="24"/>
              </w:rPr>
              <w:t>满足</w:t>
            </w:r>
            <w:r w:rsidR="00D02D10" w:rsidRPr="0018526A">
              <w:rPr>
                <w:bCs/>
                <w:color w:val="000000" w:themeColor="text1"/>
                <w:sz w:val="24"/>
              </w:rPr>
              <w:t>《</w:t>
            </w:r>
            <w:r w:rsidR="00D02D10" w:rsidRPr="0018526A">
              <w:rPr>
                <w:rFonts w:hint="eastAsia"/>
                <w:bCs/>
                <w:color w:val="000000" w:themeColor="text1"/>
                <w:sz w:val="24"/>
              </w:rPr>
              <w:t>工业企业厂界</w:t>
            </w:r>
            <w:r w:rsidR="00D02D10" w:rsidRPr="0018526A">
              <w:rPr>
                <w:bCs/>
                <w:color w:val="000000" w:themeColor="text1"/>
                <w:sz w:val="24"/>
              </w:rPr>
              <w:t>环境噪声排放标准》（</w:t>
            </w:r>
            <w:r w:rsidR="00D02D10" w:rsidRPr="0018526A">
              <w:rPr>
                <w:bCs/>
                <w:color w:val="000000" w:themeColor="text1"/>
                <w:sz w:val="24"/>
              </w:rPr>
              <w:t>GB</w:t>
            </w:r>
            <w:r w:rsidR="00D02D10" w:rsidRPr="0018526A">
              <w:rPr>
                <w:rFonts w:hint="eastAsia"/>
                <w:bCs/>
                <w:color w:val="000000" w:themeColor="text1"/>
                <w:sz w:val="24"/>
              </w:rPr>
              <w:t>12348</w:t>
            </w:r>
            <w:r w:rsidR="00D02D10" w:rsidRPr="0018526A">
              <w:rPr>
                <w:bCs/>
                <w:color w:val="000000" w:themeColor="text1"/>
                <w:sz w:val="24"/>
              </w:rPr>
              <w:t>-2008</w:t>
            </w:r>
            <w:r w:rsidR="00D02D10" w:rsidRPr="0018526A">
              <w:rPr>
                <w:bCs/>
                <w:color w:val="000000" w:themeColor="text1"/>
                <w:sz w:val="24"/>
              </w:rPr>
              <w:t>）</w:t>
            </w:r>
            <w:r w:rsidR="00D02D10" w:rsidRPr="0018526A">
              <w:rPr>
                <w:rFonts w:hint="eastAsia"/>
                <w:bCs/>
                <w:color w:val="000000" w:themeColor="text1"/>
                <w:sz w:val="24"/>
              </w:rPr>
              <w:t>2</w:t>
            </w:r>
            <w:r w:rsidR="00D02D10" w:rsidRPr="0018526A">
              <w:rPr>
                <w:bCs/>
                <w:color w:val="000000" w:themeColor="text1"/>
                <w:sz w:val="24"/>
              </w:rPr>
              <w:t>类标准</w:t>
            </w:r>
            <w:r w:rsidRPr="0018526A">
              <w:rPr>
                <w:rFonts w:hint="eastAsia"/>
                <w:color w:val="000000" w:themeColor="text1"/>
                <w:sz w:val="24"/>
              </w:rPr>
              <w:t>。</w:t>
            </w:r>
          </w:p>
          <w:p w:rsidR="00854277" w:rsidRPr="0018526A" w:rsidRDefault="00BC30F9">
            <w:pPr>
              <w:spacing w:line="480" w:lineRule="exact"/>
              <w:ind w:firstLineChars="200" w:firstLine="482"/>
              <w:rPr>
                <w:b/>
                <w:color w:val="000000" w:themeColor="text1"/>
                <w:sz w:val="24"/>
              </w:rPr>
            </w:pPr>
            <w:r w:rsidRPr="0018526A">
              <w:rPr>
                <w:rFonts w:hint="eastAsia"/>
                <w:b/>
                <w:color w:val="000000" w:themeColor="text1"/>
                <w:sz w:val="24"/>
              </w:rPr>
              <w:t>5</w:t>
            </w:r>
            <w:r w:rsidRPr="0018526A">
              <w:rPr>
                <w:b/>
                <w:color w:val="000000" w:themeColor="text1"/>
                <w:sz w:val="24"/>
              </w:rPr>
              <w:t>、</w:t>
            </w:r>
            <w:r w:rsidRPr="0018526A">
              <w:rPr>
                <w:rFonts w:hint="eastAsia"/>
                <w:b/>
                <w:color w:val="000000" w:themeColor="text1"/>
                <w:sz w:val="24"/>
              </w:rPr>
              <w:t>固体废物环境影响</w:t>
            </w:r>
            <w:r w:rsidR="00B679B3" w:rsidRPr="0018526A">
              <w:rPr>
                <w:rFonts w:hint="eastAsia"/>
                <w:b/>
                <w:color w:val="000000" w:themeColor="text1"/>
                <w:sz w:val="24"/>
              </w:rPr>
              <w:t>分析</w:t>
            </w:r>
          </w:p>
          <w:p w:rsidR="00854277" w:rsidRPr="0018526A" w:rsidRDefault="00606439">
            <w:pPr>
              <w:spacing w:line="480" w:lineRule="exact"/>
              <w:ind w:firstLineChars="200" w:firstLine="480"/>
              <w:rPr>
                <w:bCs/>
                <w:color w:val="000000" w:themeColor="text1"/>
                <w:sz w:val="24"/>
              </w:rPr>
            </w:pPr>
            <w:r w:rsidRPr="0018526A">
              <w:rPr>
                <w:rFonts w:hint="eastAsia"/>
                <w:color w:val="000000" w:themeColor="text1"/>
                <w:sz w:val="24"/>
              </w:rPr>
              <w:t>由于原登记表已对生活垃圾进行分析，建设单位现已建设有相应环保措施，且本项目职工为原有职工人数，产生的生活垃圾包含在原登记表范围内，故本次环评对此做定量分析。由于原登记表未对产生的一般工业固废、危险废物进行分析，故本次环评补充分析。</w:t>
            </w:r>
          </w:p>
          <w:p w:rsidR="001B56E7" w:rsidRPr="0018526A" w:rsidRDefault="001B56E7" w:rsidP="005E11A6">
            <w:pPr>
              <w:spacing w:line="480" w:lineRule="exact"/>
              <w:ind w:firstLineChars="200" w:firstLine="480"/>
              <w:rPr>
                <w:bCs/>
                <w:color w:val="000000" w:themeColor="text1"/>
                <w:sz w:val="24"/>
              </w:rPr>
            </w:pPr>
            <w:r w:rsidRPr="0018526A">
              <w:rPr>
                <w:rFonts w:hint="eastAsia"/>
                <w:bCs/>
                <w:color w:val="000000" w:themeColor="text1"/>
                <w:sz w:val="24"/>
              </w:rPr>
              <w:t>（</w:t>
            </w:r>
            <w:r w:rsidRPr="0018526A">
              <w:rPr>
                <w:rFonts w:hint="eastAsia"/>
                <w:bCs/>
                <w:color w:val="000000" w:themeColor="text1"/>
                <w:sz w:val="24"/>
              </w:rPr>
              <w:t>1</w:t>
            </w:r>
            <w:r w:rsidRPr="0018526A">
              <w:rPr>
                <w:rFonts w:hint="eastAsia"/>
                <w:bCs/>
                <w:color w:val="000000" w:themeColor="text1"/>
                <w:sz w:val="24"/>
              </w:rPr>
              <w:t>）一般固废及生活垃圾</w:t>
            </w:r>
          </w:p>
          <w:p w:rsidR="005E11A6" w:rsidRPr="0018526A" w:rsidRDefault="004A65AE" w:rsidP="005E11A6">
            <w:pPr>
              <w:spacing w:line="480" w:lineRule="exact"/>
              <w:ind w:firstLineChars="200" w:firstLine="480"/>
              <w:rPr>
                <w:rFonts w:hAnsi="宋体"/>
                <w:color w:val="000000" w:themeColor="text1"/>
                <w:sz w:val="24"/>
              </w:rPr>
            </w:pPr>
            <w:r w:rsidRPr="0018526A">
              <w:rPr>
                <w:rFonts w:hint="eastAsia"/>
                <w:bCs/>
                <w:color w:val="000000" w:themeColor="text1"/>
                <w:sz w:val="24"/>
              </w:rPr>
              <w:t>建设单位</w:t>
            </w:r>
            <w:r w:rsidR="005E11A6" w:rsidRPr="0018526A">
              <w:rPr>
                <w:rFonts w:hint="eastAsia"/>
                <w:bCs/>
                <w:color w:val="000000" w:themeColor="text1"/>
                <w:sz w:val="24"/>
              </w:rPr>
              <w:t>职工</w:t>
            </w:r>
            <w:r w:rsidR="005E11A6" w:rsidRPr="0018526A">
              <w:rPr>
                <w:rFonts w:hint="eastAsia"/>
                <w:bCs/>
                <w:color w:val="000000" w:themeColor="text1"/>
                <w:sz w:val="24"/>
              </w:rPr>
              <w:t>5</w:t>
            </w:r>
            <w:r w:rsidR="005E11A6" w:rsidRPr="0018526A">
              <w:rPr>
                <w:bCs/>
                <w:color w:val="000000" w:themeColor="text1"/>
                <w:sz w:val="24"/>
              </w:rPr>
              <w:t>0</w:t>
            </w:r>
            <w:r w:rsidR="005E11A6" w:rsidRPr="0018526A">
              <w:rPr>
                <w:rFonts w:hint="eastAsia"/>
                <w:bCs/>
                <w:color w:val="000000" w:themeColor="text1"/>
                <w:sz w:val="24"/>
              </w:rPr>
              <w:t>人，按照每人每天产生生活垃圾为</w:t>
            </w:r>
            <w:r w:rsidR="005E11A6" w:rsidRPr="0018526A">
              <w:rPr>
                <w:bCs/>
                <w:color w:val="000000" w:themeColor="text1"/>
                <w:sz w:val="24"/>
              </w:rPr>
              <w:t>0.5kg</w:t>
            </w:r>
            <w:r w:rsidR="005E11A6" w:rsidRPr="0018526A">
              <w:rPr>
                <w:rFonts w:hint="eastAsia"/>
                <w:bCs/>
                <w:color w:val="000000" w:themeColor="text1"/>
                <w:sz w:val="24"/>
              </w:rPr>
              <w:t>计算，生活垃圾产生量为</w:t>
            </w:r>
            <w:r w:rsidR="005E11A6" w:rsidRPr="0018526A">
              <w:rPr>
                <w:rFonts w:hint="eastAsia"/>
                <w:bCs/>
                <w:color w:val="000000" w:themeColor="text1"/>
                <w:sz w:val="24"/>
              </w:rPr>
              <w:t>7.5t/a</w:t>
            </w:r>
            <w:r w:rsidR="005E11A6" w:rsidRPr="0018526A">
              <w:rPr>
                <w:rFonts w:hint="eastAsia"/>
                <w:bCs/>
                <w:color w:val="000000" w:themeColor="text1"/>
                <w:sz w:val="24"/>
              </w:rPr>
              <w:t>。</w:t>
            </w:r>
            <w:r w:rsidRPr="0018526A">
              <w:rPr>
                <w:rFonts w:hAnsi="宋体" w:hint="eastAsia"/>
                <w:color w:val="000000" w:themeColor="text1"/>
                <w:sz w:val="24"/>
              </w:rPr>
              <w:t>现有处理措施是</w:t>
            </w:r>
            <w:r w:rsidR="005E11A6" w:rsidRPr="0018526A">
              <w:rPr>
                <w:rFonts w:hAnsi="宋体" w:hint="eastAsia"/>
                <w:color w:val="000000" w:themeColor="text1"/>
                <w:sz w:val="24"/>
              </w:rPr>
              <w:t>在厂区</w:t>
            </w:r>
            <w:r w:rsidR="005E11A6" w:rsidRPr="0018526A">
              <w:rPr>
                <w:rFonts w:hAnsi="宋体"/>
                <w:color w:val="000000" w:themeColor="text1"/>
                <w:sz w:val="24"/>
              </w:rPr>
              <w:t>设置生活固废分类收集桶，可回收的尽量回收利用，不可回收的统一收集</w:t>
            </w:r>
            <w:r w:rsidR="00123BA5" w:rsidRPr="0018526A">
              <w:rPr>
                <w:rFonts w:hAnsi="宋体" w:hint="eastAsia"/>
                <w:color w:val="000000" w:themeColor="text1"/>
                <w:sz w:val="24"/>
              </w:rPr>
              <w:t>委托环卫部门统一清运</w:t>
            </w:r>
            <w:r w:rsidR="005E11A6" w:rsidRPr="0018526A">
              <w:rPr>
                <w:rFonts w:hAnsi="宋体"/>
                <w:color w:val="000000" w:themeColor="text1"/>
                <w:sz w:val="24"/>
              </w:rPr>
              <w:t>。</w:t>
            </w:r>
          </w:p>
          <w:p w:rsidR="00123BA5" w:rsidRPr="0018526A" w:rsidRDefault="005E11A6" w:rsidP="00123BA5">
            <w:pPr>
              <w:spacing w:line="480" w:lineRule="exact"/>
              <w:ind w:firstLineChars="200" w:firstLine="480"/>
              <w:rPr>
                <w:color w:val="000000" w:themeColor="text1"/>
                <w:sz w:val="24"/>
              </w:rPr>
            </w:pPr>
            <w:r w:rsidRPr="0018526A">
              <w:rPr>
                <w:rFonts w:hint="eastAsia"/>
                <w:bCs/>
                <w:color w:val="000000" w:themeColor="text1"/>
                <w:sz w:val="24"/>
              </w:rPr>
              <w:t>废汽车零部件及废轮胎产生量为</w:t>
            </w:r>
            <w:r w:rsidRPr="0018526A">
              <w:rPr>
                <w:rFonts w:hint="eastAsia"/>
                <w:bCs/>
                <w:color w:val="000000" w:themeColor="text1"/>
                <w:sz w:val="24"/>
              </w:rPr>
              <w:t>1.3t/a</w:t>
            </w:r>
            <w:r w:rsidRPr="0018526A">
              <w:rPr>
                <w:rFonts w:hint="eastAsia"/>
                <w:bCs/>
                <w:color w:val="000000" w:themeColor="text1"/>
                <w:sz w:val="24"/>
              </w:rPr>
              <w:t>，</w:t>
            </w:r>
            <w:r w:rsidR="004A65AE" w:rsidRPr="0018526A">
              <w:rPr>
                <w:rFonts w:hint="eastAsia"/>
                <w:bCs/>
                <w:color w:val="000000" w:themeColor="text1"/>
                <w:sz w:val="24"/>
              </w:rPr>
              <w:t>现</w:t>
            </w:r>
            <w:r w:rsidRPr="0018526A">
              <w:rPr>
                <w:rFonts w:hAnsi="宋体" w:hint="eastAsia"/>
                <w:color w:val="000000" w:themeColor="text1"/>
                <w:sz w:val="24"/>
              </w:rPr>
              <w:t>对于此部分固废</w:t>
            </w:r>
            <w:r w:rsidRPr="0018526A">
              <w:rPr>
                <w:rFonts w:hAnsi="宋体"/>
                <w:color w:val="000000" w:themeColor="text1"/>
                <w:sz w:val="24"/>
              </w:rPr>
              <w:t>回收</w:t>
            </w:r>
            <w:r w:rsidRPr="0018526A">
              <w:rPr>
                <w:rFonts w:hAnsi="宋体" w:hint="eastAsia"/>
                <w:color w:val="000000" w:themeColor="text1"/>
                <w:sz w:val="24"/>
              </w:rPr>
              <w:t>外售于废品收购站。</w:t>
            </w:r>
            <w:r w:rsidR="00123BA5" w:rsidRPr="0018526A">
              <w:rPr>
                <w:rFonts w:hAnsi="宋体" w:hint="eastAsia"/>
                <w:color w:val="000000" w:themeColor="text1"/>
                <w:sz w:val="24"/>
              </w:rPr>
              <w:t>废含油抹布及手套产生量约为</w:t>
            </w:r>
            <w:r w:rsidR="00123BA5" w:rsidRPr="0018526A">
              <w:rPr>
                <w:rFonts w:hAnsi="宋体" w:hint="eastAsia"/>
                <w:color w:val="000000" w:themeColor="text1"/>
                <w:sz w:val="24"/>
              </w:rPr>
              <w:t xml:space="preserve"> 0.002t/a</w:t>
            </w:r>
            <w:r w:rsidR="00123BA5" w:rsidRPr="0018526A">
              <w:rPr>
                <w:rFonts w:hAnsi="宋体" w:hint="eastAsia"/>
                <w:color w:val="000000" w:themeColor="text1"/>
                <w:sz w:val="24"/>
              </w:rPr>
              <w:t>，根据《国家危险废物名录》（</w:t>
            </w:r>
            <w:r w:rsidR="00123BA5" w:rsidRPr="0018526A">
              <w:rPr>
                <w:rFonts w:hAnsi="宋体" w:hint="eastAsia"/>
                <w:color w:val="000000" w:themeColor="text1"/>
                <w:sz w:val="24"/>
              </w:rPr>
              <w:t xml:space="preserve">2021 </w:t>
            </w:r>
            <w:r w:rsidR="00123BA5" w:rsidRPr="0018526A">
              <w:rPr>
                <w:rFonts w:hAnsi="宋体" w:hint="eastAsia"/>
                <w:color w:val="000000" w:themeColor="text1"/>
                <w:sz w:val="24"/>
              </w:rPr>
              <w:t>版），废弃的含油抹布、劳保用品等全过程不按危险废物管理，</w:t>
            </w:r>
            <w:r w:rsidR="004A65AE" w:rsidRPr="0018526A">
              <w:rPr>
                <w:rFonts w:hAnsi="宋体" w:hint="eastAsia"/>
                <w:color w:val="000000" w:themeColor="text1"/>
                <w:sz w:val="24"/>
              </w:rPr>
              <w:t>现有处理措施是</w:t>
            </w:r>
            <w:r w:rsidR="00123BA5" w:rsidRPr="0018526A">
              <w:rPr>
                <w:rFonts w:hAnsi="宋体" w:hint="eastAsia"/>
                <w:color w:val="000000" w:themeColor="text1"/>
                <w:sz w:val="24"/>
              </w:rPr>
              <w:t>经收集后与生活垃圾一起委托环卫部门统一清运。</w:t>
            </w:r>
            <w:r w:rsidR="001B56E7" w:rsidRPr="0018526A">
              <w:rPr>
                <w:rFonts w:hint="eastAsia"/>
                <w:bCs/>
                <w:color w:val="000000" w:themeColor="text1"/>
                <w:sz w:val="24"/>
              </w:rPr>
              <w:t>除尘器收集的粉尘为</w:t>
            </w:r>
            <w:r w:rsidR="001B56E7" w:rsidRPr="0018526A">
              <w:rPr>
                <w:rFonts w:hint="eastAsia"/>
                <w:bCs/>
                <w:color w:val="000000" w:themeColor="text1"/>
                <w:sz w:val="24"/>
              </w:rPr>
              <w:t>0.0029t/a</w:t>
            </w:r>
            <w:r w:rsidR="001B56E7" w:rsidRPr="0018526A">
              <w:rPr>
                <w:rFonts w:hint="eastAsia"/>
                <w:bCs/>
                <w:color w:val="000000" w:themeColor="text1"/>
                <w:sz w:val="24"/>
              </w:rPr>
              <w:t>，</w:t>
            </w:r>
            <w:r w:rsidR="004A65AE" w:rsidRPr="0018526A">
              <w:rPr>
                <w:rFonts w:hint="eastAsia"/>
                <w:bCs/>
                <w:color w:val="000000" w:themeColor="text1"/>
                <w:sz w:val="24"/>
              </w:rPr>
              <w:t>现对此</w:t>
            </w:r>
            <w:r w:rsidR="001B56E7" w:rsidRPr="0018526A">
              <w:rPr>
                <w:rFonts w:hAnsi="宋体" w:hint="eastAsia"/>
                <w:color w:val="000000" w:themeColor="text1"/>
                <w:sz w:val="24"/>
              </w:rPr>
              <w:t>委托环卫部门统一清运。</w:t>
            </w:r>
            <w:r w:rsidR="00123BA5" w:rsidRPr="0018526A">
              <w:rPr>
                <w:rFonts w:hint="eastAsia"/>
                <w:bCs/>
                <w:color w:val="000000" w:themeColor="text1"/>
                <w:sz w:val="24"/>
              </w:rPr>
              <w:t>以上固废经采取以上措施后，</w:t>
            </w:r>
            <w:r w:rsidR="00123BA5" w:rsidRPr="0018526A">
              <w:rPr>
                <w:rFonts w:hint="eastAsia"/>
                <w:color w:val="000000" w:themeColor="text1"/>
                <w:sz w:val="24"/>
              </w:rPr>
              <w:t>满足</w:t>
            </w:r>
            <w:r w:rsidR="00123BA5" w:rsidRPr="0018526A">
              <w:rPr>
                <w:color w:val="000000" w:themeColor="text1"/>
                <w:sz w:val="24"/>
                <w:szCs w:val="30"/>
              </w:rPr>
              <w:t>《</w:t>
            </w:r>
            <w:r w:rsidR="00123BA5" w:rsidRPr="0018526A">
              <w:rPr>
                <w:rFonts w:hint="eastAsia"/>
                <w:bCs/>
                <w:color w:val="000000" w:themeColor="text1"/>
                <w:sz w:val="24"/>
                <w:szCs w:val="30"/>
              </w:rPr>
              <w:t>一般工业固体废物贮存和填埋污染控制标准</w:t>
            </w:r>
            <w:r w:rsidR="00123BA5" w:rsidRPr="0018526A">
              <w:rPr>
                <w:color w:val="000000" w:themeColor="text1"/>
                <w:sz w:val="24"/>
                <w:szCs w:val="30"/>
              </w:rPr>
              <w:t>》（</w:t>
            </w:r>
            <w:r w:rsidR="00123BA5" w:rsidRPr="0018526A">
              <w:rPr>
                <w:color w:val="000000" w:themeColor="text1"/>
                <w:sz w:val="24"/>
                <w:szCs w:val="30"/>
              </w:rPr>
              <w:t>GB18599-20</w:t>
            </w:r>
            <w:r w:rsidR="00123BA5" w:rsidRPr="0018526A">
              <w:rPr>
                <w:rFonts w:hint="eastAsia"/>
                <w:color w:val="000000" w:themeColor="text1"/>
                <w:sz w:val="24"/>
                <w:szCs w:val="30"/>
              </w:rPr>
              <w:t>20</w:t>
            </w:r>
            <w:r w:rsidR="00123BA5" w:rsidRPr="0018526A">
              <w:rPr>
                <w:color w:val="000000" w:themeColor="text1"/>
                <w:sz w:val="24"/>
                <w:szCs w:val="30"/>
              </w:rPr>
              <w:t>）</w:t>
            </w:r>
            <w:r w:rsidR="00123BA5" w:rsidRPr="0018526A">
              <w:rPr>
                <w:rFonts w:hint="eastAsia"/>
                <w:color w:val="000000" w:themeColor="text1"/>
                <w:sz w:val="24"/>
              </w:rPr>
              <w:t>中的规定。</w:t>
            </w:r>
          </w:p>
          <w:p w:rsidR="001B56E7" w:rsidRPr="0018526A" w:rsidRDefault="001B56E7" w:rsidP="00123BA5">
            <w:pPr>
              <w:spacing w:line="480" w:lineRule="exact"/>
              <w:ind w:firstLineChars="200" w:firstLine="480"/>
              <w:rPr>
                <w:color w:val="000000" w:themeColor="text1"/>
                <w:sz w:val="24"/>
              </w:rPr>
            </w:pPr>
            <w:r w:rsidRPr="0018526A">
              <w:rPr>
                <w:rFonts w:hint="eastAsia"/>
                <w:color w:val="000000" w:themeColor="text1"/>
                <w:sz w:val="24"/>
              </w:rPr>
              <w:t>（</w:t>
            </w:r>
            <w:r w:rsidRPr="0018526A">
              <w:rPr>
                <w:rFonts w:hint="eastAsia"/>
                <w:color w:val="000000" w:themeColor="text1"/>
                <w:sz w:val="24"/>
              </w:rPr>
              <w:t>2</w:t>
            </w:r>
            <w:r w:rsidRPr="0018526A">
              <w:rPr>
                <w:rFonts w:hint="eastAsia"/>
                <w:color w:val="000000" w:themeColor="text1"/>
                <w:sz w:val="24"/>
              </w:rPr>
              <w:t>）危险废物</w:t>
            </w:r>
          </w:p>
          <w:p w:rsidR="001B56E7" w:rsidRPr="0018526A" w:rsidRDefault="001B56E7" w:rsidP="00123BA5">
            <w:pPr>
              <w:spacing w:line="480" w:lineRule="exact"/>
              <w:ind w:firstLineChars="200" w:firstLine="480"/>
              <w:rPr>
                <w:rFonts w:hAnsi="宋体"/>
                <w:color w:val="000000" w:themeColor="text1"/>
                <w:sz w:val="24"/>
              </w:rPr>
            </w:pPr>
            <w:r w:rsidRPr="0018526A">
              <w:rPr>
                <w:rFonts w:hAnsi="宋体" w:hint="eastAsia"/>
                <w:color w:val="000000" w:themeColor="text1"/>
                <w:sz w:val="24"/>
              </w:rPr>
              <w:lastRenderedPageBreak/>
              <w:t>根据《国家危险废物名录》（</w:t>
            </w:r>
            <w:r w:rsidRPr="0018526A">
              <w:rPr>
                <w:rFonts w:hAnsi="宋体" w:hint="eastAsia"/>
                <w:color w:val="000000" w:themeColor="text1"/>
                <w:sz w:val="24"/>
              </w:rPr>
              <w:t xml:space="preserve">2021 </w:t>
            </w:r>
            <w:r w:rsidRPr="0018526A">
              <w:rPr>
                <w:rFonts w:hAnsi="宋体" w:hint="eastAsia"/>
                <w:color w:val="000000" w:themeColor="text1"/>
                <w:sz w:val="24"/>
              </w:rPr>
              <w:t>版），</w:t>
            </w:r>
            <w:r w:rsidR="007836A7" w:rsidRPr="0018526A">
              <w:rPr>
                <w:rFonts w:hAnsi="宋体" w:hint="eastAsia"/>
                <w:color w:val="000000" w:themeColor="text1"/>
                <w:sz w:val="24"/>
              </w:rPr>
              <w:t>本项目</w:t>
            </w:r>
            <w:r w:rsidRPr="0018526A">
              <w:rPr>
                <w:rFonts w:hAnsi="宋体" w:hint="eastAsia"/>
                <w:color w:val="000000" w:themeColor="text1"/>
                <w:sz w:val="24"/>
              </w:rPr>
              <w:t>产生的</w:t>
            </w:r>
            <w:r w:rsidRPr="0018526A">
              <w:rPr>
                <w:rFonts w:hint="eastAsia"/>
                <w:color w:val="000000" w:themeColor="text1"/>
                <w:sz w:val="24"/>
              </w:rPr>
              <w:t>废过滤棉、废活性炭、废</w:t>
            </w:r>
            <w:r w:rsidRPr="0018526A">
              <w:rPr>
                <w:rFonts w:hint="eastAsia"/>
                <w:color w:val="000000" w:themeColor="text1"/>
                <w:sz w:val="24"/>
              </w:rPr>
              <w:t>UV</w:t>
            </w:r>
            <w:r w:rsidRPr="0018526A">
              <w:rPr>
                <w:rFonts w:hint="eastAsia"/>
                <w:color w:val="000000" w:themeColor="text1"/>
                <w:sz w:val="24"/>
              </w:rPr>
              <w:t>灯管、废机油、废刹车油、废防冻液、废包装桶（废机油桶、废刹车油桶、废防冻液桶、废漆料桶）、废蓄电池、漆渣</w:t>
            </w:r>
            <w:r w:rsidRPr="0018526A">
              <w:rPr>
                <w:rFonts w:hint="eastAsia"/>
                <w:bCs/>
                <w:color w:val="000000" w:themeColor="text1"/>
                <w:sz w:val="24"/>
              </w:rPr>
              <w:t>均属于危险废物。</w:t>
            </w:r>
          </w:p>
          <w:p w:rsidR="001B56E7" w:rsidRPr="0018526A" w:rsidRDefault="001B56E7" w:rsidP="001B56E7">
            <w:pPr>
              <w:pStyle w:val="afff3"/>
              <w:spacing w:line="480" w:lineRule="exact"/>
              <w:ind w:firstLineChars="0" w:firstLine="0"/>
              <w:jc w:val="center"/>
              <w:rPr>
                <w:b/>
                <w:color w:val="000000" w:themeColor="text1"/>
              </w:rPr>
            </w:pPr>
            <w:r w:rsidRPr="0018526A">
              <w:rPr>
                <w:rFonts w:hint="eastAsia"/>
                <w:b/>
                <w:color w:val="000000" w:themeColor="text1"/>
              </w:rPr>
              <w:t>表</w:t>
            </w:r>
            <w:r w:rsidR="00976885" w:rsidRPr="0018526A">
              <w:rPr>
                <w:rFonts w:hint="eastAsia"/>
                <w:b/>
                <w:color w:val="000000" w:themeColor="text1"/>
              </w:rPr>
              <w:t xml:space="preserve">35  </w:t>
            </w:r>
            <w:r w:rsidRPr="0018526A">
              <w:rPr>
                <w:rFonts w:hint="eastAsia"/>
                <w:b/>
                <w:color w:val="000000" w:themeColor="text1"/>
              </w:rPr>
              <w:t>危险废物汇总表</w:t>
            </w:r>
          </w:p>
          <w:tbl>
            <w:tblPr>
              <w:tblStyle w:val="af4"/>
              <w:tblW w:w="9355" w:type="dxa"/>
              <w:tblLayout w:type="fixed"/>
              <w:tblLook w:val="04A0"/>
            </w:tblPr>
            <w:tblGrid>
              <w:gridCol w:w="566"/>
              <w:gridCol w:w="1418"/>
              <w:gridCol w:w="1134"/>
              <w:gridCol w:w="1275"/>
              <w:gridCol w:w="851"/>
              <w:gridCol w:w="850"/>
              <w:gridCol w:w="1560"/>
              <w:gridCol w:w="992"/>
              <w:gridCol w:w="709"/>
            </w:tblGrid>
            <w:tr w:rsidR="00AF3C10" w:rsidRPr="0018526A" w:rsidTr="00954D73">
              <w:tc>
                <w:tcPr>
                  <w:tcW w:w="566"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序号</w:t>
                  </w:r>
                </w:p>
              </w:tc>
              <w:tc>
                <w:tcPr>
                  <w:tcW w:w="1418"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危废名称</w:t>
                  </w:r>
                </w:p>
              </w:tc>
              <w:tc>
                <w:tcPr>
                  <w:tcW w:w="1134"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危废类别</w:t>
                  </w:r>
                </w:p>
              </w:tc>
              <w:tc>
                <w:tcPr>
                  <w:tcW w:w="1275"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危废代码</w:t>
                  </w:r>
                </w:p>
              </w:tc>
              <w:tc>
                <w:tcPr>
                  <w:tcW w:w="851"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产生量（</w:t>
                  </w:r>
                  <w:r w:rsidRPr="0018526A">
                    <w:rPr>
                      <w:rFonts w:eastAsiaTheme="minorEastAsia"/>
                      <w:color w:val="000000" w:themeColor="text1"/>
                      <w:sz w:val="21"/>
                      <w:szCs w:val="21"/>
                    </w:rPr>
                    <w:t>t/a</w:t>
                  </w:r>
                  <w:r w:rsidRPr="0018526A">
                    <w:rPr>
                      <w:rFonts w:eastAsiaTheme="minorEastAsia" w:hAnsiTheme="minorEastAsia"/>
                      <w:color w:val="000000" w:themeColor="text1"/>
                      <w:sz w:val="21"/>
                      <w:szCs w:val="21"/>
                    </w:rPr>
                    <w:t>）</w:t>
                  </w:r>
                </w:p>
              </w:tc>
              <w:tc>
                <w:tcPr>
                  <w:tcW w:w="850"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形态</w:t>
                  </w:r>
                </w:p>
              </w:tc>
              <w:tc>
                <w:tcPr>
                  <w:tcW w:w="1560"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主要成分</w:t>
                  </w:r>
                </w:p>
              </w:tc>
              <w:tc>
                <w:tcPr>
                  <w:tcW w:w="992" w:type="dxa"/>
                </w:tcPr>
                <w:p w:rsidR="00AF3C10" w:rsidRPr="0018526A" w:rsidRDefault="00AF3C10"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危险特性</w:t>
                  </w:r>
                </w:p>
              </w:tc>
              <w:tc>
                <w:tcPr>
                  <w:tcW w:w="709" w:type="dxa"/>
                </w:tcPr>
                <w:p w:rsidR="00AF3C10" w:rsidRPr="0018526A" w:rsidRDefault="00AF3C10" w:rsidP="00AF3C10">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污染防治措施</w:t>
                  </w:r>
                </w:p>
              </w:tc>
            </w:tr>
            <w:tr w:rsidR="00954D73" w:rsidRPr="0018526A" w:rsidTr="00954D73">
              <w:tc>
                <w:tcPr>
                  <w:tcW w:w="566"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1</w:t>
                  </w:r>
                </w:p>
              </w:tc>
              <w:tc>
                <w:tcPr>
                  <w:tcW w:w="1418"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废过滤棉</w:t>
                  </w:r>
                </w:p>
              </w:tc>
              <w:tc>
                <w:tcPr>
                  <w:tcW w:w="1134"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900-041-49</w:t>
                  </w:r>
                </w:p>
              </w:tc>
              <w:tc>
                <w:tcPr>
                  <w:tcW w:w="851"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0.008</w:t>
                  </w:r>
                </w:p>
              </w:tc>
              <w:tc>
                <w:tcPr>
                  <w:tcW w:w="85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非甲烷总烃</w:t>
                  </w:r>
                </w:p>
              </w:tc>
              <w:tc>
                <w:tcPr>
                  <w:tcW w:w="992"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709" w:type="dxa"/>
                  <w:vMerge w:val="restart"/>
                </w:tcPr>
                <w:p w:rsidR="00954D73" w:rsidRPr="0018526A" w:rsidRDefault="00954D73" w:rsidP="00AF3C10">
                  <w:pPr>
                    <w:pStyle w:val="afff3"/>
                    <w:spacing w:line="360" w:lineRule="exact"/>
                    <w:ind w:firstLineChars="0" w:firstLine="0"/>
                    <w:jc w:val="center"/>
                    <w:rPr>
                      <w:rFonts w:eastAsiaTheme="minorEastAsia"/>
                      <w:color w:val="000000" w:themeColor="text1"/>
                      <w:sz w:val="21"/>
                      <w:szCs w:val="21"/>
                    </w:rPr>
                  </w:pPr>
                  <w:r w:rsidRPr="0018526A">
                    <w:rPr>
                      <w:color w:val="000000" w:themeColor="text1"/>
                      <w:sz w:val="21"/>
                      <w:szCs w:val="21"/>
                    </w:rPr>
                    <w:t>委托有危险废物处理资质的单位定期进行</w:t>
                  </w:r>
                  <w:r w:rsidRPr="0018526A">
                    <w:rPr>
                      <w:rFonts w:hint="eastAsia"/>
                      <w:color w:val="000000" w:themeColor="text1"/>
                      <w:sz w:val="21"/>
                      <w:szCs w:val="21"/>
                    </w:rPr>
                    <w:t>处置</w:t>
                  </w:r>
                </w:p>
              </w:tc>
            </w:tr>
            <w:tr w:rsidR="00954D73" w:rsidRPr="0018526A" w:rsidTr="00954D73">
              <w:tc>
                <w:tcPr>
                  <w:tcW w:w="566"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2</w:t>
                  </w:r>
                </w:p>
              </w:tc>
              <w:tc>
                <w:tcPr>
                  <w:tcW w:w="1418"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废活性炭</w:t>
                  </w:r>
                </w:p>
              </w:tc>
              <w:tc>
                <w:tcPr>
                  <w:tcW w:w="1134"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900-041-49</w:t>
                  </w:r>
                </w:p>
              </w:tc>
              <w:tc>
                <w:tcPr>
                  <w:tcW w:w="851"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0.01</w:t>
                  </w:r>
                </w:p>
              </w:tc>
              <w:tc>
                <w:tcPr>
                  <w:tcW w:w="85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非甲烷总烃</w:t>
                  </w:r>
                </w:p>
              </w:tc>
              <w:tc>
                <w:tcPr>
                  <w:tcW w:w="992"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709" w:type="dxa"/>
                  <w:vMerge/>
                </w:tcPr>
                <w:p w:rsidR="00954D73" w:rsidRPr="0018526A" w:rsidRDefault="00954D73" w:rsidP="00AF3C10">
                  <w:pPr>
                    <w:pStyle w:val="afff3"/>
                    <w:spacing w:line="360" w:lineRule="exact"/>
                    <w:ind w:firstLineChars="0" w:firstLine="0"/>
                    <w:jc w:val="center"/>
                    <w:rPr>
                      <w:rFonts w:eastAsiaTheme="minorEastAsia"/>
                      <w:color w:val="000000" w:themeColor="text1"/>
                      <w:sz w:val="21"/>
                      <w:szCs w:val="21"/>
                    </w:rPr>
                  </w:pPr>
                </w:p>
              </w:tc>
            </w:tr>
            <w:tr w:rsidR="00954D73" w:rsidRPr="0018526A" w:rsidTr="00954D73">
              <w:tc>
                <w:tcPr>
                  <w:tcW w:w="566"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3</w:t>
                  </w:r>
                </w:p>
              </w:tc>
              <w:tc>
                <w:tcPr>
                  <w:tcW w:w="1418"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w:t>
                  </w:r>
                  <w:r w:rsidRPr="0018526A">
                    <w:rPr>
                      <w:rFonts w:eastAsiaTheme="minorEastAsia"/>
                      <w:color w:val="000000" w:themeColor="text1"/>
                      <w:sz w:val="21"/>
                      <w:szCs w:val="21"/>
                    </w:rPr>
                    <w:t>UV</w:t>
                  </w:r>
                  <w:r w:rsidRPr="0018526A">
                    <w:rPr>
                      <w:rFonts w:eastAsiaTheme="minorEastAsia" w:hAnsiTheme="minorEastAsia"/>
                      <w:color w:val="000000" w:themeColor="text1"/>
                      <w:sz w:val="21"/>
                      <w:szCs w:val="21"/>
                    </w:rPr>
                    <w:t>灯管</w:t>
                  </w:r>
                </w:p>
              </w:tc>
              <w:tc>
                <w:tcPr>
                  <w:tcW w:w="1134"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HW29</w:t>
                  </w:r>
                </w:p>
              </w:tc>
              <w:tc>
                <w:tcPr>
                  <w:tcW w:w="1275"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900-023-29</w:t>
                  </w:r>
                </w:p>
              </w:tc>
              <w:tc>
                <w:tcPr>
                  <w:tcW w:w="851"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0.005</w:t>
                  </w:r>
                </w:p>
              </w:tc>
              <w:tc>
                <w:tcPr>
                  <w:tcW w:w="85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含汞废物</w:t>
                  </w:r>
                </w:p>
              </w:tc>
              <w:tc>
                <w:tcPr>
                  <w:tcW w:w="992"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w:t>
                  </w:r>
                </w:p>
              </w:tc>
              <w:tc>
                <w:tcPr>
                  <w:tcW w:w="709" w:type="dxa"/>
                  <w:vMerge/>
                </w:tcPr>
                <w:p w:rsidR="00954D73" w:rsidRPr="0018526A" w:rsidRDefault="00954D73" w:rsidP="00AF3C10">
                  <w:pPr>
                    <w:pStyle w:val="afff3"/>
                    <w:spacing w:line="360" w:lineRule="exact"/>
                    <w:ind w:firstLineChars="0" w:firstLine="0"/>
                    <w:jc w:val="center"/>
                    <w:rPr>
                      <w:rFonts w:eastAsiaTheme="minorEastAsia"/>
                      <w:color w:val="000000" w:themeColor="text1"/>
                      <w:sz w:val="21"/>
                      <w:szCs w:val="21"/>
                    </w:rPr>
                  </w:pPr>
                </w:p>
              </w:tc>
            </w:tr>
            <w:tr w:rsidR="00954D73" w:rsidRPr="0018526A" w:rsidTr="00954D73">
              <w:tc>
                <w:tcPr>
                  <w:tcW w:w="566"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4</w:t>
                  </w:r>
                </w:p>
              </w:tc>
              <w:tc>
                <w:tcPr>
                  <w:tcW w:w="1418"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废机油、废</w:t>
                  </w:r>
                  <w:r w:rsidR="002D2305" w:rsidRPr="0018526A">
                    <w:rPr>
                      <w:rFonts w:eastAsiaTheme="minorEastAsia" w:hAnsiTheme="minorEastAsia" w:hint="eastAsia"/>
                      <w:color w:val="000000" w:themeColor="text1"/>
                      <w:sz w:val="21"/>
                      <w:szCs w:val="21"/>
                    </w:rPr>
                    <w:t>刹车</w:t>
                  </w:r>
                  <w:r w:rsidRPr="0018526A">
                    <w:rPr>
                      <w:rFonts w:eastAsiaTheme="minorEastAsia" w:hAnsiTheme="minorEastAsia"/>
                      <w:color w:val="000000" w:themeColor="text1"/>
                      <w:sz w:val="21"/>
                      <w:szCs w:val="21"/>
                    </w:rPr>
                    <w:t>油、废防冻液</w:t>
                  </w:r>
                </w:p>
              </w:tc>
              <w:tc>
                <w:tcPr>
                  <w:tcW w:w="1134"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HW08</w:t>
                  </w:r>
                </w:p>
              </w:tc>
              <w:tc>
                <w:tcPr>
                  <w:tcW w:w="1275"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900-214-08</w:t>
                  </w:r>
                </w:p>
              </w:tc>
              <w:tc>
                <w:tcPr>
                  <w:tcW w:w="851"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0.2</w:t>
                  </w:r>
                </w:p>
              </w:tc>
              <w:tc>
                <w:tcPr>
                  <w:tcW w:w="85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液态</w:t>
                  </w:r>
                </w:p>
              </w:tc>
              <w:tc>
                <w:tcPr>
                  <w:tcW w:w="156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废机油、刹</w:t>
                  </w:r>
                </w:p>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车油、防冻液</w:t>
                  </w:r>
                </w:p>
              </w:tc>
              <w:tc>
                <w:tcPr>
                  <w:tcW w:w="992"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w:t>
                  </w:r>
                </w:p>
              </w:tc>
              <w:tc>
                <w:tcPr>
                  <w:tcW w:w="709" w:type="dxa"/>
                  <w:vMerge/>
                </w:tcPr>
                <w:p w:rsidR="00954D73" w:rsidRPr="0018526A" w:rsidRDefault="00954D73" w:rsidP="00AF3C10">
                  <w:pPr>
                    <w:pStyle w:val="afff3"/>
                    <w:spacing w:line="360" w:lineRule="exact"/>
                    <w:ind w:firstLineChars="0" w:firstLine="0"/>
                    <w:jc w:val="center"/>
                    <w:rPr>
                      <w:rFonts w:eastAsiaTheme="minorEastAsia"/>
                      <w:color w:val="000000" w:themeColor="text1"/>
                      <w:sz w:val="21"/>
                      <w:szCs w:val="21"/>
                    </w:rPr>
                  </w:pPr>
                </w:p>
              </w:tc>
            </w:tr>
            <w:tr w:rsidR="00954D73" w:rsidRPr="0018526A" w:rsidTr="00954D73">
              <w:tc>
                <w:tcPr>
                  <w:tcW w:w="566"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5</w:t>
                  </w:r>
                </w:p>
              </w:tc>
              <w:tc>
                <w:tcPr>
                  <w:tcW w:w="1418"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废包装桶</w:t>
                  </w:r>
                </w:p>
              </w:tc>
              <w:tc>
                <w:tcPr>
                  <w:tcW w:w="1134"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900-041-49</w:t>
                  </w:r>
                </w:p>
              </w:tc>
              <w:tc>
                <w:tcPr>
                  <w:tcW w:w="851"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0.005</w:t>
                  </w:r>
                </w:p>
              </w:tc>
              <w:tc>
                <w:tcPr>
                  <w:tcW w:w="85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废油、废防冻液、废漆料</w:t>
                  </w:r>
                </w:p>
              </w:tc>
              <w:tc>
                <w:tcPr>
                  <w:tcW w:w="992"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709" w:type="dxa"/>
                  <w:vMerge/>
                </w:tcPr>
                <w:p w:rsidR="00954D73" w:rsidRPr="0018526A" w:rsidRDefault="00954D73" w:rsidP="00AF3C10">
                  <w:pPr>
                    <w:pStyle w:val="afff3"/>
                    <w:spacing w:line="360" w:lineRule="exact"/>
                    <w:ind w:firstLineChars="0" w:firstLine="0"/>
                    <w:jc w:val="center"/>
                    <w:rPr>
                      <w:rFonts w:eastAsiaTheme="minorEastAsia"/>
                      <w:color w:val="000000" w:themeColor="text1"/>
                      <w:sz w:val="21"/>
                      <w:szCs w:val="21"/>
                    </w:rPr>
                  </w:pPr>
                </w:p>
              </w:tc>
            </w:tr>
            <w:tr w:rsidR="00954D73" w:rsidRPr="0018526A" w:rsidTr="00954D73">
              <w:tc>
                <w:tcPr>
                  <w:tcW w:w="566"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6</w:t>
                  </w:r>
                </w:p>
              </w:tc>
              <w:tc>
                <w:tcPr>
                  <w:tcW w:w="1418"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废蓄电池</w:t>
                  </w:r>
                </w:p>
              </w:tc>
              <w:tc>
                <w:tcPr>
                  <w:tcW w:w="1134"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HW49</w:t>
                  </w:r>
                </w:p>
              </w:tc>
              <w:tc>
                <w:tcPr>
                  <w:tcW w:w="1275"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900-044-49</w:t>
                  </w:r>
                </w:p>
              </w:tc>
              <w:tc>
                <w:tcPr>
                  <w:tcW w:w="851"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0.06</w:t>
                  </w:r>
                </w:p>
              </w:tc>
              <w:tc>
                <w:tcPr>
                  <w:tcW w:w="85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废电解液</w:t>
                  </w:r>
                </w:p>
              </w:tc>
              <w:tc>
                <w:tcPr>
                  <w:tcW w:w="992"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T/In</w:t>
                  </w:r>
                </w:p>
              </w:tc>
              <w:tc>
                <w:tcPr>
                  <w:tcW w:w="709" w:type="dxa"/>
                  <w:vMerge/>
                </w:tcPr>
                <w:p w:rsidR="00954D73" w:rsidRPr="0018526A" w:rsidRDefault="00954D73" w:rsidP="00AF3C10">
                  <w:pPr>
                    <w:pStyle w:val="afff3"/>
                    <w:spacing w:line="360" w:lineRule="exact"/>
                    <w:ind w:firstLineChars="0" w:firstLine="0"/>
                    <w:jc w:val="center"/>
                    <w:rPr>
                      <w:rFonts w:eastAsiaTheme="minorEastAsia"/>
                      <w:color w:val="000000" w:themeColor="text1"/>
                      <w:sz w:val="21"/>
                      <w:szCs w:val="21"/>
                    </w:rPr>
                  </w:pPr>
                </w:p>
              </w:tc>
            </w:tr>
            <w:tr w:rsidR="00954D73" w:rsidRPr="0018526A" w:rsidTr="00954D73">
              <w:tc>
                <w:tcPr>
                  <w:tcW w:w="566"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7</w:t>
                  </w:r>
                </w:p>
              </w:tc>
              <w:tc>
                <w:tcPr>
                  <w:tcW w:w="1418"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漆渣</w:t>
                  </w:r>
                </w:p>
              </w:tc>
              <w:tc>
                <w:tcPr>
                  <w:tcW w:w="1134"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HW12</w:t>
                  </w:r>
                </w:p>
              </w:tc>
              <w:tc>
                <w:tcPr>
                  <w:tcW w:w="1275"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900-252-12</w:t>
                  </w:r>
                </w:p>
              </w:tc>
              <w:tc>
                <w:tcPr>
                  <w:tcW w:w="851"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0.08</w:t>
                  </w:r>
                </w:p>
              </w:tc>
              <w:tc>
                <w:tcPr>
                  <w:tcW w:w="85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固态</w:t>
                  </w:r>
                </w:p>
              </w:tc>
              <w:tc>
                <w:tcPr>
                  <w:tcW w:w="1560"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hAnsiTheme="minorEastAsia"/>
                      <w:color w:val="000000" w:themeColor="text1"/>
                      <w:sz w:val="21"/>
                      <w:szCs w:val="21"/>
                    </w:rPr>
                    <w:t>废漆料</w:t>
                  </w:r>
                </w:p>
              </w:tc>
              <w:tc>
                <w:tcPr>
                  <w:tcW w:w="992" w:type="dxa"/>
                </w:tcPr>
                <w:p w:rsidR="00954D73" w:rsidRPr="0018526A" w:rsidRDefault="00954D73" w:rsidP="00954D73">
                  <w:pPr>
                    <w:pStyle w:val="afff3"/>
                    <w:spacing w:line="360" w:lineRule="exact"/>
                    <w:ind w:firstLineChars="0" w:firstLine="0"/>
                    <w:jc w:val="center"/>
                    <w:rPr>
                      <w:rFonts w:eastAsiaTheme="minorEastAsia"/>
                      <w:color w:val="000000" w:themeColor="text1"/>
                      <w:sz w:val="21"/>
                      <w:szCs w:val="21"/>
                    </w:rPr>
                  </w:pPr>
                  <w:r w:rsidRPr="0018526A">
                    <w:rPr>
                      <w:rFonts w:eastAsiaTheme="minorEastAsia"/>
                      <w:color w:val="000000" w:themeColor="text1"/>
                      <w:sz w:val="21"/>
                      <w:szCs w:val="21"/>
                    </w:rPr>
                    <w:t>T/I</w:t>
                  </w:r>
                </w:p>
              </w:tc>
              <w:tc>
                <w:tcPr>
                  <w:tcW w:w="709" w:type="dxa"/>
                  <w:vMerge/>
                </w:tcPr>
                <w:p w:rsidR="00954D73" w:rsidRPr="0018526A" w:rsidRDefault="00954D73" w:rsidP="00AF3C10">
                  <w:pPr>
                    <w:pStyle w:val="afff3"/>
                    <w:spacing w:line="360" w:lineRule="exact"/>
                    <w:ind w:firstLineChars="0" w:firstLine="0"/>
                    <w:jc w:val="center"/>
                    <w:rPr>
                      <w:rFonts w:eastAsiaTheme="minorEastAsia"/>
                      <w:color w:val="000000" w:themeColor="text1"/>
                      <w:sz w:val="21"/>
                      <w:szCs w:val="21"/>
                    </w:rPr>
                  </w:pPr>
                </w:p>
              </w:tc>
            </w:tr>
          </w:tbl>
          <w:p w:rsidR="00854277" w:rsidRPr="0018526A" w:rsidRDefault="00AA7A78">
            <w:pPr>
              <w:pStyle w:val="13"/>
              <w:ind w:firstLine="480"/>
              <w:rPr>
                <w:color w:val="000000" w:themeColor="text1"/>
                <w:szCs w:val="24"/>
              </w:rPr>
            </w:pPr>
            <w:r w:rsidRPr="0018526A">
              <w:rPr>
                <w:rFonts w:hAnsi="宋体"/>
                <w:color w:val="000000" w:themeColor="text1"/>
                <w:szCs w:val="24"/>
              </w:rPr>
              <w:t>①</w:t>
            </w:r>
            <w:r w:rsidR="00BC30F9" w:rsidRPr="0018526A">
              <w:rPr>
                <w:rFonts w:hAnsi="宋体"/>
                <w:color w:val="000000" w:themeColor="text1"/>
                <w:szCs w:val="24"/>
              </w:rPr>
              <w:t>危险废物暂存设施</w:t>
            </w:r>
          </w:p>
          <w:p w:rsidR="00854277" w:rsidRPr="0018526A" w:rsidRDefault="00E74B72" w:rsidP="00714B10">
            <w:pPr>
              <w:pStyle w:val="13"/>
              <w:ind w:firstLine="480"/>
              <w:rPr>
                <w:rFonts w:hAnsi="宋体"/>
                <w:color w:val="000000" w:themeColor="text1"/>
                <w:szCs w:val="24"/>
              </w:rPr>
            </w:pPr>
            <w:r w:rsidRPr="0018526A">
              <w:rPr>
                <w:rFonts w:hAnsi="宋体" w:hint="eastAsia"/>
                <w:color w:val="000000" w:themeColor="text1"/>
                <w:szCs w:val="24"/>
              </w:rPr>
              <w:t>根据建设单位提供，在生产车间中南侧建设</w:t>
            </w:r>
            <w:r w:rsidRPr="0018526A">
              <w:rPr>
                <w:rFonts w:hAnsi="宋体" w:hint="eastAsia"/>
                <w:color w:val="000000" w:themeColor="text1"/>
                <w:szCs w:val="24"/>
              </w:rPr>
              <w:t>30m</w:t>
            </w:r>
            <w:r w:rsidRPr="0018526A">
              <w:rPr>
                <w:rFonts w:hAnsi="宋体" w:hint="eastAsia"/>
                <w:color w:val="000000" w:themeColor="text1"/>
                <w:szCs w:val="24"/>
                <w:vertAlign w:val="superscript"/>
              </w:rPr>
              <w:t>2</w:t>
            </w:r>
            <w:r w:rsidR="00BC30F9" w:rsidRPr="0018526A">
              <w:rPr>
                <w:rFonts w:hAnsi="宋体"/>
                <w:color w:val="000000" w:themeColor="text1"/>
                <w:szCs w:val="24"/>
              </w:rPr>
              <w:t>危险废物暂存间</w:t>
            </w:r>
            <w:r w:rsidRPr="0018526A">
              <w:rPr>
                <w:rFonts w:hAnsi="宋体" w:hint="eastAsia"/>
                <w:color w:val="000000" w:themeColor="text1"/>
                <w:szCs w:val="24"/>
              </w:rPr>
              <w:t>，要求</w:t>
            </w:r>
            <w:r w:rsidR="00BC30F9" w:rsidRPr="0018526A">
              <w:rPr>
                <w:rFonts w:hAnsi="宋体"/>
                <w:color w:val="000000" w:themeColor="text1"/>
                <w:szCs w:val="24"/>
              </w:rPr>
              <w:t>有密闭的</w:t>
            </w:r>
            <w:r w:rsidR="00714B10" w:rsidRPr="0018526A">
              <w:rPr>
                <w:rFonts w:hAnsi="宋体"/>
                <w:color w:val="000000" w:themeColor="text1"/>
                <w:szCs w:val="24"/>
              </w:rPr>
              <w:t>封闭措施，能够</w:t>
            </w:r>
            <w:r w:rsidR="00714B10" w:rsidRPr="0018526A">
              <w:rPr>
                <w:rFonts w:hAnsi="宋体" w:hint="eastAsia"/>
                <w:color w:val="000000" w:themeColor="text1"/>
                <w:szCs w:val="24"/>
              </w:rPr>
              <w:t>防风、防晒、防雨、防漏、防渗、防腐</w:t>
            </w:r>
            <w:r w:rsidR="00714B10" w:rsidRPr="0018526A">
              <w:rPr>
                <w:rFonts w:hAnsi="宋体"/>
                <w:color w:val="000000" w:themeColor="text1"/>
                <w:szCs w:val="24"/>
              </w:rPr>
              <w:t>，明显处设置国家规定的危险废物警示</w:t>
            </w:r>
            <w:r w:rsidR="00714B10" w:rsidRPr="0018526A">
              <w:rPr>
                <w:rFonts w:hAnsi="宋体" w:hint="eastAsia"/>
                <w:color w:val="000000" w:themeColor="text1"/>
                <w:szCs w:val="24"/>
              </w:rPr>
              <w:t>标志</w:t>
            </w:r>
            <w:r w:rsidR="00F8229D" w:rsidRPr="0018526A">
              <w:rPr>
                <w:rFonts w:hAnsi="宋体" w:hint="eastAsia"/>
                <w:color w:val="000000" w:themeColor="text1"/>
                <w:szCs w:val="24"/>
              </w:rPr>
              <w:t>。</w:t>
            </w:r>
          </w:p>
          <w:p w:rsidR="00714B10" w:rsidRPr="0018526A" w:rsidRDefault="00D065D7" w:rsidP="00ED4453">
            <w:pPr>
              <w:pStyle w:val="13"/>
              <w:ind w:firstLine="480"/>
              <w:rPr>
                <w:color w:val="000000" w:themeColor="text1"/>
              </w:rPr>
            </w:pPr>
            <w:r w:rsidRPr="0018526A">
              <w:rPr>
                <w:rFonts w:hint="eastAsia"/>
                <w:color w:val="000000" w:themeColor="text1"/>
              </w:rPr>
              <w:t>要求</w:t>
            </w:r>
            <w:r w:rsidR="00ED4453" w:rsidRPr="0018526A">
              <w:rPr>
                <w:rFonts w:hint="eastAsia"/>
                <w:color w:val="000000" w:themeColor="text1"/>
              </w:rPr>
              <w:t>按照危险废物类别在危险废物暂存间内设置单独的</w:t>
            </w:r>
            <w:r w:rsidR="00EE435B" w:rsidRPr="0018526A">
              <w:rPr>
                <w:rFonts w:hint="eastAsia"/>
                <w:color w:val="000000" w:themeColor="text1"/>
              </w:rPr>
              <w:t>贮</w:t>
            </w:r>
            <w:r w:rsidR="00ED4453" w:rsidRPr="0018526A">
              <w:rPr>
                <w:rFonts w:hint="eastAsia"/>
                <w:color w:val="000000" w:themeColor="text1"/>
              </w:rPr>
              <w:t>存分区，各</w:t>
            </w:r>
            <w:r w:rsidR="00EE435B" w:rsidRPr="0018526A">
              <w:rPr>
                <w:rFonts w:hint="eastAsia"/>
                <w:color w:val="000000" w:themeColor="text1"/>
              </w:rPr>
              <w:t>贮</w:t>
            </w:r>
            <w:r w:rsidR="00ED4453" w:rsidRPr="0018526A">
              <w:rPr>
                <w:rFonts w:hint="eastAsia"/>
                <w:color w:val="000000" w:themeColor="text1"/>
              </w:rPr>
              <w:t>存分区设置隔板采取隔离，</w:t>
            </w:r>
            <w:r w:rsidR="00EE435B" w:rsidRPr="0018526A">
              <w:rPr>
                <w:rFonts w:hint="eastAsia"/>
                <w:color w:val="000000" w:themeColor="text1"/>
              </w:rPr>
              <w:t>在各贮存分区</w:t>
            </w:r>
            <w:r w:rsidR="00EE435B" w:rsidRPr="0018526A">
              <w:rPr>
                <w:rFonts w:hAnsi="宋体"/>
                <w:color w:val="000000" w:themeColor="text1"/>
                <w:szCs w:val="24"/>
              </w:rPr>
              <w:t>明显处设置</w:t>
            </w:r>
            <w:r w:rsidR="00ED4453" w:rsidRPr="0018526A">
              <w:rPr>
                <w:rFonts w:hint="eastAsia"/>
                <w:color w:val="000000" w:themeColor="text1"/>
              </w:rPr>
              <w:t>危险废物贮存分区标志</w:t>
            </w:r>
            <w:r w:rsidR="00F8229D" w:rsidRPr="0018526A">
              <w:rPr>
                <w:rFonts w:hint="eastAsia"/>
                <w:color w:val="000000" w:themeColor="text1"/>
              </w:rPr>
              <w:t>。</w:t>
            </w:r>
          </w:p>
          <w:p w:rsidR="00EE435B" w:rsidRPr="0018526A" w:rsidRDefault="00BC30F9" w:rsidP="00F8229D">
            <w:pPr>
              <w:pStyle w:val="13"/>
              <w:ind w:firstLine="480"/>
              <w:rPr>
                <w:bCs/>
                <w:color w:val="000000" w:themeColor="text1"/>
                <w:szCs w:val="24"/>
              </w:rPr>
            </w:pPr>
            <w:r w:rsidRPr="0018526A">
              <w:rPr>
                <w:bCs/>
                <w:color w:val="000000" w:themeColor="text1"/>
                <w:szCs w:val="24"/>
              </w:rPr>
              <w:t>要求</w:t>
            </w:r>
            <w:r w:rsidRPr="0018526A">
              <w:rPr>
                <w:rFonts w:hint="eastAsia"/>
                <w:bCs/>
                <w:color w:val="000000" w:themeColor="text1"/>
                <w:szCs w:val="24"/>
              </w:rPr>
              <w:t>对</w:t>
            </w:r>
            <w:r w:rsidRPr="0018526A">
              <w:rPr>
                <w:bCs/>
                <w:color w:val="000000" w:themeColor="text1"/>
                <w:szCs w:val="24"/>
              </w:rPr>
              <w:t>危险废物暂存间</w:t>
            </w:r>
            <w:r w:rsidR="00EE435B" w:rsidRPr="0018526A">
              <w:rPr>
                <w:rFonts w:hint="eastAsia"/>
                <w:bCs/>
                <w:color w:val="000000" w:themeColor="text1"/>
                <w:szCs w:val="24"/>
              </w:rPr>
              <w:t>地面、</w:t>
            </w:r>
            <w:r w:rsidR="00D72AF5" w:rsidRPr="0018526A">
              <w:rPr>
                <w:rFonts w:hint="eastAsia"/>
                <w:bCs/>
                <w:color w:val="000000" w:themeColor="text1"/>
                <w:szCs w:val="24"/>
              </w:rPr>
              <w:t>1m</w:t>
            </w:r>
            <w:r w:rsidRPr="0018526A">
              <w:rPr>
                <w:rFonts w:hint="eastAsia"/>
                <w:bCs/>
                <w:color w:val="000000" w:themeColor="text1"/>
                <w:szCs w:val="24"/>
              </w:rPr>
              <w:t>高墙裙</w:t>
            </w:r>
            <w:r w:rsidR="00EE435B" w:rsidRPr="0018526A">
              <w:rPr>
                <w:rFonts w:hint="eastAsia"/>
                <w:bCs/>
                <w:color w:val="000000" w:themeColor="text1"/>
                <w:szCs w:val="24"/>
              </w:rPr>
              <w:t>、各分区隔板</w:t>
            </w:r>
            <w:r w:rsidRPr="0018526A">
              <w:rPr>
                <w:rFonts w:hint="eastAsia"/>
                <w:bCs/>
                <w:color w:val="000000" w:themeColor="text1"/>
                <w:szCs w:val="24"/>
              </w:rPr>
              <w:t>采取人工防渗，</w:t>
            </w:r>
            <w:r w:rsidR="00EE435B" w:rsidRPr="0018526A">
              <w:rPr>
                <w:rFonts w:hint="eastAsia"/>
                <w:color w:val="000000" w:themeColor="text1"/>
                <w:szCs w:val="24"/>
              </w:rPr>
              <w:t>严格做好防渗措施；</w:t>
            </w:r>
            <w:r w:rsidRPr="0018526A">
              <w:rPr>
                <w:color w:val="000000" w:themeColor="text1"/>
                <w:szCs w:val="24"/>
              </w:rPr>
              <w:t>地面的防渗结构由下到上依次为</w:t>
            </w:r>
            <w:r w:rsidRPr="0018526A">
              <w:rPr>
                <w:color w:val="000000" w:themeColor="text1"/>
                <w:szCs w:val="24"/>
              </w:rPr>
              <w:t>50cm</w:t>
            </w:r>
            <w:r w:rsidRPr="0018526A">
              <w:rPr>
                <w:color w:val="000000" w:themeColor="text1"/>
                <w:szCs w:val="24"/>
              </w:rPr>
              <w:t>厚压实的黏土垫层、长丝无纺土工布（</w:t>
            </w:r>
            <w:r w:rsidRPr="0018526A">
              <w:rPr>
                <w:color w:val="000000" w:themeColor="text1"/>
                <w:szCs w:val="24"/>
              </w:rPr>
              <w:t>400g/m</w:t>
            </w:r>
            <w:r w:rsidRPr="0018526A">
              <w:rPr>
                <w:color w:val="000000" w:themeColor="text1"/>
                <w:szCs w:val="24"/>
                <w:vertAlign w:val="superscript"/>
              </w:rPr>
              <w:t>2</w:t>
            </w:r>
            <w:r w:rsidRPr="0018526A">
              <w:rPr>
                <w:color w:val="000000" w:themeColor="text1"/>
                <w:szCs w:val="24"/>
              </w:rPr>
              <w:t>）、</w:t>
            </w:r>
            <w:r w:rsidRPr="0018526A">
              <w:rPr>
                <w:color w:val="000000" w:themeColor="text1"/>
                <w:szCs w:val="24"/>
              </w:rPr>
              <w:t>HDPE</w:t>
            </w:r>
            <w:r w:rsidRPr="0018526A">
              <w:rPr>
                <w:color w:val="000000" w:themeColor="text1"/>
                <w:szCs w:val="24"/>
              </w:rPr>
              <w:t>土工膜（</w:t>
            </w:r>
            <w:r w:rsidRPr="0018526A">
              <w:rPr>
                <w:bCs/>
                <w:color w:val="000000" w:themeColor="text1"/>
                <w:szCs w:val="24"/>
              </w:rPr>
              <w:t>2mm</w:t>
            </w:r>
            <w:r w:rsidRPr="0018526A">
              <w:rPr>
                <w:bCs/>
                <w:color w:val="000000" w:themeColor="text1"/>
                <w:szCs w:val="24"/>
              </w:rPr>
              <w:t>厚</w:t>
            </w:r>
            <w:r w:rsidRPr="0018526A">
              <w:rPr>
                <w:color w:val="000000" w:themeColor="text1"/>
                <w:szCs w:val="24"/>
              </w:rPr>
              <w:t>）、</w:t>
            </w:r>
            <w:r w:rsidRPr="0018526A">
              <w:rPr>
                <w:bCs/>
                <w:color w:val="000000" w:themeColor="text1"/>
                <w:szCs w:val="24"/>
              </w:rPr>
              <w:t>混凝土浇筑（抗渗等级不低于</w:t>
            </w:r>
            <w:r w:rsidRPr="0018526A">
              <w:rPr>
                <w:bCs/>
                <w:color w:val="000000" w:themeColor="text1"/>
                <w:szCs w:val="24"/>
              </w:rPr>
              <w:t>P6</w:t>
            </w:r>
            <w:r w:rsidRPr="0018526A">
              <w:rPr>
                <w:bCs/>
                <w:color w:val="000000" w:themeColor="text1"/>
                <w:szCs w:val="24"/>
              </w:rPr>
              <w:t>）</w:t>
            </w:r>
            <w:r w:rsidRPr="0018526A">
              <w:rPr>
                <w:rFonts w:hint="eastAsia"/>
                <w:bCs/>
                <w:color w:val="000000" w:themeColor="text1"/>
                <w:szCs w:val="24"/>
              </w:rPr>
              <w:t>；</w:t>
            </w:r>
            <w:r w:rsidRPr="0018526A">
              <w:rPr>
                <w:rFonts w:hint="eastAsia"/>
                <w:bCs/>
                <w:color w:val="000000" w:themeColor="text1"/>
                <w:szCs w:val="24"/>
              </w:rPr>
              <w:t>1m</w:t>
            </w:r>
            <w:r w:rsidRPr="0018526A">
              <w:rPr>
                <w:rFonts w:hint="eastAsia"/>
                <w:bCs/>
                <w:color w:val="000000" w:themeColor="text1"/>
                <w:szCs w:val="24"/>
              </w:rPr>
              <w:t>高墙裙</w:t>
            </w:r>
            <w:r w:rsidRPr="0018526A">
              <w:rPr>
                <w:bCs/>
                <w:color w:val="000000" w:themeColor="text1"/>
                <w:szCs w:val="24"/>
              </w:rPr>
              <w:t>设置</w:t>
            </w:r>
            <w:r w:rsidRPr="0018526A">
              <w:rPr>
                <w:color w:val="000000" w:themeColor="text1"/>
                <w:szCs w:val="24"/>
              </w:rPr>
              <w:t>HDPE</w:t>
            </w:r>
            <w:r w:rsidRPr="0018526A">
              <w:rPr>
                <w:color w:val="000000" w:themeColor="text1"/>
                <w:szCs w:val="24"/>
              </w:rPr>
              <w:t>土工膜（</w:t>
            </w:r>
            <w:r w:rsidRPr="0018526A">
              <w:rPr>
                <w:bCs/>
                <w:color w:val="000000" w:themeColor="text1"/>
                <w:szCs w:val="24"/>
              </w:rPr>
              <w:t>3mm</w:t>
            </w:r>
            <w:r w:rsidRPr="0018526A">
              <w:rPr>
                <w:bCs/>
                <w:color w:val="000000" w:themeColor="text1"/>
                <w:szCs w:val="24"/>
              </w:rPr>
              <w:t>厚</w:t>
            </w:r>
            <w:r w:rsidRPr="0018526A">
              <w:rPr>
                <w:color w:val="000000" w:themeColor="text1"/>
                <w:szCs w:val="24"/>
              </w:rPr>
              <w:t>）、</w:t>
            </w:r>
            <w:r w:rsidRPr="0018526A">
              <w:rPr>
                <w:bCs/>
                <w:color w:val="000000" w:themeColor="text1"/>
                <w:szCs w:val="24"/>
              </w:rPr>
              <w:t>混凝土浇筑</w:t>
            </w:r>
            <w:r w:rsidR="00061869" w:rsidRPr="0018526A">
              <w:rPr>
                <w:bCs/>
                <w:color w:val="000000" w:themeColor="text1"/>
                <w:szCs w:val="24"/>
              </w:rPr>
              <w:t>（抗渗等级不低于</w:t>
            </w:r>
            <w:r w:rsidR="00061869" w:rsidRPr="0018526A">
              <w:rPr>
                <w:bCs/>
                <w:color w:val="000000" w:themeColor="text1"/>
                <w:szCs w:val="24"/>
              </w:rPr>
              <w:t>P6</w:t>
            </w:r>
            <w:r w:rsidR="00061869" w:rsidRPr="0018526A">
              <w:rPr>
                <w:bCs/>
                <w:color w:val="000000" w:themeColor="text1"/>
                <w:szCs w:val="24"/>
              </w:rPr>
              <w:t>）</w:t>
            </w:r>
            <w:r w:rsidR="00EE435B" w:rsidRPr="0018526A">
              <w:rPr>
                <w:rFonts w:hint="eastAsia"/>
                <w:bCs/>
                <w:color w:val="000000" w:themeColor="text1"/>
                <w:szCs w:val="24"/>
              </w:rPr>
              <w:t>；</w:t>
            </w:r>
            <w:r w:rsidR="00D72AF5" w:rsidRPr="0018526A">
              <w:rPr>
                <w:rFonts w:hint="eastAsia"/>
                <w:bCs/>
                <w:color w:val="000000" w:themeColor="text1"/>
                <w:szCs w:val="24"/>
              </w:rPr>
              <w:t>隔板采用</w:t>
            </w:r>
            <w:r w:rsidR="00F8229D" w:rsidRPr="0018526A">
              <w:rPr>
                <w:rFonts w:hint="eastAsia"/>
                <w:bCs/>
                <w:color w:val="000000" w:themeColor="text1"/>
                <w:szCs w:val="24"/>
              </w:rPr>
              <w:t>与危险废物相容的</w:t>
            </w:r>
            <w:r w:rsidR="00D72AF5" w:rsidRPr="0018526A">
              <w:rPr>
                <w:rFonts w:hint="eastAsia"/>
                <w:bCs/>
                <w:color w:val="000000" w:themeColor="text1"/>
                <w:szCs w:val="24"/>
              </w:rPr>
              <w:t>坚固的材料建造，表面无裂缝</w:t>
            </w:r>
            <w:r w:rsidR="00F8229D" w:rsidRPr="0018526A">
              <w:rPr>
                <w:rFonts w:hint="eastAsia"/>
                <w:bCs/>
                <w:color w:val="000000" w:themeColor="text1"/>
                <w:szCs w:val="24"/>
              </w:rPr>
              <w:t>，并在隔板表面铺设</w:t>
            </w:r>
            <w:r w:rsidR="00F8229D" w:rsidRPr="0018526A">
              <w:rPr>
                <w:color w:val="000000" w:themeColor="text1"/>
                <w:szCs w:val="24"/>
              </w:rPr>
              <w:t>HDPE</w:t>
            </w:r>
            <w:r w:rsidR="00F8229D" w:rsidRPr="0018526A">
              <w:rPr>
                <w:color w:val="000000" w:themeColor="text1"/>
                <w:szCs w:val="24"/>
              </w:rPr>
              <w:t>土工膜（</w:t>
            </w:r>
            <w:r w:rsidR="00F8229D" w:rsidRPr="0018526A">
              <w:rPr>
                <w:bCs/>
                <w:color w:val="000000" w:themeColor="text1"/>
                <w:szCs w:val="24"/>
              </w:rPr>
              <w:t>3mm</w:t>
            </w:r>
            <w:r w:rsidR="00F8229D" w:rsidRPr="0018526A">
              <w:rPr>
                <w:bCs/>
                <w:color w:val="000000" w:themeColor="text1"/>
                <w:szCs w:val="24"/>
              </w:rPr>
              <w:t>厚</w:t>
            </w:r>
            <w:r w:rsidR="00F8229D" w:rsidRPr="0018526A">
              <w:rPr>
                <w:color w:val="000000" w:themeColor="text1"/>
                <w:szCs w:val="24"/>
              </w:rPr>
              <w:t>）</w:t>
            </w:r>
            <w:r w:rsidR="00F8229D" w:rsidRPr="0018526A">
              <w:rPr>
                <w:rFonts w:hint="eastAsia"/>
                <w:color w:val="000000" w:themeColor="text1"/>
                <w:szCs w:val="24"/>
              </w:rPr>
              <w:t>。</w:t>
            </w:r>
          </w:p>
          <w:p w:rsidR="00854277" w:rsidRPr="0018526A" w:rsidRDefault="00BC30F9">
            <w:pPr>
              <w:pStyle w:val="13"/>
              <w:ind w:firstLine="480"/>
              <w:rPr>
                <w:bCs/>
                <w:color w:val="000000" w:themeColor="text1"/>
                <w:szCs w:val="21"/>
              </w:rPr>
            </w:pPr>
            <w:r w:rsidRPr="0018526A">
              <w:rPr>
                <w:rFonts w:hAnsi="宋体" w:hint="eastAsia"/>
                <w:color w:val="000000" w:themeColor="text1"/>
                <w:szCs w:val="24"/>
              </w:rPr>
              <w:t>要求危险废物暂存间</w:t>
            </w:r>
            <w:r w:rsidRPr="0018526A">
              <w:rPr>
                <w:rFonts w:hint="eastAsia"/>
                <w:color w:val="000000" w:themeColor="text1"/>
                <w:szCs w:val="24"/>
              </w:rPr>
              <w:t>设导流槽和收集池，导流槽和收集池</w:t>
            </w:r>
            <w:r w:rsidRPr="0018526A">
              <w:rPr>
                <w:color w:val="000000" w:themeColor="text1"/>
              </w:rPr>
              <w:t>地面及</w:t>
            </w:r>
            <w:r w:rsidRPr="0018526A">
              <w:rPr>
                <w:bCs/>
                <w:color w:val="000000" w:themeColor="text1"/>
              </w:rPr>
              <w:t>四周池体</w:t>
            </w:r>
            <w:r w:rsidRPr="0018526A">
              <w:rPr>
                <w:color w:val="000000" w:themeColor="text1"/>
                <w:szCs w:val="21"/>
              </w:rPr>
              <w:t>采取人工防渗</w:t>
            </w:r>
            <w:r w:rsidRPr="0018526A">
              <w:rPr>
                <w:rFonts w:hint="eastAsia"/>
                <w:bCs/>
                <w:color w:val="000000" w:themeColor="text1"/>
                <w:szCs w:val="24"/>
              </w:rPr>
              <w:t>，</w:t>
            </w:r>
            <w:r w:rsidR="00F8229D" w:rsidRPr="0018526A">
              <w:rPr>
                <w:rFonts w:hint="eastAsia"/>
                <w:color w:val="000000" w:themeColor="text1"/>
                <w:szCs w:val="24"/>
              </w:rPr>
              <w:t>严格做好防渗措施；</w:t>
            </w:r>
            <w:r w:rsidRPr="0018526A">
              <w:rPr>
                <w:color w:val="000000" w:themeColor="text1"/>
                <w:szCs w:val="21"/>
              </w:rPr>
              <w:t>地面的防渗结构由下到上依次为</w:t>
            </w:r>
            <w:r w:rsidRPr="0018526A">
              <w:rPr>
                <w:color w:val="000000" w:themeColor="text1"/>
                <w:szCs w:val="21"/>
              </w:rPr>
              <w:t>50cm</w:t>
            </w:r>
            <w:r w:rsidRPr="0018526A">
              <w:rPr>
                <w:color w:val="000000" w:themeColor="text1"/>
                <w:szCs w:val="21"/>
              </w:rPr>
              <w:t>厚压实的黏土垫层、长丝</w:t>
            </w:r>
            <w:r w:rsidRPr="0018526A">
              <w:rPr>
                <w:color w:val="000000" w:themeColor="text1"/>
                <w:szCs w:val="21"/>
              </w:rPr>
              <w:lastRenderedPageBreak/>
              <w:t>无纺土工布（</w:t>
            </w:r>
            <w:r w:rsidRPr="0018526A">
              <w:rPr>
                <w:color w:val="000000" w:themeColor="text1"/>
                <w:szCs w:val="21"/>
              </w:rPr>
              <w:t>400g/m</w:t>
            </w:r>
            <w:r w:rsidRPr="0018526A">
              <w:rPr>
                <w:color w:val="000000" w:themeColor="text1"/>
                <w:szCs w:val="21"/>
                <w:vertAlign w:val="superscript"/>
              </w:rPr>
              <w:t>2</w:t>
            </w:r>
            <w:r w:rsidRPr="0018526A">
              <w:rPr>
                <w:color w:val="000000" w:themeColor="text1"/>
                <w:szCs w:val="21"/>
              </w:rPr>
              <w:t>）、</w:t>
            </w:r>
            <w:r w:rsidRPr="0018526A">
              <w:rPr>
                <w:color w:val="000000" w:themeColor="text1"/>
                <w:szCs w:val="21"/>
              </w:rPr>
              <w:t>HDPE</w:t>
            </w:r>
            <w:r w:rsidRPr="0018526A">
              <w:rPr>
                <w:color w:val="000000" w:themeColor="text1"/>
                <w:szCs w:val="21"/>
              </w:rPr>
              <w:t>土工膜（</w:t>
            </w:r>
            <w:r w:rsidRPr="0018526A">
              <w:rPr>
                <w:bCs/>
                <w:color w:val="000000" w:themeColor="text1"/>
                <w:szCs w:val="21"/>
              </w:rPr>
              <w:t>2mm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w:t>
            </w:r>
            <w:r w:rsidRPr="0018526A">
              <w:rPr>
                <w:rFonts w:hint="eastAsia"/>
                <w:bCs/>
                <w:color w:val="000000" w:themeColor="text1"/>
                <w:szCs w:val="21"/>
              </w:rPr>
              <w:t>；</w:t>
            </w:r>
            <w:r w:rsidRPr="0018526A">
              <w:rPr>
                <w:bCs/>
                <w:color w:val="000000" w:themeColor="text1"/>
                <w:szCs w:val="21"/>
              </w:rPr>
              <w:t>四周</w:t>
            </w:r>
            <w:r w:rsidRPr="0018526A">
              <w:rPr>
                <w:rFonts w:hint="eastAsia"/>
                <w:bCs/>
                <w:color w:val="000000" w:themeColor="text1"/>
                <w:szCs w:val="21"/>
              </w:rPr>
              <w:t>池</w:t>
            </w:r>
            <w:r w:rsidRPr="0018526A">
              <w:rPr>
                <w:bCs/>
                <w:color w:val="000000" w:themeColor="text1"/>
                <w:szCs w:val="21"/>
              </w:rPr>
              <w:t>体防渗结构为</w:t>
            </w:r>
            <w:r w:rsidRPr="0018526A">
              <w:rPr>
                <w:color w:val="000000" w:themeColor="text1"/>
                <w:szCs w:val="21"/>
              </w:rPr>
              <w:t>HDPE</w:t>
            </w:r>
            <w:r w:rsidRPr="0018526A">
              <w:rPr>
                <w:color w:val="000000" w:themeColor="text1"/>
                <w:szCs w:val="21"/>
              </w:rPr>
              <w:t>土工膜（</w:t>
            </w:r>
            <w:r w:rsidRPr="0018526A">
              <w:rPr>
                <w:bCs/>
                <w:color w:val="000000" w:themeColor="text1"/>
                <w:szCs w:val="21"/>
              </w:rPr>
              <w:t>3mm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），并对</w:t>
            </w:r>
            <w:r w:rsidRPr="0018526A">
              <w:rPr>
                <w:rFonts w:hint="eastAsia"/>
                <w:bCs/>
                <w:color w:val="000000" w:themeColor="text1"/>
                <w:szCs w:val="21"/>
              </w:rPr>
              <w:t>池体</w:t>
            </w:r>
            <w:r w:rsidRPr="0018526A">
              <w:rPr>
                <w:bCs/>
                <w:color w:val="000000" w:themeColor="text1"/>
                <w:szCs w:val="21"/>
              </w:rPr>
              <w:t>进行满水试验，经试验合格后方可投入使用</w:t>
            </w:r>
            <w:r w:rsidRPr="0018526A">
              <w:rPr>
                <w:rFonts w:hint="eastAsia"/>
                <w:bCs/>
                <w:color w:val="000000" w:themeColor="text1"/>
                <w:szCs w:val="21"/>
              </w:rPr>
              <w:t>。</w:t>
            </w:r>
          </w:p>
          <w:p w:rsidR="00854277" w:rsidRPr="0018526A" w:rsidRDefault="00BC30F9">
            <w:pPr>
              <w:pStyle w:val="13"/>
              <w:ind w:firstLine="480"/>
              <w:rPr>
                <w:bCs/>
                <w:color w:val="000000" w:themeColor="text1"/>
                <w:szCs w:val="21"/>
              </w:rPr>
            </w:pPr>
            <w:r w:rsidRPr="0018526A">
              <w:rPr>
                <w:rFonts w:hint="eastAsia"/>
                <w:bCs/>
                <w:color w:val="000000" w:themeColor="text1"/>
                <w:szCs w:val="24"/>
              </w:rPr>
              <w:t>要求危险废物暂存间</w:t>
            </w:r>
            <w:r w:rsidRPr="0018526A">
              <w:rPr>
                <w:rFonts w:hAnsi="宋体"/>
                <w:color w:val="000000" w:themeColor="text1"/>
                <w:szCs w:val="24"/>
              </w:rPr>
              <w:t>渗透系数</w:t>
            </w:r>
            <w:r w:rsidRPr="0018526A">
              <w:rPr>
                <w:color w:val="000000" w:themeColor="text1"/>
                <w:szCs w:val="24"/>
              </w:rPr>
              <w:t>≤10</w:t>
            </w:r>
            <w:r w:rsidRPr="0018526A">
              <w:rPr>
                <w:color w:val="000000" w:themeColor="text1"/>
                <w:szCs w:val="24"/>
                <w:vertAlign w:val="superscript"/>
              </w:rPr>
              <w:t>-10</w:t>
            </w:r>
            <w:r w:rsidRPr="0018526A">
              <w:rPr>
                <w:color w:val="000000" w:themeColor="text1"/>
                <w:szCs w:val="24"/>
              </w:rPr>
              <w:t>cm/s</w:t>
            </w:r>
            <w:r w:rsidRPr="0018526A">
              <w:rPr>
                <w:rFonts w:hAnsi="宋体" w:hint="eastAsia"/>
                <w:color w:val="000000" w:themeColor="text1"/>
                <w:szCs w:val="24"/>
              </w:rPr>
              <w:t>。</w:t>
            </w:r>
          </w:p>
          <w:p w:rsidR="00854277" w:rsidRPr="0018526A" w:rsidRDefault="00BC30F9">
            <w:pPr>
              <w:pStyle w:val="13"/>
              <w:ind w:firstLine="480"/>
              <w:rPr>
                <w:color w:val="000000" w:themeColor="text1"/>
                <w:szCs w:val="24"/>
              </w:rPr>
            </w:pPr>
            <w:r w:rsidRPr="0018526A">
              <w:rPr>
                <w:rFonts w:hAnsi="宋体"/>
                <w:color w:val="000000" w:themeColor="text1"/>
                <w:szCs w:val="24"/>
              </w:rPr>
              <w:t>危险废物暂存</w:t>
            </w:r>
            <w:r w:rsidR="00F8229D" w:rsidRPr="0018526A">
              <w:rPr>
                <w:rFonts w:hAnsi="宋体" w:hint="eastAsia"/>
                <w:color w:val="000000" w:themeColor="text1"/>
                <w:szCs w:val="24"/>
              </w:rPr>
              <w:t>间</w:t>
            </w:r>
            <w:r w:rsidRPr="0018526A">
              <w:rPr>
                <w:rFonts w:hAnsi="宋体"/>
                <w:color w:val="000000" w:themeColor="text1"/>
                <w:szCs w:val="24"/>
              </w:rPr>
              <w:t>、</w:t>
            </w:r>
            <w:r w:rsidR="00F8229D" w:rsidRPr="0018526A">
              <w:rPr>
                <w:rFonts w:hAnsi="宋体" w:hint="eastAsia"/>
                <w:color w:val="000000" w:themeColor="text1"/>
                <w:szCs w:val="24"/>
              </w:rPr>
              <w:t>各</w:t>
            </w:r>
            <w:r w:rsidR="00F8229D" w:rsidRPr="0018526A">
              <w:rPr>
                <w:rFonts w:hint="eastAsia"/>
                <w:color w:val="000000" w:themeColor="text1"/>
              </w:rPr>
              <w:t>贮存分区、</w:t>
            </w:r>
            <w:r w:rsidRPr="0018526A">
              <w:rPr>
                <w:rFonts w:hAnsi="宋体"/>
                <w:color w:val="000000" w:themeColor="text1"/>
                <w:szCs w:val="24"/>
              </w:rPr>
              <w:t>专用包装物、容器，有明显的警示标识和警示说明</w:t>
            </w:r>
            <w:r w:rsidRPr="0018526A">
              <w:rPr>
                <w:rFonts w:hAnsi="宋体" w:hint="eastAsia"/>
                <w:color w:val="000000" w:themeColor="text1"/>
                <w:szCs w:val="24"/>
              </w:rPr>
              <w:t>。</w:t>
            </w:r>
            <w:r w:rsidR="002007FE">
              <w:rPr>
                <w:rFonts w:hAnsi="宋体" w:hint="eastAsia"/>
                <w:color w:val="000000" w:themeColor="text1"/>
                <w:szCs w:val="24"/>
              </w:rPr>
              <w:t>按照</w:t>
            </w:r>
            <w:r w:rsidR="002007FE" w:rsidRPr="0018526A">
              <w:rPr>
                <w:color w:val="000000" w:themeColor="text1"/>
                <w:szCs w:val="30"/>
              </w:rPr>
              <w:t>《</w:t>
            </w:r>
            <w:r w:rsidR="002007FE">
              <w:rPr>
                <w:rFonts w:hint="eastAsia"/>
                <w:bCs/>
                <w:color w:val="000000" w:themeColor="text1"/>
                <w:szCs w:val="30"/>
              </w:rPr>
              <w:t>危险废物识别标志设置技术规范</w:t>
            </w:r>
            <w:r w:rsidR="002007FE" w:rsidRPr="0018526A">
              <w:rPr>
                <w:color w:val="000000" w:themeColor="text1"/>
                <w:szCs w:val="30"/>
              </w:rPr>
              <w:t>》（</w:t>
            </w:r>
            <w:r w:rsidR="002007FE">
              <w:rPr>
                <w:rFonts w:hint="eastAsia"/>
                <w:color w:val="000000" w:themeColor="text1"/>
                <w:szCs w:val="30"/>
              </w:rPr>
              <w:t>HJ</w:t>
            </w:r>
            <w:r w:rsidR="002007FE" w:rsidRPr="0018526A">
              <w:rPr>
                <w:color w:val="000000" w:themeColor="text1"/>
                <w:szCs w:val="30"/>
              </w:rPr>
              <w:t>1</w:t>
            </w:r>
            <w:r w:rsidR="002007FE">
              <w:rPr>
                <w:rFonts w:hint="eastAsia"/>
                <w:color w:val="000000" w:themeColor="text1"/>
                <w:szCs w:val="30"/>
              </w:rPr>
              <w:t>276</w:t>
            </w:r>
            <w:r w:rsidR="002007FE" w:rsidRPr="0018526A">
              <w:rPr>
                <w:color w:val="000000" w:themeColor="text1"/>
                <w:szCs w:val="30"/>
              </w:rPr>
              <w:t>-20</w:t>
            </w:r>
            <w:r w:rsidR="002007FE">
              <w:rPr>
                <w:rFonts w:hint="eastAsia"/>
                <w:color w:val="000000" w:themeColor="text1"/>
                <w:szCs w:val="30"/>
              </w:rPr>
              <w:t>22</w:t>
            </w:r>
            <w:r w:rsidR="002007FE" w:rsidRPr="0018526A">
              <w:rPr>
                <w:color w:val="000000" w:themeColor="text1"/>
                <w:szCs w:val="30"/>
              </w:rPr>
              <w:t>）</w:t>
            </w:r>
            <w:r w:rsidR="002007FE">
              <w:rPr>
                <w:rFonts w:hint="eastAsia"/>
                <w:color w:val="000000" w:themeColor="text1"/>
                <w:szCs w:val="30"/>
              </w:rPr>
              <w:t>中的规定设置相应标志。</w:t>
            </w:r>
            <w:r w:rsidRPr="0018526A">
              <w:rPr>
                <w:rFonts w:hint="eastAsia"/>
                <w:color w:val="000000" w:themeColor="text1"/>
                <w:szCs w:val="24"/>
              </w:rPr>
              <w:t>危险废物暂存间设换气扇，用于气体交换。</w:t>
            </w:r>
            <w:r w:rsidRPr="0018526A">
              <w:rPr>
                <w:rFonts w:hAnsi="宋体" w:hint="eastAsia"/>
                <w:color w:val="000000" w:themeColor="text1"/>
                <w:szCs w:val="24"/>
              </w:rPr>
              <w:t>危废暂存间</w:t>
            </w:r>
            <w:r w:rsidRPr="0018526A">
              <w:rPr>
                <w:rFonts w:hAnsi="宋体"/>
                <w:color w:val="000000" w:themeColor="text1"/>
                <w:szCs w:val="24"/>
              </w:rPr>
              <w:t>内采用安全照明设施，</w:t>
            </w:r>
            <w:r w:rsidRPr="0018526A">
              <w:rPr>
                <w:rFonts w:hAnsi="宋体" w:hint="eastAsia"/>
                <w:color w:val="000000" w:themeColor="text1"/>
                <w:szCs w:val="24"/>
              </w:rPr>
              <w:t>设防爆灯泡，</w:t>
            </w:r>
            <w:r w:rsidRPr="0018526A">
              <w:rPr>
                <w:rFonts w:hAnsi="宋体"/>
                <w:color w:val="000000" w:themeColor="text1"/>
                <w:szCs w:val="24"/>
              </w:rPr>
              <w:t>并设置观察窗口</w:t>
            </w:r>
            <w:r w:rsidRPr="0018526A">
              <w:rPr>
                <w:rFonts w:hAnsi="宋体" w:hint="eastAsia"/>
                <w:color w:val="000000" w:themeColor="text1"/>
                <w:szCs w:val="24"/>
              </w:rPr>
              <w:t>。危险废物暂存间</w:t>
            </w:r>
            <w:r w:rsidRPr="0018526A">
              <w:rPr>
                <w:rFonts w:hAnsi="宋体"/>
                <w:color w:val="000000" w:themeColor="text1"/>
                <w:szCs w:val="24"/>
              </w:rPr>
              <w:t>应符合消防要求</w:t>
            </w:r>
            <w:r w:rsidRPr="0018526A">
              <w:rPr>
                <w:rFonts w:hAnsi="宋体" w:hint="eastAsia"/>
                <w:color w:val="000000" w:themeColor="text1"/>
                <w:szCs w:val="24"/>
              </w:rPr>
              <w:t>。</w:t>
            </w:r>
          </w:p>
          <w:p w:rsidR="00854277" w:rsidRPr="0018526A" w:rsidRDefault="00AA7A78">
            <w:pPr>
              <w:pStyle w:val="13"/>
              <w:ind w:firstLine="480"/>
              <w:rPr>
                <w:color w:val="000000" w:themeColor="text1"/>
                <w:szCs w:val="24"/>
              </w:rPr>
            </w:pPr>
            <w:r w:rsidRPr="0018526A">
              <w:rPr>
                <w:rFonts w:hAnsi="宋体"/>
                <w:color w:val="000000" w:themeColor="text1"/>
                <w:szCs w:val="24"/>
              </w:rPr>
              <w:t>②</w:t>
            </w:r>
            <w:r w:rsidR="00BC30F9" w:rsidRPr="0018526A">
              <w:rPr>
                <w:rFonts w:hAnsi="宋体"/>
                <w:color w:val="000000" w:themeColor="text1"/>
                <w:szCs w:val="24"/>
              </w:rPr>
              <w:t>危废暂时贮存要求</w:t>
            </w:r>
          </w:p>
          <w:p w:rsidR="00854277" w:rsidRPr="0018526A" w:rsidRDefault="00BC30F9">
            <w:pPr>
              <w:pStyle w:val="13"/>
              <w:ind w:firstLine="480"/>
              <w:rPr>
                <w:color w:val="000000" w:themeColor="text1"/>
                <w:szCs w:val="24"/>
              </w:rPr>
            </w:pPr>
            <w:r w:rsidRPr="0018526A">
              <w:rPr>
                <w:rFonts w:hAnsi="宋体"/>
                <w:color w:val="000000" w:themeColor="text1"/>
                <w:szCs w:val="24"/>
              </w:rPr>
              <w:t>废物的暂存场地、贮存器有明显标志，并且具有耐腐蚀、与所贮存的废物不发生反应等特性</w:t>
            </w:r>
            <w:r w:rsidR="00F8229D" w:rsidRPr="0018526A">
              <w:rPr>
                <w:rFonts w:hAnsi="宋体" w:hint="eastAsia"/>
                <w:color w:val="000000" w:themeColor="text1"/>
                <w:szCs w:val="24"/>
              </w:rPr>
              <w:t>。</w:t>
            </w:r>
          </w:p>
          <w:p w:rsidR="00854277" w:rsidRPr="0018526A" w:rsidRDefault="00BC30F9">
            <w:pPr>
              <w:pStyle w:val="afff4"/>
              <w:spacing w:before="24" w:after="24" w:line="480" w:lineRule="exact"/>
              <w:ind w:firstLineChars="200" w:firstLine="480"/>
              <w:rPr>
                <w:rFonts w:ascii="Times New Roman" w:hAnsi="Times New Roman"/>
                <w:b w:val="0"/>
                <w:color w:val="000000" w:themeColor="text1"/>
              </w:rPr>
            </w:pPr>
            <w:r w:rsidRPr="0018526A">
              <w:rPr>
                <w:rFonts w:ascii="Times New Roman" w:hAnsi="Times New Roman"/>
                <w:b w:val="0"/>
                <w:color w:val="000000" w:themeColor="text1"/>
              </w:rPr>
              <w:t>使用符合标准的容器盛装危险废物</w:t>
            </w:r>
            <w:r w:rsidRPr="0018526A">
              <w:rPr>
                <w:rFonts w:ascii="Times New Roman" w:hAnsi="Times New Roman" w:hint="eastAsia"/>
                <w:b w:val="0"/>
                <w:color w:val="000000" w:themeColor="text1"/>
              </w:rPr>
              <w:t>；</w:t>
            </w:r>
            <w:r w:rsidRPr="0018526A">
              <w:rPr>
                <w:rFonts w:ascii="Times New Roman" w:hAnsi="Times New Roman"/>
                <w:b w:val="0"/>
                <w:color w:val="000000" w:themeColor="text1"/>
              </w:rPr>
              <w:t>装载危险废物的容器及材质要满足相应的强度要求</w:t>
            </w:r>
            <w:r w:rsidRPr="0018526A">
              <w:rPr>
                <w:rFonts w:ascii="Times New Roman" w:hAnsi="Times New Roman" w:hint="eastAsia"/>
                <w:b w:val="0"/>
                <w:color w:val="000000" w:themeColor="text1"/>
              </w:rPr>
              <w:t>；</w:t>
            </w:r>
            <w:r w:rsidRPr="0018526A">
              <w:rPr>
                <w:rFonts w:ascii="Times New Roman" w:hAnsi="Times New Roman"/>
                <w:b w:val="0"/>
                <w:color w:val="000000" w:themeColor="text1"/>
              </w:rPr>
              <w:t>装载危险废物的容器必须完好无损</w:t>
            </w:r>
            <w:r w:rsidRPr="0018526A">
              <w:rPr>
                <w:rFonts w:ascii="Times New Roman" w:hAnsi="Times New Roman" w:hint="eastAsia"/>
                <w:b w:val="0"/>
                <w:color w:val="000000" w:themeColor="text1"/>
              </w:rPr>
              <w:t>；</w:t>
            </w:r>
            <w:r w:rsidRPr="0018526A">
              <w:rPr>
                <w:rFonts w:ascii="Times New Roman" w:hAnsi="Times New Roman"/>
                <w:b w:val="0"/>
                <w:color w:val="000000" w:themeColor="text1"/>
              </w:rPr>
              <w:t>盛装危险废物的容器材质和衬里要与危险废物相容（不相互反应）</w:t>
            </w:r>
            <w:r w:rsidR="00F8229D" w:rsidRPr="0018526A">
              <w:rPr>
                <w:rFonts w:ascii="Times New Roman" w:hAnsi="Times New Roman" w:hint="eastAsia"/>
                <w:b w:val="0"/>
                <w:color w:val="000000" w:themeColor="text1"/>
              </w:rPr>
              <w:t>。</w:t>
            </w:r>
          </w:p>
          <w:p w:rsidR="00854277" w:rsidRPr="0018526A" w:rsidRDefault="00BC30F9">
            <w:pPr>
              <w:pStyle w:val="a8"/>
              <w:spacing w:before="0" w:after="0" w:line="480" w:lineRule="exact"/>
              <w:ind w:right="0" w:firstLine="480"/>
              <w:rPr>
                <w:color w:val="000000" w:themeColor="text1"/>
                <w:sz w:val="24"/>
                <w:szCs w:val="24"/>
              </w:rPr>
            </w:pPr>
            <w:r w:rsidRPr="0018526A">
              <w:rPr>
                <w:rFonts w:hAnsi="宋体"/>
                <w:color w:val="000000" w:themeColor="text1"/>
                <w:sz w:val="24"/>
                <w:szCs w:val="24"/>
              </w:rPr>
              <w:t>禁止危险废物、生活垃圾混入及工业固废混入</w:t>
            </w:r>
            <w:r w:rsidR="00F8229D" w:rsidRPr="0018526A">
              <w:rPr>
                <w:rFonts w:hAnsi="宋体" w:hint="eastAsia"/>
                <w:color w:val="000000" w:themeColor="text1"/>
                <w:sz w:val="24"/>
                <w:szCs w:val="24"/>
              </w:rPr>
              <w:t>。</w:t>
            </w:r>
          </w:p>
          <w:p w:rsidR="00854277" w:rsidRPr="0018526A" w:rsidRDefault="00BC30F9">
            <w:pPr>
              <w:pStyle w:val="a8"/>
              <w:spacing w:before="0" w:after="0" w:line="480" w:lineRule="exact"/>
              <w:ind w:right="0" w:firstLine="480"/>
              <w:rPr>
                <w:color w:val="000000" w:themeColor="text1"/>
                <w:sz w:val="24"/>
                <w:szCs w:val="24"/>
              </w:rPr>
            </w:pPr>
            <w:r w:rsidRPr="0018526A">
              <w:rPr>
                <w:rFonts w:hAnsi="宋体"/>
                <w:color w:val="000000" w:themeColor="text1"/>
                <w:sz w:val="24"/>
                <w:szCs w:val="24"/>
              </w:rPr>
              <w:t>必须定期对所贮存的危险废物包装容器及贮存设施进行检查，发现破损应及时采取措施清理更换</w:t>
            </w:r>
            <w:r w:rsidR="00F8229D" w:rsidRPr="0018526A">
              <w:rPr>
                <w:rFonts w:hAnsi="宋体" w:hint="eastAsia"/>
                <w:color w:val="000000" w:themeColor="text1"/>
                <w:sz w:val="24"/>
                <w:szCs w:val="24"/>
              </w:rPr>
              <w:t>。</w:t>
            </w:r>
          </w:p>
          <w:p w:rsidR="00854277" w:rsidRPr="0018526A" w:rsidRDefault="00BC30F9">
            <w:pPr>
              <w:pStyle w:val="Default"/>
              <w:snapToGrid w:val="0"/>
              <w:spacing w:line="480" w:lineRule="exact"/>
              <w:ind w:firstLineChars="200" w:firstLine="480"/>
              <w:jc w:val="both"/>
              <w:rPr>
                <w:rFonts w:ascii="Times New Roman"/>
                <w:bCs/>
                <w:color w:val="000000" w:themeColor="text1"/>
              </w:rPr>
            </w:pPr>
            <w:r w:rsidRPr="0018526A">
              <w:rPr>
                <w:rFonts w:ascii="Times New Roman" w:hAnsi="宋体"/>
                <w:color w:val="000000" w:themeColor="text1"/>
              </w:rPr>
              <w:t>危险废物容器在装满</w:t>
            </w:r>
            <w:r w:rsidRPr="0018526A">
              <w:rPr>
                <w:rFonts w:ascii="Times New Roman"/>
                <w:color w:val="000000" w:themeColor="text1"/>
              </w:rPr>
              <w:t>3/4</w:t>
            </w:r>
            <w:r w:rsidRPr="0018526A">
              <w:rPr>
                <w:rFonts w:ascii="Times New Roman" w:hAnsi="宋体"/>
                <w:color w:val="000000" w:themeColor="text1"/>
              </w:rPr>
              <w:t>时，扎紧封闭塑料袋或封闭容器，等待转运，并及时更换新的塑料袋和容器。</w:t>
            </w:r>
          </w:p>
          <w:p w:rsidR="00854277" w:rsidRPr="0018526A" w:rsidRDefault="00BC30F9">
            <w:pPr>
              <w:pStyle w:val="a8"/>
              <w:spacing w:before="0" w:after="0" w:line="480" w:lineRule="exact"/>
              <w:ind w:right="0" w:firstLine="480"/>
              <w:rPr>
                <w:rFonts w:hAnsi="宋体"/>
                <w:color w:val="000000" w:themeColor="text1"/>
                <w:sz w:val="24"/>
                <w:szCs w:val="24"/>
              </w:rPr>
            </w:pPr>
            <w:r w:rsidRPr="0018526A">
              <w:rPr>
                <w:rFonts w:hAnsi="宋体"/>
                <w:color w:val="000000" w:themeColor="text1"/>
                <w:sz w:val="24"/>
                <w:szCs w:val="24"/>
              </w:rPr>
              <w:t>上述危险废物的收集和管理，公司委派专人负责，各种废弃物的储存容器都有很好的密封性，危废临时储存场所按照《危险废物贮存污染控制标准》（</w:t>
            </w:r>
            <w:r w:rsidRPr="0018526A">
              <w:rPr>
                <w:color w:val="000000" w:themeColor="text1"/>
                <w:sz w:val="24"/>
                <w:szCs w:val="24"/>
              </w:rPr>
              <w:t>GB18597-20</w:t>
            </w:r>
            <w:r w:rsidR="00F8229D" w:rsidRPr="0018526A">
              <w:rPr>
                <w:rFonts w:hint="eastAsia"/>
                <w:color w:val="000000" w:themeColor="text1"/>
                <w:sz w:val="24"/>
                <w:szCs w:val="24"/>
              </w:rPr>
              <w:t>23</w:t>
            </w:r>
            <w:r w:rsidRPr="0018526A">
              <w:rPr>
                <w:rFonts w:hAnsi="宋体"/>
                <w:color w:val="000000" w:themeColor="text1"/>
                <w:sz w:val="24"/>
                <w:szCs w:val="24"/>
              </w:rPr>
              <w:t>）相关要求进行防渗、防漏处理，安全可靠，不会受到风雨侵蚀，可有效防止临时存放过程中二次污染。</w:t>
            </w:r>
          </w:p>
          <w:p w:rsidR="00854277" w:rsidRPr="0018526A" w:rsidRDefault="00AA7A78">
            <w:pPr>
              <w:pStyle w:val="a8"/>
              <w:spacing w:before="0" w:after="0" w:line="480" w:lineRule="exact"/>
              <w:ind w:right="0" w:firstLine="480"/>
              <w:rPr>
                <w:color w:val="000000" w:themeColor="text1"/>
                <w:sz w:val="24"/>
                <w:szCs w:val="24"/>
              </w:rPr>
            </w:pPr>
            <w:r w:rsidRPr="0018526A">
              <w:rPr>
                <w:rFonts w:hAnsi="宋体"/>
                <w:color w:val="000000" w:themeColor="text1"/>
                <w:sz w:val="24"/>
                <w:szCs w:val="24"/>
              </w:rPr>
              <w:t>③</w:t>
            </w:r>
            <w:r w:rsidR="00BC30F9" w:rsidRPr="0018526A">
              <w:rPr>
                <w:rFonts w:hAnsi="宋体"/>
                <w:color w:val="000000" w:themeColor="text1"/>
                <w:sz w:val="24"/>
                <w:szCs w:val="24"/>
              </w:rPr>
              <w:t>危险废物的转运</w:t>
            </w:r>
          </w:p>
          <w:p w:rsidR="00854277" w:rsidRPr="0018526A" w:rsidRDefault="00BC30F9">
            <w:pPr>
              <w:pStyle w:val="a8"/>
              <w:spacing w:before="0" w:after="0" w:line="480" w:lineRule="exact"/>
              <w:ind w:right="0" w:firstLine="480"/>
              <w:rPr>
                <w:color w:val="000000" w:themeColor="text1"/>
                <w:sz w:val="24"/>
                <w:szCs w:val="24"/>
              </w:rPr>
            </w:pPr>
            <w:r w:rsidRPr="0018526A">
              <w:rPr>
                <w:rFonts w:hAnsi="宋体"/>
                <w:color w:val="000000" w:themeColor="text1"/>
                <w:sz w:val="24"/>
                <w:szCs w:val="24"/>
              </w:rPr>
              <w:t>为防止危险废物从厂区内产生工艺环节运输到贮存场所发生散落、泄漏等情况，建设单位应加强危险废物管理，根据危险废物产生的工艺特征、排放周期、危险废物特性、废</w:t>
            </w:r>
            <w:r w:rsidRPr="0018526A">
              <w:rPr>
                <w:rFonts w:hAnsi="宋体"/>
                <w:color w:val="000000" w:themeColor="text1"/>
                <w:sz w:val="24"/>
                <w:szCs w:val="24"/>
              </w:rPr>
              <w:lastRenderedPageBreak/>
              <w:t>物管理计划等因素制定收集计划、制定详细的操作规程并配备必要的个人防护装备，由专人负责危险废物的暂存，危险废物产生时应用完好无损的容器进行分类收集，贴好危险废物标识，并设置相应的标签，标签信息应填写完整详实。</w:t>
            </w:r>
          </w:p>
          <w:p w:rsidR="00854277" w:rsidRPr="0018526A" w:rsidRDefault="00BC30F9">
            <w:pPr>
              <w:pStyle w:val="13"/>
              <w:ind w:firstLine="480"/>
              <w:rPr>
                <w:rFonts w:hAnsi="宋体"/>
                <w:color w:val="000000" w:themeColor="text1"/>
                <w:szCs w:val="24"/>
              </w:rPr>
            </w:pPr>
            <w:r w:rsidRPr="0018526A">
              <w:rPr>
                <w:rFonts w:hAnsi="宋体"/>
                <w:color w:val="000000" w:themeColor="text1"/>
                <w:szCs w:val="24"/>
              </w:rPr>
              <w:t>在项目各危险废物产生点将收集的危险废物运送至危险废物暂存间。危险废物的转运由专人负责，定期到各工序收集危险废物，确保产生点不积累危险废物。运走废物的同时及时更换容器。转运危险废物的车辆加盖便于密闭转运。并选择人流少的时段转运，转运过程中正确装卸，避免遗撒。转运工作人员做好个人保护措施。作好危险废物情况的记录。记录上须注明危险废物的名称、来源、数量、特性和包装容器的类别、入库日期、存放库位、废物出库日期及接收单位名称。危险废物的记录和货单在危险废物回取后应继续保留</w:t>
            </w:r>
            <w:r w:rsidRPr="0018526A">
              <w:rPr>
                <w:color w:val="000000" w:themeColor="text1"/>
                <w:szCs w:val="24"/>
              </w:rPr>
              <w:t>3</w:t>
            </w:r>
            <w:r w:rsidRPr="0018526A">
              <w:rPr>
                <w:rFonts w:hAnsi="宋体"/>
                <w:color w:val="000000" w:themeColor="text1"/>
                <w:szCs w:val="24"/>
              </w:rPr>
              <w:t>年。并且严格执行《危险废物转移联单制度》，做好各项申报登记工作。</w:t>
            </w:r>
          </w:p>
          <w:p w:rsidR="00E74B72" w:rsidRPr="0018526A" w:rsidRDefault="00E74B72" w:rsidP="000060F1">
            <w:pPr>
              <w:pStyle w:val="13"/>
              <w:ind w:firstLine="480"/>
              <w:rPr>
                <w:color w:val="000000" w:themeColor="text1"/>
              </w:rPr>
            </w:pPr>
            <w:r w:rsidRPr="0018526A">
              <w:rPr>
                <w:rFonts w:hint="eastAsia"/>
                <w:color w:val="000000" w:themeColor="text1"/>
              </w:rPr>
              <w:t>针对以上危险废物，本项目在维修车间中南侧</w:t>
            </w:r>
            <w:r w:rsidRPr="0018526A">
              <w:rPr>
                <w:color w:val="000000" w:themeColor="text1"/>
              </w:rPr>
              <w:t>建设</w:t>
            </w:r>
            <w:r w:rsidRPr="0018526A">
              <w:rPr>
                <w:rFonts w:hint="eastAsia"/>
                <w:color w:val="000000" w:themeColor="text1"/>
              </w:rPr>
              <w:t>30m</w:t>
            </w:r>
            <w:r w:rsidRPr="0018526A">
              <w:rPr>
                <w:rFonts w:hint="eastAsia"/>
                <w:color w:val="000000" w:themeColor="text1"/>
                <w:vertAlign w:val="superscript"/>
              </w:rPr>
              <w:t>2</w:t>
            </w:r>
            <w:r w:rsidRPr="0018526A">
              <w:rPr>
                <w:color w:val="000000" w:themeColor="text1"/>
              </w:rPr>
              <w:t>危废暂存间</w:t>
            </w:r>
            <w:r w:rsidR="000060F1" w:rsidRPr="0018526A">
              <w:rPr>
                <w:rFonts w:hint="eastAsia"/>
                <w:color w:val="000000" w:themeColor="text1"/>
              </w:rPr>
              <w:t>，建设单位</w:t>
            </w:r>
            <w:r w:rsidR="000060F1" w:rsidRPr="0018526A">
              <w:rPr>
                <w:color w:val="000000" w:themeColor="text1"/>
              </w:rPr>
              <w:t>委托有危险废物处理资质的单位定期</w:t>
            </w:r>
            <w:r w:rsidR="000060F1" w:rsidRPr="0018526A">
              <w:rPr>
                <w:rFonts w:hint="eastAsia"/>
                <w:color w:val="000000" w:themeColor="text1"/>
              </w:rPr>
              <w:t>对其</w:t>
            </w:r>
            <w:r w:rsidR="000060F1" w:rsidRPr="0018526A">
              <w:rPr>
                <w:color w:val="000000" w:themeColor="text1"/>
              </w:rPr>
              <w:t>进行</w:t>
            </w:r>
            <w:r w:rsidR="000060F1" w:rsidRPr="0018526A">
              <w:rPr>
                <w:rFonts w:hint="eastAsia"/>
                <w:color w:val="000000" w:themeColor="text1"/>
              </w:rPr>
              <w:t>处置，故危废暂存间内容积能够满足贮存本项目产生的各类危险废物</w:t>
            </w:r>
            <w:r w:rsidRPr="0018526A">
              <w:rPr>
                <w:rFonts w:hint="eastAsia"/>
                <w:color w:val="000000" w:themeColor="text1"/>
              </w:rPr>
              <w:t>。危废暂存间出入口设置在南侧，</w:t>
            </w:r>
            <w:r w:rsidR="000060F1" w:rsidRPr="0018526A">
              <w:rPr>
                <w:rFonts w:hint="eastAsia"/>
                <w:color w:val="000000" w:themeColor="text1"/>
              </w:rPr>
              <w:t>出入口邻厂区过道，便于贮存和运输。按照危险废物类别在危险废物暂存间内设置单独的贮存分区，各贮存分区设置隔板采取隔离，</w:t>
            </w:r>
            <w:r w:rsidR="000060F1" w:rsidRPr="0018526A">
              <w:rPr>
                <w:rFonts w:hAnsi="宋体" w:hint="eastAsia"/>
                <w:color w:val="000000" w:themeColor="text1"/>
                <w:szCs w:val="24"/>
              </w:rPr>
              <w:t>危险废物暂存间</w:t>
            </w:r>
            <w:r w:rsidR="000060F1" w:rsidRPr="0018526A">
              <w:rPr>
                <w:rFonts w:hint="eastAsia"/>
                <w:color w:val="000000" w:themeColor="text1"/>
                <w:szCs w:val="24"/>
              </w:rPr>
              <w:t>设导流槽和收集池</w:t>
            </w:r>
            <w:r w:rsidR="00BB322A" w:rsidRPr="0018526A">
              <w:rPr>
                <w:rFonts w:hint="eastAsia"/>
                <w:color w:val="000000" w:themeColor="text1"/>
                <w:szCs w:val="24"/>
              </w:rPr>
              <w:t>。</w:t>
            </w:r>
            <w:r w:rsidR="000060F1" w:rsidRPr="0018526A">
              <w:rPr>
                <w:bCs/>
                <w:color w:val="000000" w:themeColor="text1"/>
                <w:szCs w:val="24"/>
              </w:rPr>
              <w:t>要求</w:t>
            </w:r>
            <w:r w:rsidR="000060F1" w:rsidRPr="0018526A">
              <w:rPr>
                <w:rFonts w:hint="eastAsia"/>
                <w:bCs/>
                <w:color w:val="000000" w:themeColor="text1"/>
                <w:szCs w:val="24"/>
              </w:rPr>
              <w:t>对</w:t>
            </w:r>
            <w:r w:rsidR="000060F1" w:rsidRPr="0018526A">
              <w:rPr>
                <w:bCs/>
                <w:color w:val="000000" w:themeColor="text1"/>
                <w:szCs w:val="24"/>
              </w:rPr>
              <w:t>危险废物暂存间</w:t>
            </w:r>
            <w:r w:rsidR="000060F1" w:rsidRPr="0018526A">
              <w:rPr>
                <w:rFonts w:hint="eastAsia"/>
                <w:bCs/>
                <w:color w:val="000000" w:themeColor="text1"/>
                <w:szCs w:val="24"/>
              </w:rPr>
              <w:t>地面、</w:t>
            </w:r>
            <w:r w:rsidR="000060F1" w:rsidRPr="0018526A">
              <w:rPr>
                <w:rFonts w:hint="eastAsia"/>
                <w:bCs/>
                <w:color w:val="000000" w:themeColor="text1"/>
                <w:szCs w:val="24"/>
              </w:rPr>
              <w:t>1m</w:t>
            </w:r>
            <w:r w:rsidR="000060F1" w:rsidRPr="0018526A">
              <w:rPr>
                <w:rFonts w:hint="eastAsia"/>
                <w:bCs/>
                <w:color w:val="000000" w:themeColor="text1"/>
                <w:szCs w:val="24"/>
              </w:rPr>
              <w:t>高墙裙、各分区隔板</w:t>
            </w:r>
            <w:r w:rsidR="00BB322A" w:rsidRPr="0018526A">
              <w:rPr>
                <w:rFonts w:hint="eastAsia"/>
                <w:bCs/>
                <w:color w:val="000000" w:themeColor="text1"/>
                <w:szCs w:val="24"/>
              </w:rPr>
              <w:t>、</w:t>
            </w:r>
            <w:r w:rsidR="00BB322A" w:rsidRPr="0018526A">
              <w:rPr>
                <w:rFonts w:hint="eastAsia"/>
                <w:color w:val="000000" w:themeColor="text1"/>
                <w:szCs w:val="24"/>
              </w:rPr>
              <w:t>导流槽和收集池</w:t>
            </w:r>
            <w:r w:rsidR="00BB322A" w:rsidRPr="0018526A">
              <w:rPr>
                <w:color w:val="000000" w:themeColor="text1"/>
              </w:rPr>
              <w:t>地面及</w:t>
            </w:r>
            <w:r w:rsidR="00BB322A" w:rsidRPr="0018526A">
              <w:rPr>
                <w:bCs/>
                <w:color w:val="000000" w:themeColor="text1"/>
              </w:rPr>
              <w:t>四周池体</w:t>
            </w:r>
            <w:r w:rsidR="00BB322A" w:rsidRPr="0018526A">
              <w:rPr>
                <w:rFonts w:hint="eastAsia"/>
                <w:bCs/>
                <w:color w:val="000000" w:themeColor="text1"/>
              </w:rPr>
              <w:t>均</w:t>
            </w:r>
            <w:r w:rsidR="000060F1" w:rsidRPr="0018526A">
              <w:rPr>
                <w:rFonts w:hint="eastAsia"/>
                <w:bCs/>
                <w:color w:val="000000" w:themeColor="text1"/>
                <w:szCs w:val="24"/>
              </w:rPr>
              <w:t>采取人工防渗，</w:t>
            </w:r>
            <w:r w:rsidR="000060F1" w:rsidRPr="0018526A">
              <w:rPr>
                <w:rFonts w:hint="eastAsia"/>
                <w:color w:val="000000" w:themeColor="text1"/>
                <w:szCs w:val="24"/>
              </w:rPr>
              <w:t>严格做好防渗措施</w:t>
            </w:r>
            <w:r w:rsidR="00BB322A" w:rsidRPr="0018526A">
              <w:rPr>
                <w:rFonts w:hint="eastAsia"/>
                <w:color w:val="000000" w:themeColor="text1"/>
                <w:szCs w:val="24"/>
              </w:rPr>
              <w:t>。</w:t>
            </w:r>
            <w:r w:rsidRPr="0018526A">
              <w:rPr>
                <w:rFonts w:hint="eastAsia"/>
                <w:bCs/>
                <w:color w:val="000000" w:themeColor="text1"/>
              </w:rPr>
              <w:t>各危险废物</w:t>
            </w:r>
            <w:r w:rsidRPr="0018526A">
              <w:rPr>
                <w:bCs/>
                <w:color w:val="000000" w:themeColor="text1"/>
              </w:rPr>
              <w:t>由专用收集容器</w:t>
            </w:r>
            <w:r w:rsidRPr="0018526A">
              <w:rPr>
                <w:rFonts w:hint="eastAsia"/>
                <w:bCs/>
                <w:color w:val="000000" w:themeColor="text1"/>
              </w:rPr>
              <w:t>分类</w:t>
            </w:r>
            <w:r w:rsidRPr="0018526A">
              <w:rPr>
                <w:bCs/>
                <w:color w:val="000000" w:themeColor="text1"/>
              </w:rPr>
              <w:t>收集，容器经托盘盛放</w:t>
            </w:r>
            <w:r w:rsidRPr="0018526A">
              <w:rPr>
                <w:rFonts w:hint="eastAsia"/>
                <w:bCs/>
                <w:color w:val="000000" w:themeColor="text1"/>
              </w:rPr>
              <w:t>分类</w:t>
            </w:r>
            <w:r w:rsidRPr="0018526A">
              <w:rPr>
                <w:bCs/>
                <w:color w:val="000000" w:themeColor="text1"/>
              </w:rPr>
              <w:t>暂存于危废暂存间</w:t>
            </w:r>
            <w:r w:rsidRPr="0018526A">
              <w:rPr>
                <w:rFonts w:hint="eastAsia"/>
                <w:bCs/>
                <w:color w:val="000000" w:themeColor="text1"/>
              </w:rPr>
              <w:t>，</w:t>
            </w:r>
            <w:r w:rsidRPr="0018526A">
              <w:rPr>
                <w:color w:val="000000" w:themeColor="text1"/>
              </w:rPr>
              <w:t>委托有危险废物处理资质的单位定期进行</w:t>
            </w:r>
            <w:r w:rsidRPr="0018526A">
              <w:rPr>
                <w:rFonts w:hint="eastAsia"/>
                <w:color w:val="000000" w:themeColor="text1"/>
              </w:rPr>
              <w:t>处置</w:t>
            </w:r>
            <w:r w:rsidRPr="0018526A">
              <w:rPr>
                <w:color w:val="000000" w:themeColor="text1"/>
              </w:rPr>
              <w:t>。经采取以上措施后，满足《危险废物贮存污染控制标准》（</w:t>
            </w:r>
            <w:r w:rsidRPr="0018526A">
              <w:rPr>
                <w:color w:val="000000" w:themeColor="text1"/>
              </w:rPr>
              <w:t>GB18597-20</w:t>
            </w:r>
            <w:r w:rsidRPr="0018526A">
              <w:rPr>
                <w:rFonts w:hint="eastAsia"/>
                <w:color w:val="000000" w:themeColor="text1"/>
              </w:rPr>
              <w:t>23</w:t>
            </w:r>
            <w:r w:rsidRPr="0018526A">
              <w:rPr>
                <w:color w:val="000000" w:themeColor="text1"/>
              </w:rPr>
              <w:t>）中的规定。</w:t>
            </w:r>
          </w:p>
          <w:p w:rsidR="003917D0" w:rsidRPr="0018526A" w:rsidRDefault="00BC30F9">
            <w:pPr>
              <w:spacing w:line="480" w:lineRule="exact"/>
              <w:ind w:firstLineChars="200" w:firstLine="482"/>
              <w:rPr>
                <w:b/>
                <w:color w:val="000000" w:themeColor="text1"/>
                <w:sz w:val="24"/>
              </w:rPr>
            </w:pPr>
            <w:r w:rsidRPr="0018526A">
              <w:rPr>
                <w:rFonts w:hint="eastAsia"/>
                <w:b/>
                <w:color w:val="000000" w:themeColor="text1"/>
                <w:sz w:val="24"/>
              </w:rPr>
              <w:t>6</w:t>
            </w:r>
            <w:r w:rsidRPr="0018526A">
              <w:rPr>
                <w:rFonts w:hint="eastAsia"/>
                <w:b/>
                <w:color w:val="000000" w:themeColor="text1"/>
                <w:sz w:val="24"/>
              </w:rPr>
              <w:t>、</w:t>
            </w:r>
            <w:r w:rsidR="003917D0" w:rsidRPr="0018526A">
              <w:rPr>
                <w:rFonts w:hint="eastAsia"/>
                <w:b/>
                <w:color w:val="000000" w:themeColor="text1"/>
                <w:sz w:val="24"/>
              </w:rPr>
              <w:t>土壤环境影响分析</w:t>
            </w:r>
          </w:p>
          <w:p w:rsidR="00920849" w:rsidRPr="00FE58E6" w:rsidRDefault="003917D0" w:rsidP="00920849">
            <w:pPr>
              <w:spacing w:line="480" w:lineRule="exact"/>
              <w:ind w:firstLine="482"/>
              <w:rPr>
                <w:color w:val="000000" w:themeColor="text1"/>
                <w:sz w:val="24"/>
              </w:rPr>
            </w:pPr>
            <w:r w:rsidRPr="00920849">
              <w:rPr>
                <w:rFonts w:hint="eastAsia"/>
                <w:color w:val="000000" w:themeColor="text1"/>
                <w:sz w:val="24"/>
              </w:rPr>
              <w:t>根据《土壤环境影响评价技术导则》（</w:t>
            </w:r>
            <w:r w:rsidRPr="00920849">
              <w:rPr>
                <w:color w:val="000000" w:themeColor="text1"/>
                <w:sz w:val="24"/>
              </w:rPr>
              <w:t>HJ964-2018</w:t>
            </w:r>
            <w:r w:rsidRPr="00920849">
              <w:rPr>
                <w:rFonts w:hint="eastAsia"/>
                <w:color w:val="000000" w:themeColor="text1"/>
                <w:sz w:val="24"/>
              </w:rPr>
              <w:t>）附录</w:t>
            </w:r>
            <w:r w:rsidRPr="00920849">
              <w:rPr>
                <w:rFonts w:hint="eastAsia"/>
                <w:color w:val="000000" w:themeColor="text1"/>
                <w:sz w:val="24"/>
              </w:rPr>
              <w:t>A</w:t>
            </w:r>
            <w:r w:rsidRPr="00920849">
              <w:rPr>
                <w:rFonts w:hint="eastAsia"/>
                <w:color w:val="000000" w:themeColor="text1"/>
                <w:sz w:val="24"/>
              </w:rPr>
              <w:t>，本项目行业类别为“社会事业与服务业”中的“其他”，为Ⅳ类建设项目，</w:t>
            </w:r>
            <w:r w:rsidR="00920849" w:rsidRPr="00920849">
              <w:rPr>
                <w:rFonts w:hint="eastAsia"/>
                <w:color w:val="000000" w:themeColor="text1"/>
                <w:sz w:val="24"/>
              </w:rPr>
              <w:t>同时在</w:t>
            </w:r>
            <w:r w:rsidR="000D70AE" w:rsidRPr="00920849">
              <w:rPr>
                <w:rFonts w:hint="eastAsia"/>
                <w:sz w:val="24"/>
              </w:rPr>
              <w:t>“</w:t>
            </w:r>
            <w:r w:rsidR="000D70AE" w:rsidRPr="00920849">
              <w:rPr>
                <w:sz w:val="24"/>
              </w:rPr>
              <w:t>表</w:t>
            </w:r>
            <w:r w:rsidR="000D70AE" w:rsidRPr="00920849">
              <w:rPr>
                <w:sz w:val="24"/>
              </w:rPr>
              <w:t>3</w:t>
            </w:r>
            <w:r w:rsidR="000D70AE" w:rsidRPr="00920849">
              <w:rPr>
                <w:sz w:val="24"/>
              </w:rPr>
              <w:t>污染影响型敏感程度分级表</w:t>
            </w:r>
            <w:r w:rsidR="000D70AE" w:rsidRPr="00920849">
              <w:rPr>
                <w:rFonts w:hint="eastAsia"/>
                <w:sz w:val="24"/>
              </w:rPr>
              <w:t>”</w:t>
            </w:r>
            <w:r w:rsidR="000D70AE" w:rsidRPr="00920849">
              <w:rPr>
                <w:sz w:val="24"/>
              </w:rPr>
              <w:t>和</w:t>
            </w:r>
            <w:r w:rsidR="000D70AE" w:rsidRPr="00920849">
              <w:rPr>
                <w:rFonts w:hint="eastAsia"/>
                <w:sz w:val="24"/>
              </w:rPr>
              <w:t>“</w:t>
            </w:r>
            <w:r w:rsidR="000D70AE" w:rsidRPr="00920849">
              <w:rPr>
                <w:sz w:val="24"/>
              </w:rPr>
              <w:t>表</w:t>
            </w:r>
            <w:r w:rsidR="000D70AE" w:rsidRPr="00920849">
              <w:rPr>
                <w:sz w:val="24"/>
              </w:rPr>
              <w:t xml:space="preserve">4 </w:t>
            </w:r>
            <w:r w:rsidR="000D70AE" w:rsidRPr="00920849">
              <w:rPr>
                <w:sz w:val="24"/>
              </w:rPr>
              <w:t>污染影响型评价工作等级划分表</w:t>
            </w:r>
            <w:r w:rsidR="000D70AE" w:rsidRPr="00920849">
              <w:rPr>
                <w:rFonts w:hint="eastAsia"/>
                <w:sz w:val="24"/>
              </w:rPr>
              <w:t>”，</w:t>
            </w:r>
            <w:r w:rsidR="000D70AE" w:rsidRPr="00920849">
              <w:rPr>
                <w:sz w:val="24"/>
              </w:rPr>
              <w:t>项目无需进行土壤环境质量现状监测</w:t>
            </w:r>
            <w:r w:rsidR="00920849" w:rsidRPr="00920849">
              <w:rPr>
                <w:rFonts w:hint="eastAsia"/>
                <w:sz w:val="24"/>
              </w:rPr>
              <w:t>，</w:t>
            </w:r>
            <w:r w:rsidR="00920849" w:rsidRPr="00920849">
              <w:rPr>
                <w:sz w:val="24"/>
              </w:rPr>
              <w:t>也无需开展土壤环境影响评价</w:t>
            </w:r>
            <w:r w:rsidR="00920849">
              <w:rPr>
                <w:rFonts w:hint="eastAsia"/>
                <w:sz w:val="24"/>
              </w:rPr>
              <w:t>，</w:t>
            </w:r>
            <w:r w:rsidR="00920849" w:rsidRPr="00FE58E6">
              <w:rPr>
                <w:rFonts w:hint="eastAsia"/>
                <w:color w:val="000000" w:themeColor="text1"/>
                <w:sz w:val="24"/>
              </w:rPr>
              <w:t>本次评价仅做影响分析。</w:t>
            </w:r>
          </w:p>
          <w:p w:rsidR="00613907" w:rsidRPr="0018526A" w:rsidRDefault="00613907" w:rsidP="00613907">
            <w:pPr>
              <w:snapToGrid w:val="0"/>
              <w:spacing w:line="480" w:lineRule="exact"/>
              <w:ind w:firstLineChars="200" w:firstLine="480"/>
              <w:rPr>
                <w:color w:val="000000" w:themeColor="text1"/>
                <w:sz w:val="24"/>
              </w:rPr>
            </w:pPr>
            <w:r w:rsidRPr="0018526A">
              <w:rPr>
                <w:rFonts w:hint="eastAsia"/>
                <w:color w:val="000000" w:themeColor="text1"/>
                <w:sz w:val="24"/>
              </w:rPr>
              <w:t>为了更好的做好环保措施，</w:t>
            </w:r>
            <w:r w:rsidRPr="0018526A">
              <w:rPr>
                <w:color w:val="000000" w:themeColor="text1"/>
                <w:sz w:val="24"/>
              </w:rPr>
              <w:t>有效规避</w:t>
            </w:r>
            <w:r>
              <w:rPr>
                <w:rFonts w:hint="eastAsia"/>
                <w:color w:val="000000" w:themeColor="text1"/>
                <w:sz w:val="24"/>
              </w:rPr>
              <w:t>土壤</w:t>
            </w:r>
            <w:r w:rsidRPr="0018526A">
              <w:rPr>
                <w:color w:val="000000" w:themeColor="text1"/>
                <w:sz w:val="24"/>
              </w:rPr>
              <w:t>环境污染的风险，应做好污染预防措施，应按照</w:t>
            </w:r>
            <w:r w:rsidRPr="0018526A">
              <w:rPr>
                <w:rFonts w:ascii="宋体" w:hAnsi="宋体"/>
                <w:color w:val="000000" w:themeColor="text1"/>
                <w:sz w:val="24"/>
              </w:rPr>
              <w:t>“</w:t>
            </w:r>
            <w:r w:rsidRPr="0018526A">
              <w:rPr>
                <w:color w:val="000000" w:themeColor="text1"/>
                <w:sz w:val="24"/>
              </w:rPr>
              <w:t>源头控制、分区控制</w:t>
            </w:r>
            <w:r w:rsidRPr="0018526A">
              <w:rPr>
                <w:rFonts w:ascii="宋体" w:hAnsi="宋体"/>
                <w:color w:val="000000" w:themeColor="text1"/>
                <w:sz w:val="24"/>
              </w:rPr>
              <w:t>”</w:t>
            </w:r>
            <w:r w:rsidRPr="0018526A">
              <w:rPr>
                <w:color w:val="000000" w:themeColor="text1"/>
                <w:sz w:val="24"/>
              </w:rPr>
              <w:t>的主动与被动防渗相结合的防渗原则。本项目拟采取的防治措施如下所述：</w:t>
            </w:r>
          </w:p>
          <w:p w:rsidR="00613907" w:rsidRPr="0018526A" w:rsidRDefault="00613907" w:rsidP="00613907">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lastRenderedPageBreak/>
              <w:t>（</w:t>
            </w:r>
            <w:r w:rsidRPr="0018526A">
              <w:rPr>
                <w:rFonts w:ascii="Times New Roman" w:hAnsi="Times New Roman"/>
                <w:b w:val="0"/>
                <w:color w:val="000000" w:themeColor="text1"/>
                <w:sz w:val="24"/>
              </w:rPr>
              <w:t>1</w:t>
            </w:r>
            <w:r w:rsidRPr="0018526A">
              <w:rPr>
                <w:rFonts w:ascii="Times New Roman" w:hAnsi="Times New Roman"/>
                <w:b w:val="0"/>
                <w:color w:val="000000" w:themeColor="text1"/>
                <w:sz w:val="24"/>
              </w:rPr>
              <w:t>）源头控制措施</w:t>
            </w:r>
          </w:p>
          <w:p w:rsidR="00613907" w:rsidRPr="0018526A" w:rsidRDefault="00613907" w:rsidP="00613907">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t>本项目应根据国家现行相关规范加强环境管理，采取防止和降低污染物跑、冒、滴、漏的措施。正常运营过程中应加强控制污染物跑、冒、滴、漏，同时应加强对防渗工程的检查，若发现防渗密封材料老化或损坏，应及时维修更换。</w:t>
            </w:r>
          </w:p>
          <w:p w:rsidR="00613907" w:rsidRPr="0018526A" w:rsidRDefault="00613907" w:rsidP="00613907">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t>（</w:t>
            </w:r>
            <w:r w:rsidRPr="0018526A">
              <w:rPr>
                <w:rFonts w:ascii="Times New Roman" w:hAnsi="Times New Roman"/>
                <w:b w:val="0"/>
                <w:color w:val="000000" w:themeColor="text1"/>
                <w:sz w:val="24"/>
              </w:rPr>
              <w:t>2</w:t>
            </w:r>
            <w:r w:rsidRPr="0018526A">
              <w:rPr>
                <w:rFonts w:ascii="Times New Roman" w:hAnsi="Times New Roman"/>
                <w:b w:val="0"/>
                <w:color w:val="000000" w:themeColor="text1"/>
                <w:sz w:val="24"/>
              </w:rPr>
              <w:t>）防治措施</w:t>
            </w:r>
          </w:p>
          <w:p w:rsidR="00613907" w:rsidRPr="0018526A" w:rsidRDefault="00613907" w:rsidP="00613907">
            <w:pPr>
              <w:pStyle w:val="Charf0"/>
              <w:adjustRightInd w:val="0"/>
              <w:spacing w:line="480" w:lineRule="exact"/>
              <w:ind w:firstLine="480"/>
              <w:rPr>
                <w:rFonts w:ascii="Times New Roman" w:hAnsi="Times New Roman"/>
                <w:b w:val="0"/>
                <w:color w:val="000000" w:themeColor="text1"/>
                <w:sz w:val="24"/>
              </w:rPr>
            </w:pPr>
            <w:r w:rsidRPr="0018526A">
              <w:rPr>
                <w:rFonts w:ascii="Times New Roman" w:hAnsi="Times New Roman"/>
                <w:b w:val="0"/>
                <w:color w:val="000000" w:themeColor="text1"/>
                <w:sz w:val="24"/>
              </w:rPr>
              <w:t>按各功能单元所处的位置</w:t>
            </w:r>
            <w:r w:rsidRPr="0018526A">
              <w:rPr>
                <w:rFonts w:ascii="Times New Roman" w:hAnsi="Times New Roman" w:hint="eastAsia"/>
                <w:b w:val="0"/>
                <w:color w:val="000000" w:themeColor="text1"/>
                <w:sz w:val="24"/>
              </w:rPr>
              <w:t>将</w:t>
            </w:r>
            <w:r w:rsidRPr="0018526A">
              <w:rPr>
                <w:rFonts w:hint="eastAsia"/>
                <w:b w:val="0"/>
                <w:color w:val="000000" w:themeColor="text1"/>
                <w:sz w:val="24"/>
                <w:szCs w:val="20"/>
              </w:rPr>
              <w:t>烤漆房、危废暂存间、库房</w:t>
            </w:r>
            <w:r w:rsidRPr="0018526A">
              <w:rPr>
                <w:rFonts w:ascii="Times New Roman" w:hAnsi="Times New Roman" w:hint="eastAsia"/>
                <w:b w:val="0"/>
                <w:color w:val="000000" w:themeColor="text1"/>
                <w:sz w:val="24"/>
              </w:rPr>
              <w:t>作</w:t>
            </w:r>
            <w:r w:rsidRPr="0018526A">
              <w:rPr>
                <w:rFonts w:ascii="Times New Roman" w:hAnsi="Times New Roman"/>
                <w:b w:val="0"/>
                <w:color w:val="000000" w:themeColor="text1"/>
                <w:sz w:val="24"/>
              </w:rPr>
              <w:t>为重点防渗区。</w:t>
            </w:r>
          </w:p>
          <w:p w:rsidR="00613907" w:rsidRPr="0018526A" w:rsidRDefault="00613907" w:rsidP="00613907">
            <w:pPr>
              <w:pStyle w:val="Default"/>
              <w:snapToGrid w:val="0"/>
              <w:spacing w:line="480" w:lineRule="exact"/>
              <w:ind w:firstLineChars="200" w:firstLine="480"/>
              <w:jc w:val="both"/>
              <w:rPr>
                <w:rFonts w:ascii="Times New Roman"/>
                <w:bCs/>
                <w:color w:val="000000" w:themeColor="text1"/>
              </w:rPr>
            </w:pPr>
            <w:r w:rsidRPr="0018526A">
              <w:rPr>
                <w:rFonts w:ascii="Times New Roman"/>
                <w:bCs/>
                <w:color w:val="000000" w:themeColor="text1"/>
              </w:rPr>
              <w:t>要求</w:t>
            </w:r>
            <w:r w:rsidRPr="0018526A">
              <w:rPr>
                <w:rFonts w:ascii="Times New Roman" w:hint="eastAsia"/>
                <w:bCs/>
                <w:color w:val="000000" w:themeColor="text1"/>
              </w:rPr>
              <w:t>对</w:t>
            </w:r>
            <w:r w:rsidRPr="0018526A">
              <w:rPr>
                <w:rFonts w:hint="eastAsia"/>
                <w:color w:val="000000" w:themeColor="text1"/>
                <w:szCs w:val="20"/>
              </w:rPr>
              <w:t>烤漆房地面、危废暂存间地面、库房</w:t>
            </w:r>
            <w:r w:rsidRPr="0018526A">
              <w:rPr>
                <w:rFonts w:ascii="Times New Roman" w:hint="eastAsia"/>
                <w:bCs/>
                <w:color w:val="000000" w:themeColor="text1"/>
              </w:rPr>
              <w:t>地面采取人工防渗，</w:t>
            </w:r>
            <w:r w:rsidRPr="0018526A">
              <w:rPr>
                <w:rFonts w:hint="eastAsia"/>
                <w:color w:val="000000" w:themeColor="text1"/>
              </w:rPr>
              <w:t>严格做好防渗措施。</w:t>
            </w:r>
            <w:r w:rsidRPr="0018526A">
              <w:rPr>
                <w:rFonts w:ascii="Times New Roman"/>
                <w:color w:val="000000" w:themeColor="text1"/>
              </w:rPr>
              <w:t>地面的防渗结构</w:t>
            </w:r>
            <w:r w:rsidRPr="0018526A">
              <w:rPr>
                <w:rFonts w:ascii="Times New Roman"/>
                <w:color w:val="000000" w:themeColor="text1"/>
                <w:szCs w:val="21"/>
              </w:rPr>
              <w:t>由下到上依次为</w:t>
            </w:r>
            <w:r w:rsidRPr="0018526A">
              <w:rPr>
                <w:rFonts w:ascii="Times New Roman"/>
                <w:color w:val="000000" w:themeColor="text1"/>
                <w:szCs w:val="21"/>
              </w:rPr>
              <w:t>50cm</w:t>
            </w:r>
            <w:r w:rsidRPr="0018526A">
              <w:rPr>
                <w:rFonts w:ascii="Times New Roman"/>
                <w:color w:val="000000" w:themeColor="text1"/>
                <w:szCs w:val="21"/>
              </w:rPr>
              <w:t>厚压实的黏土垫层、长丝无纺土工布（</w:t>
            </w:r>
            <w:r w:rsidRPr="0018526A">
              <w:rPr>
                <w:rFonts w:ascii="Times New Roman"/>
                <w:color w:val="000000" w:themeColor="text1"/>
                <w:szCs w:val="21"/>
              </w:rPr>
              <w:t>400g/m</w:t>
            </w:r>
            <w:r w:rsidRPr="0018526A">
              <w:rPr>
                <w:rFonts w:ascii="Times New Roman"/>
                <w:color w:val="000000" w:themeColor="text1"/>
                <w:szCs w:val="21"/>
                <w:vertAlign w:val="superscript"/>
              </w:rPr>
              <w:t>2</w:t>
            </w:r>
            <w:r w:rsidRPr="0018526A">
              <w:rPr>
                <w:rFonts w:ascii="Times New Roman"/>
                <w:color w:val="000000" w:themeColor="text1"/>
                <w:szCs w:val="21"/>
              </w:rPr>
              <w:t>）、</w:t>
            </w:r>
            <w:r w:rsidRPr="0018526A">
              <w:rPr>
                <w:rFonts w:ascii="Times New Roman"/>
                <w:color w:val="000000" w:themeColor="text1"/>
                <w:szCs w:val="21"/>
              </w:rPr>
              <w:t>HDPE</w:t>
            </w:r>
            <w:r w:rsidRPr="0018526A">
              <w:rPr>
                <w:rFonts w:ascii="Times New Roman"/>
                <w:color w:val="000000" w:themeColor="text1"/>
                <w:szCs w:val="21"/>
              </w:rPr>
              <w:t>土工膜（</w:t>
            </w:r>
            <w:r w:rsidRPr="0018526A">
              <w:rPr>
                <w:rFonts w:ascii="Times New Roman"/>
                <w:bCs/>
                <w:color w:val="000000" w:themeColor="text1"/>
                <w:szCs w:val="21"/>
              </w:rPr>
              <w:t>2mm</w:t>
            </w:r>
            <w:r w:rsidRPr="0018526A">
              <w:rPr>
                <w:rFonts w:ascii="Times New Roman"/>
                <w:bCs/>
                <w:color w:val="000000" w:themeColor="text1"/>
                <w:szCs w:val="21"/>
              </w:rPr>
              <w:t>厚</w:t>
            </w:r>
            <w:r w:rsidRPr="0018526A">
              <w:rPr>
                <w:rFonts w:ascii="Times New Roman"/>
                <w:color w:val="000000" w:themeColor="text1"/>
                <w:szCs w:val="21"/>
              </w:rPr>
              <w:t>）、</w:t>
            </w:r>
            <w:r w:rsidRPr="0018526A">
              <w:rPr>
                <w:rFonts w:ascii="Times New Roman"/>
                <w:bCs/>
                <w:color w:val="000000" w:themeColor="text1"/>
                <w:szCs w:val="21"/>
              </w:rPr>
              <w:t>混凝土浇筑（抗渗等级不低于</w:t>
            </w:r>
            <w:r w:rsidRPr="0018526A">
              <w:rPr>
                <w:rFonts w:ascii="Times New Roman"/>
                <w:bCs/>
                <w:color w:val="000000" w:themeColor="text1"/>
                <w:szCs w:val="21"/>
              </w:rPr>
              <w:t>P6</w:t>
            </w:r>
            <w:r w:rsidRPr="0018526A">
              <w:rPr>
                <w:rFonts w:ascii="Times New Roman"/>
                <w:bCs/>
                <w:color w:val="000000" w:themeColor="text1"/>
                <w:szCs w:val="21"/>
              </w:rPr>
              <w:t>）</w:t>
            </w:r>
            <w:r w:rsidRPr="0018526A">
              <w:rPr>
                <w:rFonts w:ascii="Times New Roman" w:hint="eastAsia"/>
                <w:bCs/>
                <w:color w:val="000000" w:themeColor="text1"/>
                <w:szCs w:val="21"/>
              </w:rPr>
              <w:t>。</w:t>
            </w:r>
          </w:p>
          <w:p w:rsidR="00613907" w:rsidRPr="0018526A" w:rsidRDefault="00613907" w:rsidP="00613907">
            <w:pPr>
              <w:pStyle w:val="Default"/>
              <w:snapToGrid w:val="0"/>
              <w:spacing w:line="48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要求对危废暂存间内各贮存分区隔板</w:t>
            </w:r>
            <w:r w:rsidRPr="0018526A">
              <w:rPr>
                <w:rFonts w:ascii="Times New Roman" w:hint="eastAsia"/>
                <w:bCs/>
                <w:color w:val="000000" w:themeColor="text1"/>
              </w:rPr>
              <w:t>采取人工防渗，</w:t>
            </w:r>
            <w:r w:rsidRPr="0018526A">
              <w:rPr>
                <w:rFonts w:hint="eastAsia"/>
                <w:bCs/>
                <w:color w:val="000000" w:themeColor="text1"/>
              </w:rPr>
              <w:t>隔板采用与危险废物相容的坚固的材料建造，表面无裂缝</w:t>
            </w:r>
            <w:r w:rsidRPr="0018526A">
              <w:rPr>
                <w:rFonts w:ascii="Times New Roman"/>
                <w:bCs/>
                <w:color w:val="000000" w:themeColor="text1"/>
              </w:rPr>
              <w:t>，并在隔板表面铺设</w:t>
            </w:r>
            <w:r w:rsidRPr="0018526A">
              <w:rPr>
                <w:rFonts w:ascii="Times New Roman"/>
                <w:color w:val="000000" w:themeColor="text1"/>
              </w:rPr>
              <w:t>HDPE</w:t>
            </w:r>
            <w:r w:rsidRPr="0018526A">
              <w:rPr>
                <w:rFonts w:ascii="Times New Roman"/>
                <w:color w:val="000000" w:themeColor="text1"/>
              </w:rPr>
              <w:t>土工膜（</w:t>
            </w:r>
            <w:r w:rsidRPr="0018526A">
              <w:rPr>
                <w:rFonts w:ascii="Times New Roman"/>
                <w:bCs/>
                <w:color w:val="000000" w:themeColor="text1"/>
              </w:rPr>
              <w:t>3mm</w:t>
            </w:r>
            <w:r w:rsidRPr="0018526A">
              <w:rPr>
                <w:rFonts w:ascii="Times New Roman"/>
                <w:bCs/>
                <w:color w:val="000000" w:themeColor="text1"/>
              </w:rPr>
              <w:t>厚</w:t>
            </w:r>
            <w:r w:rsidRPr="0018526A">
              <w:rPr>
                <w:rFonts w:ascii="Times New Roman"/>
                <w:color w:val="000000" w:themeColor="text1"/>
              </w:rPr>
              <w:t>）</w:t>
            </w:r>
            <w:r w:rsidRPr="0018526A">
              <w:rPr>
                <w:rFonts w:ascii="Times New Roman" w:hint="eastAsia"/>
                <w:color w:val="000000" w:themeColor="text1"/>
              </w:rPr>
              <w:t>。</w:t>
            </w:r>
          </w:p>
          <w:p w:rsidR="00613907" w:rsidRPr="0018526A" w:rsidRDefault="00613907" w:rsidP="00613907">
            <w:pPr>
              <w:pStyle w:val="Default"/>
              <w:snapToGrid w:val="0"/>
              <w:spacing w:line="48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w:t>
            </w:r>
            <w:r w:rsidRPr="0018526A">
              <w:rPr>
                <w:rFonts w:ascii="Times New Roman" w:hint="eastAsia"/>
                <w:bCs/>
                <w:color w:val="000000" w:themeColor="text1"/>
              </w:rPr>
              <w:t>1m</w:t>
            </w:r>
            <w:r w:rsidRPr="0018526A">
              <w:rPr>
                <w:rFonts w:ascii="Times New Roman" w:hint="eastAsia"/>
                <w:bCs/>
                <w:color w:val="000000" w:themeColor="text1"/>
              </w:rPr>
              <w:t>高墙裙采取人工防渗，</w:t>
            </w:r>
            <w:r w:rsidRPr="0018526A">
              <w:rPr>
                <w:rFonts w:ascii="Times New Roman" w:hint="eastAsia"/>
                <w:bCs/>
                <w:color w:val="000000" w:themeColor="text1"/>
              </w:rPr>
              <w:t>1m</w:t>
            </w:r>
            <w:r w:rsidRPr="0018526A">
              <w:rPr>
                <w:rFonts w:ascii="Times New Roman" w:hint="eastAsia"/>
                <w:bCs/>
                <w:color w:val="000000" w:themeColor="text1"/>
              </w:rPr>
              <w:t>高墙裙</w:t>
            </w:r>
            <w:r w:rsidRPr="0018526A">
              <w:rPr>
                <w:rFonts w:ascii="Times New Roman"/>
                <w:bCs/>
                <w:color w:val="000000" w:themeColor="text1"/>
              </w:rPr>
              <w:t>设置</w:t>
            </w:r>
            <w:r w:rsidRPr="0018526A">
              <w:rPr>
                <w:rFonts w:ascii="Times New Roman"/>
                <w:color w:val="000000" w:themeColor="text1"/>
              </w:rPr>
              <w:t>HDPE</w:t>
            </w:r>
            <w:r w:rsidRPr="0018526A">
              <w:rPr>
                <w:rFonts w:ascii="Times New Roman"/>
                <w:color w:val="000000" w:themeColor="text1"/>
              </w:rPr>
              <w:t>土工膜（</w:t>
            </w:r>
            <w:r w:rsidRPr="0018526A">
              <w:rPr>
                <w:rFonts w:ascii="Times New Roman"/>
                <w:bCs/>
                <w:color w:val="000000" w:themeColor="text1"/>
              </w:rPr>
              <w:t>3mm</w:t>
            </w:r>
            <w:r w:rsidRPr="0018526A">
              <w:rPr>
                <w:rFonts w:ascii="Times New Roman"/>
                <w:bCs/>
                <w:color w:val="000000" w:themeColor="text1"/>
              </w:rPr>
              <w:t>厚</w:t>
            </w:r>
            <w:r w:rsidRPr="0018526A">
              <w:rPr>
                <w:rFonts w:ascii="Times New Roman"/>
                <w:color w:val="000000" w:themeColor="text1"/>
              </w:rPr>
              <w:t>）、</w:t>
            </w:r>
            <w:r w:rsidRPr="0018526A">
              <w:rPr>
                <w:rFonts w:ascii="Times New Roman"/>
                <w:bCs/>
                <w:color w:val="000000" w:themeColor="text1"/>
              </w:rPr>
              <w:t>混凝土浇筑（抗渗等级不低于</w:t>
            </w:r>
            <w:r w:rsidRPr="0018526A">
              <w:rPr>
                <w:rFonts w:ascii="Times New Roman"/>
                <w:bCs/>
                <w:color w:val="000000" w:themeColor="text1"/>
              </w:rPr>
              <w:t>P6</w:t>
            </w:r>
            <w:r w:rsidRPr="0018526A">
              <w:rPr>
                <w:rFonts w:ascii="Times New Roman"/>
                <w:bCs/>
                <w:color w:val="000000" w:themeColor="text1"/>
              </w:rPr>
              <w:t>）。</w:t>
            </w:r>
          </w:p>
          <w:p w:rsidR="00613907" w:rsidRPr="0018526A" w:rsidRDefault="00613907" w:rsidP="00613907">
            <w:pPr>
              <w:pStyle w:val="13"/>
              <w:ind w:firstLine="480"/>
              <w:rPr>
                <w:bCs/>
                <w:color w:val="000000" w:themeColor="text1"/>
                <w:szCs w:val="21"/>
              </w:rPr>
            </w:pPr>
            <w:r w:rsidRPr="0018526A">
              <w:rPr>
                <w:rFonts w:hAnsi="宋体" w:hint="eastAsia"/>
                <w:color w:val="000000" w:themeColor="text1"/>
                <w:szCs w:val="24"/>
              </w:rPr>
              <w:t>要求危险废物暂存间</w:t>
            </w:r>
            <w:r w:rsidRPr="0018526A">
              <w:rPr>
                <w:rFonts w:hint="eastAsia"/>
                <w:color w:val="000000" w:themeColor="text1"/>
                <w:szCs w:val="24"/>
              </w:rPr>
              <w:t>设导流槽和收集池，导流槽和收集池</w:t>
            </w:r>
            <w:r w:rsidRPr="0018526A">
              <w:rPr>
                <w:color w:val="000000" w:themeColor="text1"/>
              </w:rPr>
              <w:t>地面及</w:t>
            </w:r>
            <w:r w:rsidRPr="0018526A">
              <w:rPr>
                <w:bCs/>
                <w:color w:val="000000" w:themeColor="text1"/>
              </w:rPr>
              <w:t>四周池体</w:t>
            </w:r>
            <w:r w:rsidRPr="0018526A">
              <w:rPr>
                <w:color w:val="000000" w:themeColor="text1"/>
                <w:szCs w:val="21"/>
              </w:rPr>
              <w:t>采取人工防渗</w:t>
            </w:r>
            <w:r w:rsidRPr="0018526A">
              <w:rPr>
                <w:rFonts w:hint="eastAsia"/>
                <w:bCs/>
                <w:color w:val="000000" w:themeColor="text1"/>
                <w:szCs w:val="24"/>
              </w:rPr>
              <w:t>，</w:t>
            </w:r>
            <w:r w:rsidRPr="0018526A">
              <w:rPr>
                <w:rFonts w:hint="eastAsia"/>
                <w:color w:val="000000" w:themeColor="text1"/>
                <w:szCs w:val="24"/>
              </w:rPr>
              <w:t>严格做好防渗措施。</w:t>
            </w:r>
            <w:r w:rsidRPr="0018526A">
              <w:rPr>
                <w:color w:val="000000" w:themeColor="text1"/>
                <w:szCs w:val="21"/>
              </w:rPr>
              <w:t>地面的防渗结构由下到上依次为</w:t>
            </w:r>
            <w:r w:rsidRPr="0018526A">
              <w:rPr>
                <w:color w:val="000000" w:themeColor="text1"/>
                <w:szCs w:val="21"/>
              </w:rPr>
              <w:t>50cm</w:t>
            </w:r>
            <w:r w:rsidRPr="0018526A">
              <w:rPr>
                <w:color w:val="000000" w:themeColor="text1"/>
                <w:szCs w:val="21"/>
              </w:rPr>
              <w:t>厚压实的黏土垫层、长丝无纺土工布（</w:t>
            </w:r>
            <w:r w:rsidRPr="0018526A">
              <w:rPr>
                <w:color w:val="000000" w:themeColor="text1"/>
                <w:szCs w:val="21"/>
              </w:rPr>
              <w:t>400g/m</w:t>
            </w:r>
            <w:r w:rsidRPr="0018526A">
              <w:rPr>
                <w:color w:val="000000" w:themeColor="text1"/>
                <w:szCs w:val="21"/>
                <w:vertAlign w:val="superscript"/>
              </w:rPr>
              <w:t>2</w:t>
            </w:r>
            <w:r w:rsidRPr="0018526A">
              <w:rPr>
                <w:color w:val="000000" w:themeColor="text1"/>
                <w:szCs w:val="21"/>
              </w:rPr>
              <w:t>）、</w:t>
            </w:r>
            <w:r w:rsidRPr="0018526A">
              <w:rPr>
                <w:color w:val="000000" w:themeColor="text1"/>
                <w:szCs w:val="21"/>
              </w:rPr>
              <w:t>HDPE</w:t>
            </w:r>
            <w:r w:rsidRPr="0018526A">
              <w:rPr>
                <w:color w:val="000000" w:themeColor="text1"/>
                <w:szCs w:val="21"/>
              </w:rPr>
              <w:t>土工膜（</w:t>
            </w:r>
            <w:r w:rsidRPr="0018526A">
              <w:rPr>
                <w:bCs/>
                <w:color w:val="000000" w:themeColor="text1"/>
                <w:szCs w:val="21"/>
              </w:rPr>
              <w:t>2mm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w:t>
            </w:r>
            <w:r w:rsidRPr="0018526A">
              <w:rPr>
                <w:rFonts w:hint="eastAsia"/>
                <w:bCs/>
                <w:color w:val="000000" w:themeColor="text1"/>
                <w:szCs w:val="21"/>
              </w:rPr>
              <w:t>；</w:t>
            </w:r>
            <w:r w:rsidRPr="0018526A">
              <w:rPr>
                <w:bCs/>
                <w:color w:val="000000" w:themeColor="text1"/>
                <w:szCs w:val="21"/>
              </w:rPr>
              <w:t>四周</w:t>
            </w:r>
            <w:r w:rsidRPr="0018526A">
              <w:rPr>
                <w:rFonts w:hint="eastAsia"/>
                <w:bCs/>
                <w:color w:val="000000" w:themeColor="text1"/>
                <w:szCs w:val="21"/>
              </w:rPr>
              <w:t>池</w:t>
            </w:r>
            <w:r w:rsidRPr="0018526A">
              <w:rPr>
                <w:bCs/>
                <w:color w:val="000000" w:themeColor="text1"/>
                <w:szCs w:val="21"/>
              </w:rPr>
              <w:t>体防渗结构为</w:t>
            </w:r>
            <w:r w:rsidRPr="0018526A">
              <w:rPr>
                <w:color w:val="000000" w:themeColor="text1"/>
                <w:szCs w:val="21"/>
              </w:rPr>
              <w:t>HDPE</w:t>
            </w:r>
            <w:r w:rsidRPr="0018526A">
              <w:rPr>
                <w:color w:val="000000" w:themeColor="text1"/>
                <w:szCs w:val="21"/>
              </w:rPr>
              <w:t>土工膜（</w:t>
            </w:r>
            <w:r w:rsidRPr="0018526A">
              <w:rPr>
                <w:bCs/>
                <w:color w:val="000000" w:themeColor="text1"/>
                <w:szCs w:val="21"/>
              </w:rPr>
              <w:t>3mm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），并对</w:t>
            </w:r>
            <w:r w:rsidRPr="0018526A">
              <w:rPr>
                <w:rFonts w:hint="eastAsia"/>
                <w:bCs/>
                <w:color w:val="000000" w:themeColor="text1"/>
                <w:szCs w:val="21"/>
              </w:rPr>
              <w:t>池体</w:t>
            </w:r>
            <w:r w:rsidRPr="0018526A">
              <w:rPr>
                <w:bCs/>
                <w:color w:val="000000" w:themeColor="text1"/>
                <w:szCs w:val="21"/>
              </w:rPr>
              <w:t>进行满水试验，经试验合格后方可投入使用</w:t>
            </w:r>
            <w:r w:rsidRPr="0018526A">
              <w:rPr>
                <w:rFonts w:hint="eastAsia"/>
                <w:bCs/>
                <w:color w:val="000000" w:themeColor="text1"/>
                <w:szCs w:val="21"/>
              </w:rPr>
              <w:t>。</w:t>
            </w:r>
            <w:r w:rsidRPr="0018526A">
              <w:rPr>
                <w:color w:val="000000" w:themeColor="text1"/>
              </w:rPr>
              <w:t>满足《危险废物贮存污染控制标准》（</w:t>
            </w:r>
            <w:r w:rsidRPr="0018526A">
              <w:rPr>
                <w:color w:val="000000" w:themeColor="text1"/>
              </w:rPr>
              <w:t>GB18597-20</w:t>
            </w:r>
            <w:r w:rsidRPr="0018526A">
              <w:rPr>
                <w:rFonts w:hint="eastAsia"/>
                <w:color w:val="000000" w:themeColor="text1"/>
              </w:rPr>
              <w:t>23</w:t>
            </w:r>
            <w:r w:rsidRPr="0018526A">
              <w:rPr>
                <w:color w:val="000000" w:themeColor="text1"/>
              </w:rPr>
              <w:t>）中的规定</w:t>
            </w:r>
            <w:r w:rsidRPr="0018526A">
              <w:rPr>
                <w:rFonts w:hint="eastAsia"/>
                <w:color w:val="000000" w:themeColor="text1"/>
              </w:rPr>
              <w:t>。</w:t>
            </w:r>
          </w:p>
          <w:p w:rsidR="00920849" w:rsidRPr="00613907" w:rsidRDefault="00613907" w:rsidP="00613907">
            <w:pPr>
              <w:pStyle w:val="Default"/>
              <w:snapToGrid w:val="0"/>
              <w:spacing w:line="480" w:lineRule="exact"/>
              <w:ind w:firstLineChars="200" w:firstLine="480"/>
              <w:jc w:val="both"/>
              <w:rPr>
                <w:rFonts w:ascii="Times New Roman"/>
                <w:color w:val="000000" w:themeColor="text1"/>
              </w:rPr>
            </w:pPr>
            <w:r w:rsidRPr="0018526A">
              <w:rPr>
                <w:rFonts w:ascii="Times New Roman"/>
                <w:bCs/>
                <w:color w:val="000000" w:themeColor="text1"/>
              </w:rPr>
              <w:t>要求</w:t>
            </w:r>
            <w:r w:rsidRPr="0018526A">
              <w:rPr>
                <w:rFonts w:ascii="Times New Roman" w:hint="eastAsia"/>
                <w:bCs/>
                <w:color w:val="000000" w:themeColor="text1"/>
              </w:rPr>
              <w:t>以上</w:t>
            </w:r>
            <w:r w:rsidRPr="0018526A">
              <w:rPr>
                <w:rFonts w:ascii="Times New Roman"/>
                <w:bCs/>
                <w:color w:val="000000" w:themeColor="text1"/>
              </w:rPr>
              <w:t>重点防渗区的</w:t>
            </w:r>
            <w:r w:rsidRPr="0018526A">
              <w:rPr>
                <w:rFonts w:ascii="Times New Roman"/>
                <w:color w:val="000000" w:themeColor="text1"/>
                <w:szCs w:val="21"/>
              </w:rPr>
              <w:t>渗透系数</w:t>
            </w:r>
            <w:r w:rsidRPr="0018526A">
              <w:rPr>
                <w:rFonts w:ascii="Times New Roman"/>
                <w:color w:val="000000" w:themeColor="text1"/>
                <w:szCs w:val="21"/>
              </w:rPr>
              <w:t>≤10</w:t>
            </w:r>
            <w:r w:rsidRPr="0018526A">
              <w:rPr>
                <w:rFonts w:ascii="Times New Roman"/>
                <w:color w:val="000000" w:themeColor="text1"/>
                <w:szCs w:val="21"/>
                <w:vertAlign w:val="superscript"/>
              </w:rPr>
              <w:t>-10</w:t>
            </w:r>
            <w:r w:rsidRPr="0018526A">
              <w:rPr>
                <w:rFonts w:ascii="Times New Roman"/>
                <w:color w:val="000000" w:themeColor="text1"/>
                <w:szCs w:val="21"/>
              </w:rPr>
              <w:t>cm/s</w:t>
            </w:r>
            <w:r w:rsidRPr="0018526A">
              <w:rPr>
                <w:rFonts w:ascii="Times New Roman"/>
                <w:color w:val="000000" w:themeColor="text1"/>
                <w:szCs w:val="21"/>
              </w:rPr>
              <w:t>。</w:t>
            </w:r>
          </w:p>
          <w:p w:rsidR="00854277" w:rsidRPr="0018526A" w:rsidRDefault="003917D0">
            <w:pPr>
              <w:spacing w:line="480" w:lineRule="exact"/>
              <w:ind w:firstLineChars="200" w:firstLine="482"/>
              <w:rPr>
                <w:b/>
                <w:color w:val="000000" w:themeColor="text1"/>
                <w:sz w:val="24"/>
              </w:rPr>
            </w:pPr>
            <w:r w:rsidRPr="0018526A">
              <w:rPr>
                <w:rFonts w:hint="eastAsia"/>
                <w:b/>
                <w:color w:val="000000" w:themeColor="text1"/>
                <w:sz w:val="24"/>
              </w:rPr>
              <w:t>7</w:t>
            </w:r>
            <w:r w:rsidRPr="0018526A">
              <w:rPr>
                <w:rFonts w:hint="eastAsia"/>
                <w:b/>
                <w:color w:val="000000" w:themeColor="text1"/>
                <w:sz w:val="24"/>
              </w:rPr>
              <w:t>、</w:t>
            </w:r>
            <w:r w:rsidR="00BC30F9" w:rsidRPr="0018526A">
              <w:rPr>
                <w:rFonts w:hint="eastAsia"/>
                <w:b/>
                <w:color w:val="000000" w:themeColor="text1"/>
                <w:sz w:val="24"/>
              </w:rPr>
              <w:t>环境风险评价</w:t>
            </w:r>
          </w:p>
          <w:p w:rsidR="00D11EBD" w:rsidRPr="0018526A" w:rsidRDefault="00D11EBD" w:rsidP="00D11EBD">
            <w:pPr>
              <w:pStyle w:val="aff1"/>
              <w:spacing w:line="480" w:lineRule="exact"/>
              <w:ind w:left="-105" w:right="-105"/>
              <w:rPr>
                <w:rFonts w:ascii="Times New Roman" w:hAnsi="Times New Roman"/>
                <w:color w:val="000000" w:themeColor="text1"/>
              </w:rPr>
            </w:pPr>
            <w:r w:rsidRPr="0018526A">
              <w:rPr>
                <w:rFonts w:ascii="Times New Roman" w:hAnsi="Times New Roman" w:hint="eastAsia"/>
                <w:color w:val="000000" w:themeColor="text1"/>
              </w:rPr>
              <w:t>根据《建设项目环境风险评价技术导则》（</w:t>
            </w:r>
            <w:r w:rsidRPr="0018526A">
              <w:rPr>
                <w:rFonts w:ascii="Times New Roman" w:hAnsi="Times New Roman" w:hint="eastAsia"/>
                <w:color w:val="000000" w:themeColor="text1"/>
              </w:rPr>
              <w:t>HJ/T169-2018</w:t>
            </w:r>
            <w:r w:rsidRPr="0018526A">
              <w:rPr>
                <w:rFonts w:ascii="Times New Roman" w:hAnsi="Times New Roman" w:hint="eastAsia"/>
                <w:color w:val="000000" w:themeColor="text1"/>
              </w:rPr>
              <w:t>），环境风险评价是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rsidR="00D11EBD" w:rsidRPr="0018526A" w:rsidRDefault="00D11EBD" w:rsidP="00D11EBD">
            <w:pPr>
              <w:pStyle w:val="aff1"/>
              <w:spacing w:line="480" w:lineRule="exact"/>
              <w:ind w:left="-105" w:right="-105"/>
              <w:rPr>
                <w:rFonts w:ascii="Times New Roman" w:hAnsi="Times New Roman"/>
                <w:color w:val="000000" w:themeColor="text1"/>
              </w:rPr>
            </w:pPr>
            <w:r w:rsidRPr="0018526A">
              <w:rPr>
                <w:rFonts w:ascii="Times New Roman" w:hAnsi="Times New Roman" w:hint="eastAsia"/>
                <w:color w:val="000000" w:themeColor="text1"/>
              </w:rPr>
              <w:t>（</w:t>
            </w:r>
            <w:r w:rsidRPr="0018526A">
              <w:rPr>
                <w:rFonts w:ascii="Times New Roman" w:hAnsi="Times New Roman" w:hint="eastAsia"/>
                <w:color w:val="000000" w:themeColor="text1"/>
              </w:rPr>
              <w:t>1</w:t>
            </w:r>
            <w:r w:rsidRPr="0018526A">
              <w:rPr>
                <w:rFonts w:ascii="Times New Roman" w:hAnsi="Times New Roman" w:hint="eastAsia"/>
                <w:color w:val="000000" w:themeColor="text1"/>
              </w:rPr>
              <w:t>）风险调查</w:t>
            </w:r>
          </w:p>
          <w:p w:rsidR="00D11EBD" w:rsidRPr="0018526A" w:rsidRDefault="00D11EBD" w:rsidP="00AA3144">
            <w:pPr>
              <w:pStyle w:val="aff1"/>
              <w:spacing w:line="480" w:lineRule="exact"/>
              <w:ind w:left="-105" w:right="-105"/>
              <w:rPr>
                <w:rFonts w:ascii="Times New Roman" w:hAnsi="Times New Roman"/>
                <w:color w:val="000000" w:themeColor="text1"/>
              </w:rPr>
            </w:pPr>
            <w:r w:rsidRPr="0018526A">
              <w:rPr>
                <w:rFonts w:ascii="Times New Roman" w:hAnsi="Times New Roman" w:hint="eastAsia"/>
                <w:color w:val="000000" w:themeColor="text1"/>
              </w:rPr>
              <w:t>本项目涉及的危险物质包括漆料、机油、刹车油等。</w:t>
            </w:r>
            <w:r w:rsidR="00AA3144" w:rsidRPr="0018526A">
              <w:rPr>
                <w:rFonts w:ascii="Times New Roman" w:hAnsi="Times New Roman" w:hint="eastAsia"/>
                <w:color w:val="000000" w:themeColor="text1"/>
              </w:rPr>
              <w:t>漆料</w:t>
            </w:r>
            <w:r w:rsidRPr="0018526A">
              <w:rPr>
                <w:rFonts w:ascii="Times New Roman" w:hAnsi="Times New Roman" w:hint="eastAsia"/>
                <w:color w:val="000000" w:themeColor="text1"/>
              </w:rPr>
              <w:t>为易燃物质，机油、刹车油等</w:t>
            </w:r>
            <w:r w:rsidRPr="0018526A">
              <w:rPr>
                <w:rFonts w:ascii="Times New Roman" w:hAnsi="Times New Roman" w:hint="eastAsia"/>
                <w:color w:val="000000" w:themeColor="text1"/>
              </w:rPr>
              <w:lastRenderedPageBreak/>
              <w:t>可燃，可能引发火灾、泄漏等环境风险事故。</w:t>
            </w:r>
          </w:p>
          <w:p w:rsidR="00D11EBD" w:rsidRPr="0018526A" w:rsidRDefault="00D11EBD" w:rsidP="00D11EBD">
            <w:pPr>
              <w:pStyle w:val="aff1"/>
              <w:spacing w:line="480" w:lineRule="exact"/>
              <w:ind w:left="-105" w:right="-105"/>
              <w:rPr>
                <w:rFonts w:ascii="Times New Roman" w:hAnsi="Times New Roman"/>
                <w:color w:val="000000" w:themeColor="text1"/>
              </w:rPr>
            </w:pPr>
            <w:r w:rsidRPr="0018526A">
              <w:rPr>
                <w:rFonts w:ascii="Times New Roman" w:hAnsi="Times New Roman" w:hint="eastAsia"/>
                <w:color w:val="000000" w:themeColor="text1"/>
              </w:rPr>
              <w:t>（</w:t>
            </w:r>
            <w:r w:rsidR="00330475" w:rsidRPr="0018526A">
              <w:rPr>
                <w:rFonts w:ascii="Times New Roman" w:hAnsi="Times New Roman" w:hint="eastAsia"/>
                <w:color w:val="000000" w:themeColor="text1"/>
              </w:rPr>
              <w:t>2</w:t>
            </w:r>
            <w:r w:rsidRPr="0018526A">
              <w:rPr>
                <w:rFonts w:ascii="Times New Roman" w:hAnsi="Times New Roman" w:hint="eastAsia"/>
                <w:color w:val="000000" w:themeColor="text1"/>
              </w:rPr>
              <w:t>）风险潜势初判与评价等级</w:t>
            </w:r>
          </w:p>
          <w:p w:rsidR="00D11EBD" w:rsidRPr="0018526A" w:rsidRDefault="00D11EBD" w:rsidP="00D11EBD">
            <w:pPr>
              <w:pStyle w:val="aff1"/>
              <w:spacing w:line="480" w:lineRule="exact"/>
              <w:ind w:left="-105" w:right="-105"/>
              <w:rPr>
                <w:rFonts w:ascii="Times New Roman" w:hAnsi="Times New Roman"/>
                <w:color w:val="000000" w:themeColor="text1"/>
              </w:rPr>
            </w:pPr>
            <w:r w:rsidRPr="0018526A">
              <w:rPr>
                <w:rFonts w:ascii="Times New Roman" w:hAnsi="Times New Roman" w:hint="eastAsia"/>
                <w:color w:val="000000" w:themeColor="text1"/>
              </w:rPr>
              <w:t>项目环境风险潜势划分为Ⅰ、Ⅱ、Ⅲ、Ⅳ</w:t>
            </w:r>
            <w:r w:rsidRPr="0018526A">
              <w:rPr>
                <w:rFonts w:ascii="Times New Roman" w:hAnsi="Times New Roman" w:hint="eastAsia"/>
                <w:color w:val="000000" w:themeColor="text1"/>
              </w:rPr>
              <w:t>/</w:t>
            </w:r>
            <w:r w:rsidRPr="0018526A">
              <w:rPr>
                <w:rFonts w:ascii="Times New Roman" w:hAnsi="Times New Roman" w:hint="eastAsia"/>
                <w:color w:val="000000" w:themeColor="text1"/>
              </w:rPr>
              <w:t>Ⅳ</w:t>
            </w:r>
            <w:r w:rsidRPr="0018526A">
              <w:rPr>
                <w:rFonts w:ascii="Times New Roman" w:hAnsi="Times New Roman" w:hint="eastAsia"/>
                <w:color w:val="000000" w:themeColor="text1"/>
                <w:vertAlign w:val="superscript"/>
              </w:rPr>
              <w:t>+</w:t>
            </w:r>
            <w:r w:rsidRPr="0018526A">
              <w:rPr>
                <w:rFonts w:ascii="Times New Roman" w:hAnsi="Times New Roman" w:hint="eastAsia"/>
                <w:color w:val="000000" w:themeColor="text1"/>
              </w:rPr>
              <w:t>级。</w:t>
            </w:r>
          </w:p>
          <w:p w:rsidR="00AA3144" w:rsidRPr="0018526A" w:rsidRDefault="00D11EBD" w:rsidP="00AA3144">
            <w:pPr>
              <w:pStyle w:val="aff1"/>
              <w:spacing w:line="480" w:lineRule="exact"/>
              <w:ind w:left="-105" w:right="-105"/>
              <w:rPr>
                <w:rFonts w:ascii="Times New Roman" w:hAnsi="Times New Roman"/>
                <w:color w:val="000000" w:themeColor="text1"/>
              </w:rPr>
            </w:pPr>
            <w:r w:rsidRPr="0018526A">
              <w:rPr>
                <w:rFonts w:ascii="Times New Roman" w:hAnsi="Times New Roman" w:hint="eastAsia"/>
                <w:color w:val="000000" w:themeColor="text1"/>
              </w:rPr>
              <w:t>根据项目涉及的物质和工艺系统的危险性及其所在地的环境敏感程度，结合事故情形下环境影响途径，对建设项目潜在环境危害程度进行概化分析，确定环境风险潜势。</w:t>
            </w:r>
          </w:p>
          <w:p w:rsidR="00AA3144" w:rsidRPr="0018526A" w:rsidRDefault="00AA3144" w:rsidP="0060166D">
            <w:pPr>
              <w:pStyle w:val="Default"/>
              <w:spacing w:line="480" w:lineRule="exact"/>
              <w:ind w:firstLineChars="196" w:firstLine="470"/>
              <w:jc w:val="both"/>
              <w:rPr>
                <w:rFonts w:ascii="Times New Roman"/>
                <w:bCs/>
                <w:color w:val="000000" w:themeColor="text1"/>
                <w:kern w:val="2"/>
              </w:rPr>
            </w:pPr>
            <w:r w:rsidRPr="0018526A">
              <w:rPr>
                <w:rFonts w:ascii="Times New Roman" w:hint="eastAsia"/>
                <w:bCs/>
                <w:color w:val="000000" w:themeColor="text1"/>
                <w:kern w:val="2"/>
              </w:rPr>
              <w:t>本项目主要涉及的风险物质为甲苯、二甲苯、</w:t>
            </w:r>
            <w:r w:rsidRPr="0018526A">
              <w:rPr>
                <w:rFonts w:ascii="Times New Roman" w:hint="eastAsia"/>
                <w:color w:val="000000" w:themeColor="text1"/>
              </w:rPr>
              <w:t>机油及刹车油，其</w:t>
            </w:r>
            <w:r w:rsidRPr="0018526A">
              <w:rPr>
                <w:rFonts w:ascii="Times New Roman" w:hint="eastAsia"/>
                <w:bCs/>
                <w:color w:val="000000" w:themeColor="text1"/>
                <w:kern w:val="2"/>
              </w:rPr>
              <w:t>最大储存量依次为</w:t>
            </w:r>
            <w:r w:rsidRPr="0018526A">
              <w:rPr>
                <w:rFonts w:ascii="Times New Roman" w:hint="eastAsia"/>
                <w:bCs/>
                <w:color w:val="000000" w:themeColor="text1"/>
                <w:kern w:val="2"/>
              </w:rPr>
              <w:t>0.002t</w:t>
            </w:r>
            <w:r w:rsidRPr="0018526A">
              <w:rPr>
                <w:rFonts w:ascii="Times New Roman" w:hint="eastAsia"/>
                <w:bCs/>
                <w:color w:val="000000" w:themeColor="text1"/>
                <w:kern w:val="2"/>
              </w:rPr>
              <w:t>、</w:t>
            </w:r>
            <w:r w:rsidRPr="0018526A">
              <w:rPr>
                <w:rFonts w:ascii="Times New Roman" w:hint="eastAsia"/>
                <w:bCs/>
                <w:color w:val="000000" w:themeColor="text1"/>
                <w:kern w:val="2"/>
              </w:rPr>
              <w:t>0.01t</w:t>
            </w:r>
            <w:r w:rsidRPr="0018526A">
              <w:rPr>
                <w:rFonts w:ascii="Times New Roman" w:hint="eastAsia"/>
                <w:bCs/>
                <w:color w:val="000000" w:themeColor="text1"/>
                <w:kern w:val="2"/>
              </w:rPr>
              <w:t>、</w:t>
            </w:r>
            <w:r w:rsidRPr="0018526A">
              <w:rPr>
                <w:rFonts w:ascii="Times New Roman" w:hint="eastAsia"/>
                <w:bCs/>
                <w:color w:val="000000" w:themeColor="text1"/>
                <w:kern w:val="2"/>
              </w:rPr>
              <w:t>0.</w:t>
            </w:r>
            <w:r w:rsidR="0060166D" w:rsidRPr="0018526A">
              <w:rPr>
                <w:rFonts w:ascii="Times New Roman" w:hint="eastAsia"/>
                <w:bCs/>
                <w:color w:val="000000" w:themeColor="text1"/>
                <w:kern w:val="2"/>
              </w:rPr>
              <w:t>07t</w:t>
            </w:r>
            <w:r w:rsidR="0060166D" w:rsidRPr="0018526A">
              <w:rPr>
                <w:rFonts w:ascii="Times New Roman" w:hint="eastAsia"/>
                <w:bCs/>
                <w:color w:val="000000" w:themeColor="text1"/>
                <w:kern w:val="2"/>
              </w:rPr>
              <w:t>、</w:t>
            </w:r>
            <w:r w:rsidR="0060166D" w:rsidRPr="0018526A">
              <w:rPr>
                <w:rFonts w:ascii="Times New Roman" w:hint="eastAsia"/>
                <w:bCs/>
                <w:color w:val="000000" w:themeColor="text1"/>
                <w:kern w:val="2"/>
              </w:rPr>
              <w:t>0.03t</w:t>
            </w:r>
            <w:r w:rsidRPr="0018526A">
              <w:rPr>
                <w:rFonts w:ascii="Times New Roman" w:hint="eastAsia"/>
                <w:bCs/>
                <w:color w:val="000000" w:themeColor="text1"/>
                <w:kern w:val="2"/>
              </w:rPr>
              <w:t>。根据《建设项目环境风险评价技术导则》（</w:t>
            </w:r>
            <w:r w:rsidRPr="0018526A">
              <w:rPr>
                <w:rFonts w:ascii="Times New Roman" w:hint="eastAsia"/>
                <w:bCs/>
                <w:color w:val="000000" w:themeColor="text1"/>
                <w:kern w:val="2"/>
              </w:rPr>
              <w:t>HJl69-2018</w:t>
            </w:r>
            <w:r w:rsidRPr="0018526A">
              <w:rPr>
                <w:rFonts w:ascii="Times New Roman" w:hint="eastAsia"/>
                <w:bCs/>
                <w:color w:val="000000" w:themeColor="text1"/>
                <w:kern w:val="2"/>
              </w:rPr>
              <w:t>）中附录</w:t>
            </w:r>
            <w:r w:rsidRPr="0018526A">
              <w:rPr>
                <w:rFonts w:ascii="Times New Roman" w:hint="eastAsia"/>
                <w:bCs/>
                <w:color w:val="000000" w:themeColor="text1"/>
                <w:kern w:val="2"/>
              </w:rPr>
              <w:t>B</w:t>
            </w:r>
            <w:r w:rsidRPr="0018526A">
              <w:rPr>
                <w:rFonts w:ascii="Times New Roman" w:hint="eastAsia"/>
                <w:bCs/>
                <w:color w:val="000000" w:themeColor="text1"/>
                <w:kern w:val="2"/>
              </w:rPr>
              <w:t>表</w:t>
            </w:r>
            <w:r w:rsidR="0060166D" w:rsidRPr="0018526A">
              <w:rPr>
                <w:rFonts w:ascii="Times New Roman" w:hint="eastAsia"/>
                <w:bCs/>
                <w:color w:val="000000" w:themeColor="text1"/>
                <w:kern w:val="2"/>
              </w:rPr>
              <w:t>确定甲苯、二甲苯、</w:t>
            </w:r>
            <w:r w:rsidR="0060166D" w:rsidRPr="0018526A">
              <w:rPr>
                <w:rFonts w:ascii="Times New Roman" w:hint="eastAsia"/>
                <w:color w:val="000000" w:themeColor="text1"/>
              </w:rPr>
              <w:t>机油刹车油</w:t>
            </w:r>
            <w:r w:rsidRPr="0018526A">
              <w:rPr>
                <w:rFonts w:ascii="Times New Roman" w:hint="eastAsia"/>
                <w:bCs/>
                <w:color w:val="000000" w:themeColor="text1"/>
                <w:kern w:val="2"/>
              </w:rPr>
              <w:t>临界量</w:t>
            </w:r>
            <w:r w:rsidR="0060166D" w:rsidRPr="0018526A">
              <w:rPr>
                <w:rFonts w:ascii="Times New Roman" w:hint="eastAsia"/>
                <w:bCs/>
                <w:color w:val="000000" w:themeColor="text1"/>
                <w:kern w:val="2"/>
              </w:rPr>
              <w:t>依次</w:t>
            </w:r>
            <w:r w:rsidRPr="0018526A">
              <w:rPr>
                <w:rFonts w:ascii="Times New Roman" w:hint="eastAsia"/>
                <w:bCs/>
                <w:color w:val="000000" w:themeColor="text1"/>
                <w:kern w:val="2"/>
              </w:rPr>
              <w:t>为</w:t>
            </w:r>
            <w:r w:rsidRPr="0018526A">
              <w:rPr>
                <w:rFonts w:ascii="Times New Roman" w:hint="eastAsia"/>
                <w:bCs/>
                <w:color w:val="000000" w:themeColor="text1"/>
                <w:kern w:val="2"/>
              </w:rPr>
              <w:t>10t</w:t>
            </w:r>
            <w:r w:rsidR="0060166D" w:rsidRPr="0018526A">
              <w:rPr>
                <w:rFonts w:ascii="Times New Roman" w:hint="eastAsia"/>
                <w:bCs/>
                <w:color w:val="000000" w:themeColor="text1"/>
                <w:kern w:val="2"/>
              </w:rPr>
              <w:t>、</w:t>
            </w:r>
            <w:r w:rsidR="0060166D" w:rsidRPr="0018526A">
              <w:rPr>
                <w:rFonts w:ascii="Times New Roman" w:hint="eastAsia"/>
                <w:bCs/>
                <w:color w:val="000000" w:themeColor="text1"/>
                <w:kern w:val="2"/>
              </w:rPr>
              <w:t>10t</w:t>
            </w:r>
            <w:r w:rsidR="0060166D" w:rsidRPr="0018526A">
              <w:rPr>
                <w:rFonts w:ascii="Times New Roman" w:hint="eastAsia"/>
                <w:bCs/>
                <w:color w:val="000000" w:themeColor="text1"/>
                <w:kern w:val="2"/>
              </w:rPr>
              <w:t>、</w:t>
            </w:r>
            <w:r w:rsidR="0060166D" w:rsidRPr="0018526A">
              <w:rPr>
                <w:rFonts w:ascii="Times New Roman" w:hint="eastAsia"/>
                <w:bCs/>
                <w:color w:val="000000" w:themeColor="text1"/>
                <w:kern w:val="2"/>
              </w:rPr>
              <w:t>2500t</w:t>
            </w:r>
            <w:r w:rsidR="0060166D" w:rsidRPr="0018526A">
              <w:rPr>
                <w:rFonts w:ascii="Times New Roman" w:hint="eastAsia"/>
                <w:bCs/>
                <w:color w:val="000000" w:themeColor="text1"/>
                <w:kern w:val="2"/>
              </w:rPr>
              <w:t>、</w:t>
            </w:r>
            <w:r w:rsidR="0060166D" w:rsidRPr="0018526A">
              <w:rPr>
                <w:rFonts w:ascii="Times New Roman" w:hint="eastAsia"/>
                <w:bCs/>
                <w:color w:val="000000" w:themeColor="text1"/>
                <w:kern w:val="2"/>
              </w:rPr>
              <w:t>2500t</w:t>
            </w:r>
            <w:r w:rsidRPr="0018526A">
              <w:rPr>
                <w:rFonts w:ascii="Times New Roman" w:hint="eastAsia"/>
                <w:bCs/>
                <w:color w:val="000000" w:themeColor="text1"/>
                <w:kern w:val="2"/>
              </w:rPr>
              <w:t>。</w:t>
            </w:r>
          </w:p>
          <w:p w:rsidR="00854277" w:rsidRPr="0018526A" w:rsidRDefault="00BC30F9" w:rsidP="00AA3144">
            <w:pPr>
              <w:pStyle w:val="aff1"/>
              <w:spacing w:line="480" w:lineRule="exact"/>
              <w:ind w:left="-105" w:right="-105"/>
              <w:rPr>
                <w:rFonts w:ascii="Times New Roman" w:hAnsi="Times New Roman"/>
                <w:color w:val="000000" w:themeColor="text1"/>
              </w:rPr>
            </w:pPr>
            <w:r w:rsidRPr="0018526A">
              <w:rPr>
                <w:rFonts w:hint="eastAsia"/>
                <w:color w:val="000000" w:themeColor="text1"/>
              </w:rPr>
              <w:t>当只涉及一种危险物质时，计算该物质的总量与其临界量比值，即为</w:t>
            </w:r>
            <w:r w:rsidRPr="0018526A">
              <w:rPr>
                <w:rFonts w:ascii="Times New Roman"/>
                <w:color w:val="000000" w:themeColor="text1"/>
              </w:rPr>
              <w:t>Q</w:t>
            </w:r>
            <w:r w:rsidRPr="0018526A">
              <w:rPr>
                <w:rFonts w:hint="eastAsia"/>
                <w:color w:val="000000" w:themeColor="text1"/>
              </w:rPr>
              <w:t>；当存在多种物质时，则按下式计算物质总量与其临界量比值（</w:t>
            </w:r>
            <w:r w:rsidRPr="0018526A">
              <w:rPr>
                <w:rFonts w:ascii="Times New Roman"/>
                <w:color w:val="000000" w:themeColor="text1"/>
              </w:rPr>
              <w:t>Q</w:t>
            </w:r>
            <w:r w:rsidRPr="0018526A">
              <w:rPr>
                <w:rFonts w:hint="eastAsia"/>
                <w:color w:val="000000" w:themeColor="text1"/>
              </w:rPr>
              <w:t>）：</w:t>
            </w:r>
          </w:p>
          <w:p w:rsidR="00854277" w:rsidRPr="0018526A" w:rsidRDefault="00BC30F9">
            <w:pPr>
              <w:pStyle w:val="Default"/>
              <w:spacing w:line="480" w:lineRule="exact"/>
              <w:ind w:firstLineChars="200" w:firstLine="480"/>
              <w:jc w:val="both"/>
              <w:rPr>
                <w:color w:val="000000" w:themeColor="text1"/>
              </w:rPr>
            </w:pPr>
            <w:r w:rsidRPr="0018526A">
              <w:rPr>
                <w:rFonts w:ascii="Times New Roman"/>
                <w:color w:val="000000" w:themeColor="text1"/>
              </w:rPr>
              <w:t>Q=q1/Q1+ q2/Q2+ q3/Q3+ ······+ qn/Qn</w:t>
            </w:r>
          </w:p>
          <w:p w:rsidR="00854277" w:rsidRPr="0018526A" w:rsidRDefault="00BC30F9">
            <w:pPr>
              <w:pStyle w:val="Default"/>
              <w:spacing w:line="480" w:lineRule="exact"/>
              <w:ind w:firstLineChars="200" w:firstLine="480"/>
              <w:jc w:val="both"/>
              <w:rPr>
                <w:color w:val="000000" w:themeColor="text1"/>
              </w:rPr>
            </w:pPr>
            <w:r w:rsidRPr="0018526A">
              <w:rPr>
                <w:rFonts w:hint="eastAsia"/>
                <w:color w:val="000000" w:themeColor="text1"/>
              </w:rPr>
              <w:t>式中：</w:t>
            </w:r>
            <w:r w:rsidRPr="0018526A">
              <w:rPr>
                <w:rFonts w:ascii="Times New Roman"/>
                <w:color w:val="000000" w:themeColor="text1"/>
              </w:rPr>
              <w:t>q1</w:t>
            </w:r>
            <w:r w:rsidRPr="0018526A">
              <w:rPr>
                <w:rFonts w:hint="eastAsia"/>
                <w:color w:val="000000" w:themeColor="text1"/>
              </w:rPr>
              <w:t>，</w:t>
            </w:r>
            <w:r w:rsidRPr="0018526A">
              <w:rPr>
                <w:rFonts w:ascii="Times New Roman"/>
                <w:color w:val="000000" w:themeColor="text1"/>
              </w:rPr>
              <w:t>q2</w:t>
            </w:r>
            <w:r w:rsidRPr="0018526A">
              <w:rPr>
                <w:rFonts w:hint="eastAsia"/>
                <w:color w:val="000000" w:themeColor="text1"/>
              </w:rPr>
              <w:t>，</w:t>
            </w:r>
            <w:r w:rsidRPr="0018526A">
              <w:rPr>
                <w:rFonts w:ascii="Times New Roman"/>
                <w:color w:val="000000" w:themeColor="text1"/>
              </w:rPr>
              <w:t>q3······</w:t>
            </w:r>
            <w:r w:rsidRPr="0018526A">
              <w:rPr>
                <w:rFonts w:hint="eastAsia"/>
                <w:color w:val="000000" w:themeColor="text1"/>
              </w:rPr>
              <w:t>，</w:t>
            </w:r>
            <w:r w:rsidRPr="0018526A">
              <w:rPr>
                <w:rFonts w:ascii="Times New Roman"/>
                <w:color w:val="000000" w:themeColor="text1"/>
              </w:rPr>
              <w:t>qn——</w:t>
            </w:r>
            <w:r w:rsidRPr="0018526A">
              <w:rPr>
                <w:rFonts w:hint="eastAsia"/>
                <w:color w:val="000000" w:themeColor="text1"/>
              </w:rPr>
              <w:t>每种危险物质的最大存在量，</w:t>
            </w:r>
            <w:r w:rsidRPr="0018526A">
              <w:rPr>
                <w:rFonts w:ascii="Times New Roman"/>
                <w:color w:val="000000" w:themeColor="text1"/>
              </w:rPr>
              <w:t>t</w:t>
            </w:r>
            <w:r w:rsidRPr="0018526A">
              <w:rPr>
                <w:rFonts w:hint="eastAsia"/>
                <w:color w:val="000000" w:themeColor="text1"/>
              </w:rPr>
              <w:t>；</w:t>
            </w:r>
          </w:p>
          <w:p w:rsidR="00854277" w:rsidRPr="0018526A" w:rsidRDefault="00BC30F9">
            <w:pPr>
              <w:pStyle w:val="Default"/>
              <w:spacing w:line="480" w:lineRule="exact"/>
              <w:ind w:firstLineChars="200" w:firstLine="480"/>
              <w:jc w:val="both"/>
              <w:rPr>
                <w:color w:val="000000" w:themeColor="text1"/>
              </w:rPr>
            </w:pPr>
            <w:r w:rsidRPr="0018526A">
              <w:rPr>
                <w:rFonts w:ascii="Times New Roman"/>
                <w:color w:val="000000" w:themeColor="text1"/>
              </w:rPr>
              <w:t>Q1</w:t>
            </w:r>
            <w:r w:rsidRPr="0018526A">
              <w:rPr>
                <w:rFonts w:hint="eastAsia"/>
                <w:color w:val="000000" w:themeColor="text1"/>
              </w:rPr>
              <w:t>，</w:t>
            </w:r>
            <w:r w:rsidRPr="0018526A">
              <w:rPr>
                <w:rFonts w:ascii="Times New Roman"/>
                <w:color w:val="000000" w:themeColor="text1"/>
              </w:rPr>
              <w:t>Q2</w:t>
            </w:r>
            <w:r w:rsidRPr="0018526A">
              <w:rPr>
                <w:rFonts w:hint="eastAsia"/>
                <w:color w:val="000000" w:themeColor="text1"/>
              </w:rPr>
              <w:t>，</w:t>
            </w:r>
            <w:r w:rsidRPr="0018526A">
              <w:rPr>
                <w:rFonts w:ascii="Times New Roman"/>
                <w:color w:val="000000" w:themeColor="text1"/>
              </w:rPr>
              <w:t>Q3······</w:t>
            </w:r>
            <w:r w:rsidRPr="0018526A">
              <w:rPr>
                <w:rFonts w:hint="eastAsia"/>
                <w:color w:val="000000" w:themeColor="text1"/>
              </w:rPr>
              <w:t>，</w:t>
            </w:r>
            <w:r w:rsidRPr="0018526A">
              <w:rPr>
                <w:rFonts w:ascii="Times New Roman"/>
                <w:color w:val="000000" w:themeColor="text1"/>
              </w:rPr>
              <w:t>Qn——</w:t>
            </w:r>
            <w:r w:rsidRPr="0018526A">
              <w:rPr>
                <w:rFonts w:hint="eastAsia"/>
                <w:color w:val="000000" w:themeColor="text1"/>
              </w:rPr>
              <w:t>每种危险物质的临界量，</w:t>
            </w:r>
            <w:r w:rsidRPr="0018526A">
              <w:rPr>
                <w:rFonts w:ascii="Times New Roman"/>
                <w:color w:val="000000" w:themeColor="text1"/>
              </w:rPr>
              <w:t>t</w:t>
            </w:r>
            <w:r w:rsidRPr="0018526A">
              <w:rPr>
                <w:rFonts w:hint="eastAsia"/>
                <w:color w:val="000000" w:themeColor="text1"/>
              </w:rPr>
              <w:t>。</w:t>
            </w:r>
          </w:p>
          <w:p w:rsidR="00854277" w:rsidRPr="0018526A" w:rsidRDefault="00BC30F9">
            <w:pPr>
              <w:spacing w:line="480" w:lineRule="exact"/>
              <w:ind w:firstLineChars="200" w:firstLine="480"/>
              <w:rPr>
                <w:color w:val="000000" w:themeColor="text1"/>
                <w:sz w:val="24"/>
              </w:rPr>
            </w:pPr>
            <w:r w:rsidRPr="0018526A">
              <w:rPr>
                <w:rFonts w:hint="eastAsia"/>
                <w:color w:val="000000" w:themeColor="text1"/>
                <w:sz w:val="24"/>
              </w:rPr>
              <w:t>则按照上述公式计算，本项目</w:t>
            </w:r>
            <w:r w:rsidRPr="0018526A">
              <w:rPr>
                <w:color w:val="000000" w:themeColor="text1"/>
                <w:sz w:val="24"/>
              </w:rPr>
              <w:t>Q=</w:t>
            </w:r>
            <w:r w:rsidR="0060166D" w:rsidRPr="0018526A">
              <w:rPr>
                <w:rFonts w:hint="eastAsia"/>
                <w:color w:val="000000" w:themeColor="text1"/>
                <w:sz w:val="24"/>
              </w:rPr>
              <w:t>0.002</w:t>
            </w:r>
            <w:r w:rsidRPr="0018526A">
              <w:rPr>
                <w:color w:val="000000" w:themeColor="text1"/>
                <w:sz w:val="24"/>
              </w:rPr>
              <w:t>/</w:t>
            </w:r>
            <w:r w:rsidR="0060166D" w:rsidRPr="0018526A">
              <w:rPr>
                <w:rFonts w:hint="eastAsia"/>
                <w:color w:val="000000" w:themeColor="text1"/>
                <w:sz w:val="24"/>
              </w:rPr>
              <w:t>1</w:t>
            </w:r>
            <w:r w:rsidRPr="0018526A">
              <w:rPr>
                <w:color w:val="000000" w:themeColor="text1"/>
                <w:sz w:val="24"/>
              </w:rPr>
              <w:t>0</w:t>
            </w:r>
            <w:r w:rsidR="0060166D" w:rsidRPr="0018526A">
              <w:rPr>
                <w:rFonts w:hint="eastAsia"/>
                <w:color w:val="000000" w:themeColor="text1"/>
                <w:sz w:val="24"/>
              </w:rPr>
              <w:t>+0.01/10+0.07/2500+0.03/2500</w:t>
            </w:r>
            <w:r w:rsidRPr="0018526A">
              <w:rPr>
                <w:color w:val="000000" w:themeColor="text1"/>
                <w:sz w:val="24"/>
              </w:rPr>
              <w:t>=0.0</w:t>
            </w:r>
            <w:r w:rsidR="0060166D" w:rsidRPr="0018526A">
              <w:rPr>
                <w:rFonts w:hint="eastAsia"/>
                <w:color w:val="000000" w:themeColor="text1"/>
                <w:sz w:val="24"/>
              </w:rPr>
              <w:t>0</w:t>
            </w:r>
            <w:r w:rsidRPr="0018526A">
              <w:rPr>
                <w:color w:val="000000" w:themeColor="text1"/>
                <w:sz w:val="24"/>
              </w:rPr>
              <w:t>1</w:t>
            </w:r>
            <w:r w:rsidRPr="0018526A">
              <w:rPr>
                <w:rFonts w:hint="eastAsia"/>
                <w:color w:val="000000" w:themeColor="text1"/>
                <w:sz w:val="24"/>
              </w:rPr>
              <w:t>2</w:t>
            </w:r>
            <w:r w:rsidR="0060166D" w:rsidRPr="0018526A">
              <w:rPr>
                <w:rFonts w:hint="eastAsia"/>
                <w:color w:val="000000" w:themeColor="text1"/>
                <w:sz w:val="24"/>
              </w:rPr>
              <w:t>4</w:t>
            </w:r>
            <w:r w:rsidRPr="0018526A">
              <w:rPr>
                <w:rFonts w:hint="eastAsia"/>
                <w:color w:val="000000" w:themeColor="text1"/>
                <w:sz w:val="24"/>
              </w:rPr>
              <w:t>＜</w:t>
            </w:r>
            <w:r w:rsidRPr="0018526A">
              <w:rPr>
                <w:color w:val="000000" w:themeColor="text1"/>
                <w:sz w:val="24"/>
              </w:rPr>
              <w:t>1</w:t>
            </w:r>
            <w:r w:rsidRPr="0018526A">
              <w:rPr>
                <w:rFonts w:hint="eastAsia"/>
                <w:color w:val="000000" w:themeColor="text1"/>
                <w:sz w:val="24"/>
              </w:rPr>
              <w:t>。</w:t>
            </w:r>
          </w:p>
          <w:p w:rsidR="009434C1" w:rsidRPr="0018526A" w:rsidRDefault="00BC30F9" w:rsidP="00976885">
            <w:pPr>
              <w:spacing w:line="480" w:lineRule="exact"/>
              <w:ind w:firstLineChars="200" w:firstLine="480"/>
              <w:rPr>
                <w:rFonts w:hAnsi="宋体"/>
                <w:color w:val="000000" w:themeColor="text1"/>
                <w:sz w:val="24"/>
              </w:rPr>
            </w:pPr>
            <w:r w:rsidRPr="0018526A">
              <w:rPr>
                <w:rFonts w:hAnsi="宋体" w:hint="eastAsia"/>
                <w:color w:val="000000" w:themeColor="text1"/>
                <w:sz w:val="24"/>
              </w:rPr>
              <w:t>由以上分析可知，本项目环境风险潜势为Ⅰ。</w:t>
            </w:r>
            <w:r w:rsidR="0060166D" w:rsidRPr="0018526A">
              <w:rPr>
                <w:rFonts w:hAnsi="宋体" w:hint="eastAsia"/>
                <w:color w:val="000000" w:themeColor="text1"/>
                <w:sz w:val="24"/>
              </w:rPr>
              <w:t>本项目环境风险评价仅开展简单分析。</w:t>
            </w:r>
          </w:p>
          <w:p w:rsidR="00854277" w:rsidRPr="0018526A" w:rsidRDefault="00BC30F9">
            <w:pPr>
              <w:spacing w:line="480" w:lineRule="exact"/>
              <w:jc w:val="center"/>
              <w:rPr>
                <w:b/>
                <w:color w:val="000000" w:themeColor="text1"/>
                <w:sz w:val="24"/>
                <w:szCs w:val="22"/>
              </w:rPr>
            </w:pPr>
            <w:r w:rsidRPr="0018526A">
              <w:rPr>
                <w:rFonts w:hint="eastAsia"/>
                <w:b/>
                <w:color w:val="000000" w:themeColor="text1"/>
                <w:sz w:val="24"/>
                <w:szCs w:val="22"/>
              </w:rPr>
              <w:t>表</w:t>
            </w:r>
            <w:r w:rsidR="00976885" w:rsidRPr="0018526A">
              <w:rPr>
                <w:rFonts w:hint="eastAsia"/>
                <w:b/>
                <w:color w:val="000000" w:themeColor="text1"/>
                <w:sz w:val="24"/>
                <w:szCs w:val="22"/>
              </w:rPr>
              <w:t xml:space="preserve">36  </w:t>
            </w:r>
            <w:r w:rsidRPr="0018526A">
              <w:rPr>
                <w:rFonts w:hint="eastAsia"/>
                <w:b/>
                <w:color w:val="000000" w:themeColor="text1"/>
                <w:sz w:val="24"/>
                <w:szCs w:val="22"/>
              </w:rPr>
              <w:t>评价工作等级划分</w:t>
            </w:r>
          </w:p>
          <w:tbl>
            <w:tblPr>
              <w:tblW w:w="924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1664"/>
              <w:gridCol w:w="1671"/>
              <w:gridCol w:w="1919"/>
              <w:gridCol w:w="1645"/>
              <w:gridCol w:w="2341"/>
            </w:tblGrid>
            <w:tr w:rsidR="00854277" w:rsidRPr="0018526A">
              <w:trPr>
                <w:trHeight w:val="340"/>
                <w:jc w:val="center"/>
              </w:trPr>
              <w:tc>
                <w:tcPr>
                  <w:tcW w:w="1665" w:type="dxa"/>
                  <w:tcBorders>
                    <w:top w:val="single" w:sz="6"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bCs/>
                      <w:color w:val="000000" w:themeColor="text1"/>
                      <w:szCs w:val="21"/>
                    </w:rPr>
                  </w:pPr>
                  <w:r w:rsidRPr="0018526A">
                    <w:rPr>
                      <w:rFonts w:hint="eastAsia"/>
                      <w:bCs/>
                      <w:color w:val="000000" w:themeColor="text1"/>
                      <w:szCs w:val="21"/>
                    </w:rPr>
                    <w:t>环境风险潜势</w:t>
                  </w:r>
                </w:p>
              </w:tc>
              <w:tc>
                <w:tcPr>
                  <w:tcW w:w="1671" w:type="dxa"/>
                  <w:tcBorders>
                    <w:top w:val="single" w:sz="6" w:space="0" w:color="auto"/>
                    <w:left w:val="single" w:sz="4" w:space="0" w:color="auto"/>
                    <w:bottom w:val="single" w:sz="4" w:space="0" w:color="auto"/>
                    <w:right w:val="single" w:sz="4" w:space="0" w:color="auto"/>
                  </w:tcBorders>
                  <w:vAlign w:val="center"/>
                </w:tcPr>
                <w:tbl>
                  <w:tblPr>
                    <w:tblW w:w="0" w:type="auto"/>
                    <w:jc w:val="center"/>
                    <w:tblLayout w:type="fixed"/>
                    <w:tblCellMar>
                      <w:left w:w="0" w:type="dxa"/>
                      <w:right w:w="0" w:type="dxa"/>
                    </w:tblCellMar>
                    <w:tblLook w:val="04A0"/>
                  </w:tblPr>
                  <w:tblGrid>
                    <w:gridCol w:w="709"/>
                  </w:tblGrid>
                  <w:tr w:rsidR="00854277" w:rsidRPr="0018526A">
                    <w:trPr>
                      <w:trHeight w:val="105"/>
                      <w:jc w:val="center"/>
                    </w:trPr>
                    <w:tc>
                      <w:tcPr>
                        <w:tcW w:w="709" w:type="dxa"/>
                      </w:tcPr>
                      <w:p w:rsidR="00854277" w:rsidRPr="0018526A" w:rsidRDefault="00BC30F9">
                        <w:pPr>
                          <w:autoSpaceDE w:val="0"/>
                          <w:autoSpaceDN w:val="0"/>
                          <w:adjustRightInd w:val="0"/>
                          <w:jc w:val="center"/>
                          <w:rPr>
                            <w:color w:val="000000" w:themeColor="text1"/>
                            <w:kern w:val="0"/>
                            <w:szCs w:val="21"/>
                          </w:rPr>
                        </w:pPr>
                        <w:r w:rsidRPr="0018526A">
                          <w:rPr>
                            <w:rFonts w:hAnsi="宋体" w:hint="eastAsia"/>
                            <w:color w:val="000000" w:themeColor="text1"/>
                            <w:kern w:val="0"/>
                            <w:szCs w:val="21"/>
                          </w:rPr>
                          <w:t>Ⅳ、Ⅳ</w:t>
                        </w:r>
                        <w:r w:rsidRPr="0018526A">
                          <w:rPr>
                            <w:color w:val="000000" w:themeColor="text1"/>
                            <w:kern w:val="0"/>
                            <w:szCs w:val="21"/>
                          </w:rPr>
                          <w:t>+</w:t>
                        </w:r>
                      </w:p>
                    </w:tc>
                  </w:tr>
                </w:tbl>
                <w:p w:rsidR="00854277" w:rsidRPr="0018526A" w:rsidRDefault="00854277">
                  <w:pPr>
                    <w:widowControl/>
                    <w:jc w:val="center"/>
                    <w:rPr>
                      <w:rFonts w:ascii="Calibri" w:hAnsi="Calibri"/>
                      <w:color w:val="000000" w:themeColor="text1"/>
                      <w:szCs w:val="22"/>
                    </w:rPr>
                  </w:pPr>
                </w:p>
              </w:tc>
              <w:tc>
                <w:tcPr>
                  <w:tcW w:w="1919" w:type="dxa"/>
                  <w:tcBorders>
                    <w:top w:val="single" w:sz="6"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center"/>
                    <w:rPr>
                      <w:bCs/>
                      <w:color w:val="000000" w:themeColor="text1"/>
                      <w:szCs w:val="21"/>
                    </w:rPr>
                  </w:pPr>
                  <w:r w:rsidRPr="0018526A">
                    <w:rPr>
                      <w:rFonts w:hAnsi="宋体" w:hint="eastAsia"/>
                      <w:color w:val="000000" w:themeColor="text1"/>
                      <w:kern w:val="0"/>
                      <w:szCs w:val="21"/>
                    </w:rPr>
                    <w:t>Ⅲ</w:t>
                  </w:r>
                </w:p>
              </w:tc>
              <w:tc>
                <w:tcPr>
                  <w:tcW w:w="1645" w:type="dxa"/>
                  <w:tcBorders>
                    <w:top w:val="single" w:sz="6"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center"/>
                    <w:rPr>
                      <w:bCs/>
                      <w:color w:val="000000" w:themeColor="text1"/>
                      <w:szCs w:val="21"/>
                    </w:rPr>
                  </w:pPr>
                  <w:r w:rsidRPr="0018526A">
                    <w:rPr>
                      <w:rFonts w:hAnsi="宋体" w:hint="eastAsia"/>
                      <w:color w:val="000000" w:themeColor="text1"/>
                      <w:kern w:val="0"/>
                      <w:szCs w:val="21"/>
                    </w:rPr>
                    <w:t>Ⅱ</w:t>
                  </w:r>
                </w:p>
              </w:tc>
              <w:tc>
                <w:tcPr>
                  <w:tcW w:w="2342" w:type="dxa"/>
                  <w:tcBorders>
                    <w:top w:val="single" w:sz="6"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center"/>
                    <w:rPr>
                      <w:bCs/>
                      <w:color w:val="000000" w:themeColor="text1"/>
                      <w:szCs w:val="21"/>
                    </w:rPr>
                  </w:pPr>
                  <w:r w:rsidRPr="0018526A">
                    <w:rPr>
                      <w:rFonts w:hAnsi="宋体" w:hint="eastAsia"/>
                      <w:color w:val="000000" w:themeColor="text1"/>
                      <w:kern w:val="0"/>
                      <w:szCs w:val="21"/>
                    </w:rPr>
                    <w:t>Ⅰ</w:t>
                  </w:r>
                </w:p>
              </w:tc>
            </w:tr>
            <w:tr w:rsidR="00854277" w:rsidRPr="0018526A">
              <w:trPr>
                <w:trHeight w:val="340"/>
                <w:jc w:val="center"/>
              </w:trPr>
              <w:tc>
                <w:tcPr>
                  <w:tcW w:w="1665"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rFonts w:hAnsi="宋体" w:hint="eastAsia"/>
                      <w:color w:val="000000" w:themeColor="text1"/>
                      <w:kern w:val="0"/>
                      <w:szCs w:val="21"/>
                    </w:rPr>
                    <w:t>评价工作等级</w:t>
                  </w:r>
                </w:p>
              </w:tc>
              <w:tc>
                <w:tcPr>
                  <w:tcW w:w="167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一</w:t>
                  </w:r>
                </w:p>
              </w:tc>
              <w:tc>
                <w:tcPr>
                  <w:tcW w:w="1919"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二</w:t>
                  </w:r>
                </w:p>
              </w:tc>
              <w:tc>
                <w:tcPr>
                  <w:tcW w:w="1645"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三</w:t>
                  </w:r>
                </w:p>
              </w:tc>
              <w:tc>
                <w:tcPr>
                  <w:tcW w:w="2342"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center"/>
                    <w:rPr>
                      <w:color w:val="000000" w:themeColor="text1"/>
                      <w:szCs w:val="21"/>
                    </w:rPr>
                  </w:pPr>
                  <w:r w:rsidRPr="0018526A">
                    <w:rPr>
                      <w:rFonts w:hint="eastAsia"/>
                      <w:color w:val="000000" w:themeColor="text1"/>
                      <w:szCs w:val="21"/>
                    </w:rPr>
                    <w:t>简单分析</w:t>
                  </w:r>
                </w:p>
              </w:tc>
            </w:tr>
            <w:tr w:rsidR="00854277" w:rsidRPr="0018526A">
              <w:trPr>
                <w:trHeight w:val="340"/>
                <w:jc w:val="center"/>
              </w:trPr>
              <w:tc>
                <w:tcPr>
                  <w:tcW w:w="9242" w:type="dxa"/>
                  <w:gridSpan w:val="5"/>
                  <w:tcBorders>
                    <w:top w:val="single" w:sz="4" w:space="0" w:color="auto"/>
                    <w:left w:val="single" w:sz="6" w:space="0" w:color="auto"/>
                    <w:bottom w:val="single" w:sz="6" w:space="0" w:color="auto"/>
                    <w:right w:val="single" w:sz="6" w:space="0" w:color="auto"/>
                  </w:tcBorders>
                  <w:vAlign w:val="center"/>
                </w:tcPr>
                <w:p w:rsidR="00854277" w:rsidRPr="0018526A" w:rsidRDefault="00BC30F9">
                  <w:pPr>
                    <w:spacing w:line="360" w:lineRule="exact"/>
                    <w:rPr>
                      <w:color w:val="000000" w:themeColor="text1"/>
                      <w:szCs w:val="21"/>
                    </w:rPr>
                  </w:pPr>
                  <w:r w:rsidRPr="0018526A">
                    <w:rPr>
                      <w:color w:val="000000" w:themeColor="text1"/>
                      <w:kern w:val="0"/>
                      <w:szCs w:val="21"/>
                    </w:rPr>
                    <w:t>a</w:t>
                  </w:r>
                  <w:r w:rsidRPr="0018526A">
                    <w:rPr>
                      <w:rFonts w:hAnsi="宋体" w:hint="eastAsia"/>
                      <w:color w:val="000000" w:themeColor="text1"/>
                      <w:kern w:val="0"/>
                      <w:szCs w:val="21"/>
                    </w:rPr>
                    <w:t>是相对于详细评价工作内容而言，在描述危险物质、环境影响途径、环境危害后果、风险防范措施等方面给出定性的说明。</w:t>
                  </w:r>
                </w:p>
              </w:tc>
            </w:tr>
          </w:tbl>
          <w:p w:rsidR="00854277" w:rsidRPr="0018526A" w:rsidRDefault="00BC30F9">
            <w:pPr>
              <w:spacing w:line="480" w:lineRule="exact"/>
              <w:ind w:firstLineChars="200" w:firstLine="480"/>
              <w:rPr>
                <w:color w:val="000000" w:themeColor="text1"/>
                <w:sz w:val="24"/>
              </w:rPr>
            </w:pPr>
            <w:r w:rsidRPr="0018526A">
              <w:rPr>
                <w:rFonts w:hint="eastAsia"/>
                <w:color w:val="000000" w:themeColor="text1"/>
                <w:sz w:val="24"/>
                <w:szCs w:val="22"/>
              </w:rPr>
              <w:t>根据上表</w:t>
            </w:r>
            <w:r w:rsidRPr="0018526A">
              <w:rPr>
                <w:rFonts w:hAnsi="宋体" w:hint="eastAsia"/>
                <w:color w:val="000000" w:themeColor="text1"/>
                <w:sz w:val="24"/>
              </w:rPr>
              <w:t>环境风险潜势划分确定本项目环境风险评价等级为简单分析。</w:t>
            </w:r>
            <w:r w:rsidRPr="0018526A">
              <w:rPr>
                <w:rFonts w:hint="eastAsia"/>
                <w:color w:val="000000" w:themeColor="text1"/>
                <w:sz w:val="24"/>
              </w:rPr>
              <w:t>根据风险评价导则，未对简单分析的风险评价范围作出明确说明。经类比同类项目，风险评价工作等级低于三级的建设项目周边环境敏感点调查范围在</w:t>
            </w:r>
            <w:r w:rsidRPr="0018526A">
              <w:rPr>
                <w:color w:val="000000" w:themeColor="text1"/>
                <w:sz w:val="24"/>
              </w:rPr>
              <w:t>500m</w:t>
            </w:r>
            <w:r w:rsidRPr="0018526A">
              <w:rPr>
                <w:rFonts w:hint="eastAsia"/>
                <w:color w:val="000000" w:themeColor="text1"/>
                <w:sz w:val="24"/>
              </w:rPr>
              <w:t>内即可。因此本次风险评价环境敏感目标调查以事故源为源点、半径为</w:t>
            </w:r>
            <w:r w:rsidRPr="0018526A">
              <w:rPr>
                <w:color w:val="000000" w:themeColor="text1"/>
                <w:sz w:val="24"/>
              </w:rPr>
              <w:t>500m</w:t>
            </w:r>
            <w:r w:rsidRPr="0018526A">
              <w:rPr>
                <w:rFonts w:hint="eastAsia"/>
                <w:color w:val="000000" w:themeColor="text1"/>
                <w:sz w:val="24"/>
              </w:rPr>
              <w:t>的圆形区域。</w:t>
            </w:r>
          </w:p>
          <w:p w:rsidR="00854277" w:rsidRPr="0018526A" w:rsidRDefault="00BC30F9">
            <w:pPr>
              <w:spacing w:line="480" w:lineRule="exact"/>
              <w:ind w:firstLineChars="200" w:firstLine="480"/>
              <w:rPr>
                <w:bCs/>
                <w:color w:val="000000" w:themeColor="text1"/>
                <w:sz w:val="24"/>
                <w:szCs w:val="22"/>
              </w:rPr>
            </w:pPr>
            <w:r w:rsidRPr="0018526A">
              <w:rPr>
                <w:rFonts w:hint="eastAsia"/>
                <w:bCs/>
                <w:color w:val="000000" w:themeColor="text1"/>
                <w:sz w:val="24"/>
                <w:szCs w:val="22"/>
              </w:rPr>
              <w:t>（</w:t>
            </w:r>
            <w:r w:rsidRPr="0018526A">
              <w:rPr>
                <w:bCs/>
                <w:color w:val="000000" w:themeColor="text1"/>
                <w:sz w:val="24"/>
                <w:szCs w:val="22"/>
              </w:rPr>
              <w:t>3</w:t>
            </w:r>
            <w:r w:rsidRPr="0018526A">
              <w:rPr>
                <w:rFonts w:hint="eastAsia"/>
                <w:bCs/>
                <w:color w:val="000000" w:themeColor="text1"/>
                <w:sz w:val="24"/>
                <w:szCs w:val="22"/>
              </w:rPr>
              <w:t>）环境风险识别</w:t>
            </w:r>
          </w:p>
          <w:p w:rsidR="00A76CBF" w:rsidRPr="0018526A" w:rsidRDefault="00BC30F9" w:rsidP="00A76CBF">
            <w:pPr>
              <w:snapToGrid w:val="0"/>
              <w:spacing w:line="480" w:lineRule="exact"/>
              <w:ind w:firstLineChars="200" w:firstLine="480"/>
              <w:rPr>
                <w:color w:val="000000" w:themeColor="text1"/>
                <w:sz w:val="24"/>
              </w:rPr>
            </w:pPr>
            <w:r w:rsidRPr="0018526A">
              <w:rPr>
                <w:rFonts w:hint="eastAsia"/>
                <w:bCs/>
                <w:color w:val="000000" w:themeColor="text1"/>
                <w:sz w:val="24"/>
              </w:rPr>
              <w:t>本项目事故易发部位及危险点主要为</w:t>
            </w:r>
            <w:r w:rsidR="00330475" w:rsidRPr="0018526A">
              <w:rPr>
                <w:rFonts w:hint="eastAsia"/>
                <w:color w:val="000000" w:themeColor="text1"/>
                <w:sz w:val="24"/>
                <w:szCs w:val="20"/>
              </w:rPr>
              <w:t>烤漆房、危废暂存间、库房</w:t>
            </w:r>
            <w:r w:rsidRPr="0018526A">
              <w:rPr>
                <w:color w:val="000000" w:themeColor="text1"/>
                <w:sz w:val="24"/>
              </w:rPr>
              <w:t>。</w:t>
            </w:r>
          </w:p>
          <w:p w:rsidR="00854277" w:rsidRPr="0018526A" w:rsidRDefault="00BC30F9">
            <w:pPr>
              <w:spacing w:line="480" w:lineRule="exact"/>
              <w:ind w:firstLine="480"/>
              <w:rPr>
                <w:color w:val="000000" w:themeColor="text1"/>
                <w:sz w:val="24"/>
              </w:rPr>
            </w:pPr>
            <w:r w:rsidRPr="0018526A">
              <w:rPr>
                <w:rFonts w:hint="eastAsia"/>
                <w:color w:val="000000" w:themeColor="text1"/>
                <w:sz w:val="24"/>
              </w:rPr>
              <w:t>本项目</w:t>
            </w:r>
            <w:r w:rsidR="00606439" w:rsidRPr="0018526A">
              <w:rPr>
                <w:rFonts w:hint="eastAsia"/>
                <w:color w:val="000000" w:themeColor="text1"/>
                <w:sz w:val="24"/>
              </w:rPr>
              <w:t>运营</w:t>
            </w:r>
            <w:r w:rsidRPr="0018526A">
              <w:rPr>
                <w:rFonts w:hint="eastAsia"/>
                <w:color w:val="000000" w:themeColor="text1"/>
                <w:sz w:val="24"/>
              </w:rPr>
              <w:t>过程中有可能发生的风险类型包括火灾、爆炸和泄漏三种类型。本项目使</w:t>
            </w:r>
            <w:r w:rsidRPr="0018526A">
              <w:rPr>
                <w:rFonts w:hint="eastAsia"/>
                <w:color w:val="000000" w:themeColor="text1"/>
                <w:sz w:val="24"/>
              </w:rPr>
              <w:lastRenderedPageBreak/>
              <w:t>用及存储的</w:t>
            </w:r>
            <w:r w:rsidR="00330475" w:rsidRPr="0018526A">
              <w:rPr>
                <w:rFonts w:hint="eastAsia"/>
                <w:color w:val="000000" w:themeColor="text1"/>
                <w:sz w:val="24"/>
              </w:rPr>
              <w:t>漆料、油类</w:t>
            </w:r>
            <w:r w:rsidRPr="0018526A">
              <w:rPr>
                <w:rFonts w:hint="eastAsia"/>
                <w:color w:val="000000" w:themeColor="text1"/>
                <w:sz w:val="24"/>
              </w:rPr>
              <w:t>为易燃液体，其蒸汽能与空气混合形成爆炸性混合物，遇明火、高热会引起燃烧爆炸，</w:t>
            </w:r>
            <w:r w:rsidRPr="0018526A">
              <w:rPr>
                <w:rFonts w:ascii="Calibri" w:hAnsi="宋体"/>
                <w:color w:val="000000" w:themeColor="text1"/>
                <w:sz w:val="24"/>
              </w:rPr>
              <w:t>导致火灾</w:t>
            </w:r>
            <w:r w:rsidRPr="0018526A">
              <w:rPr>
                <w:rFonts w:hAnsi="宋体" w:hint="eastAsia"/>
                <w:color w:val="000000" w:themeColor="text1"/>
                <w:sz w:val="24"/>
              </w:rPr>
              <w:t>、</w:t>
            </w:r>
            <w:r w:rsidRPr="0018526A">
              <w:rPr>
                <w:rFonts w:ascii="Calibri" w:hAnsi="宋体"/>
                <w:color w:val="000000" w:themeColor="text1"/>
                <w:sz w:val="24"/>
              </w:rPr>
              <w:t>爆炸事故将产生大量烟尘，所涉及的可燃物质燃烧也会释放大量有害废气，会对下风向的单位或居民造成短暂影响，可能导致下风向空气出现暂时性的污染物浓度超标</w:t>
            </w:r>
            <w:r w:rsidRPr="0018526A">
              <w:rPr>
                <w:rFonts w:hAnsi="宋体" w:hint="eastAsia"/>
                <w:color w:val="000000" w:themeColor="text1"/>
                <w:sz w:val="24"/>
              </w:rPr>
              <w:t>，</w:t>
            </w:r>
            <w:r w:rsidRPr="0018526A">
              <w:rPr>
                <w:rFonts w:hint="eastAsia"/>
                <w:color w:val="000000" w:themeColor="text1"/>
                <w:sz w:val="24"/>
              </w:rPr>
              <w:t>还会发生泄漏风险。储存过程中存在发生火灾和泄漏的风险。危险废物暂存间发生泄漏风险，</w:t>
            </w:r>
            <w:r w:rsidRPr="0018526A">
              <w:rPr>
                <w:rFonts w:ascii="Calibri" w:hAnsi="宋体"/>
                <w:color w:val="000000" w:themeColor="text1"/>
                <w:sz w:val="24"/>
              </w:rPr>
              <w:t>对厂区环境产生负面影响，跟随地表径流排入水体，将导致周边地表水受到污染，同时污染沿线土壤、植被甚至地下水。</w:t>
            </w:r>
          </w:p>
          <w:p w:rsidR="00854277" w:rsidRPr="0018526A" w:rsidRDefault="00BC30F9">
            <w:pPr>
              <w:spacing w:line="480" w:lineRule="exact"/>
              <w:ind w:firstLineChars="200" w:firstLine="480"/>
              <w:rPr>
                <w:color w:val="000000" w:themeColor="text1"/>
                <w:sz w:val="24"/>
              </w:rPr>
            </w:pPr>
            <w:r w:rsidRPr="0018526A">
              <w:rPr>
                <w:rFonts w:hAnsi="宋体" w:hint="eastAsia"/>
                <w:color w:val="000000" w:themeColor="text1"/>
                <w:sz w:val="24"/>
              </w:rPr>
              <w:t>（</w:t>
            </w:r>
            <w:r w:rsidRPr="0018526A">
              <w:rPr>
                <w:rFonts w:hAnsi="宋体" w:hint="eastAsia"/>
                <w:color w:val="000000" w:themeColor="text1"/>
                <w:sz w:val="24"/>
              </w:rPr>
              <w:t>4</w:t>
            </w:r>
            <w:r w:rsidRPr="0018526A">
              <w:rPr>
                <w:rFonts w:hAnsi="宋体" w:hint="eastAsia"/>
                <w:color w:val="000000" w:themeColor="text1"/>
                <w:sz w:val="24"/>
              </w:rPr>
              <w:t>）</w:t>
            </w:r>
            <w:bookmarkStart w:id="7" w:name="_GoBack"/>
            <w:r w:rsidRPr="0018526A">
              <w:rPr>
                <w:rFonts w:hAnsi="宋体" w:hint="eastAsia"/>
                <w:color w:val="000000" w:themeColor="text1"/>
                <w:sz w:val="24"/>
              </w:rPr>
              <w:t>风险防范措施</w:t>
            </w:r>
          </w:p>
          <w:bookmarkEnd w:id="7"/>
          <w:p w:rsidR="00061869" w:rsidRPr="0018526A" w:rsidRDefault="00061869" w:rsidP="00061869">
            <w:pPr>
              <w:pStyle w:val="Default"/>
              <w:snapToGrid w:val="0"/>
              <w:spacing w:line="480" w:lineRule="exact"/>
              <w:ind w:firstLineChars="200" w:firstLine="480"/>
              <w:jc w:val="both"/>
              <w:rPr>
                <w:rFonts w:ascii="Times New Roman"/>
                <w:bCs/>
                <w:color w:val="000000" w:themeColor="text1"/>
              </w:rPr>
            </w:pPr>
            <w:r w:rsidRPr="0018526A">
              <w:rPr>
                <w:rFonts w:ascii="Times New Roman"/>
                <w:bCs/>
                <w:color w:val="000000" w:themeColor="text1"/>
              </w:rPr>
              <w:t>要求</w:t>
            </w:r>
            <w:r w:rsidRPr="0018526A">
              <w:rPr>
                <w:rFonts w:ascii="Times New Roman" w:hint="eastAsia"/>
                <w:bCs/>
                <w:color w:val="000000" w:themeColor="text1"/>
              </w:rPr>
              <w:t>对</w:t>
            </w:r>
            <w:r w:rsidRPr="0018526A">
              <w:rPr>
                <w:rFonts w:hint="eastAsia"/>
                <w:color w:val="000000" w:themeColor="text1"/>
                <w:szCs w:val="20"/>
              </w:rPr>
              <w:t>烤漆房地面、危废暂存间地面、库房</w:t>
            </w:r>
            <w:r w:rsidRPr="0018526A">
              <w:rPr>
                <w:rFonts w:ascii="Times New Roman" w:hint="eastAsia"/>
                <w:bCs/>
                <w:color w:val="000000" w:themeColor="text1"/>
              </w:rPr>
              <w:t>地面采取人工防渗，</w:t>
            </w:r>
            <w:r w:rsidRPr="0018526A">
              <w:rPr>
                <w:rFonts w:hint="eastAsia"/>
                <w:color w:val="000000" w:themeColor="text1"/>
              </w:rPr>
              <w:t>严格做好防渗措施。</w:t>
            </w:r>
            <w:r w:rsidRPr="0018526A">
              <w:rPr>
                <w:rFonts w:ascii="Times New Roman"/>
                <w:color w:val="000000" w:themeColor="text1"/>
              </w:rPr>
              <w:t>地面的防渗结构</w:t>
            </w:r>
            <w:r w:rsidRPr="0018526A">
              <w:rPr>
                <w:rFonts w:ascii="Times New Roman"/>
                <w:color w:val="000000" w:themeColor="text1"/>
                <w:szCs w:val="21"/>
              </w:rPr>
              <w:t>由下到上依次为</w:t>
            </w:r>
            <w:r w:rsidRPr="0018526A">
              <w:rPr>
                <w:rFonts w:ascii="Times New Roman"/>
                <w:color w:val="000000" w:themeColor="text1"/>
                <w:szCs w:val="21"/>
              </w:rPr>
              <w:t>50cm</w:t>
            </w:r>
            <w:r w:rsidRPr="0018526A">
              <w:rPr>
                <w:rFonts w:ascii="Times New Roman"/>
                <w:color w:val="000000" w:themeColor="text1"/>
                <w:szCs w:val="21"/>
              </w:rPr>
              <w:t>厚压实的黏土垫层、长丝无纺土工布（</w:t>
            </w:r>
            <w:r w:rsidRPr="0018526A">
              <w:rPr>
                <w:rFonts w:ascii="Times New Roman"/>
                <w:color w:val="000000" w:themeColor="text1"/>
                <w:szCs w:val="21"/>
              </w:rPr>
              <w:t>400g/m</w:t>
            </w:r>
            <w:r w:rsidRPr="0018526A">
              <w:rPr>
                <w:rFonts w:ascii="Times New Roman"/>
                <w:color w:val="000000" w:themeColor="text1"/>
                <w:szCs w:val="21"/>
                <w:vertAlign w:val="superscript"/>
              </w:rPr>
              <w:t>2</w:t>
            </w:r>
            <w:r w:rsidRPr="0018526A">
              <w:rPr>
                <w:rFonts w:ascii="Times New Roman"/>
                <w:color w:val="000000" w:themeColor="text1"/>
                <w:szCs w:val="21"/>
              </w:rPr>
              <w:t>）、</w:t>
            </w:r>
            <w:r w:rsidRPr="0018526A">
              <w:rPr>
                <w:rFonts w:ascii="Times New Roman"/>
                <w:color w:val="000000" w:themeColor="text1"/>
                <w:szCs w:val="21"/>
              </w:rPr>
              <w:t>HDPE</w:t>
            </w:r>
            <w:r w:rsidRPr="0018526A">
              <w:rPr>
                <w:rFonts w:ascii="Times New Roman"/>
                <w:color w:val="000000" w:themeColor="text1"/>
                <w:szCs w:val="21"/>
              </w:rPr>
              <w:t>土工膜（</w:t>
            </w:r>
            <w:r w:rsidRPr="0018526A">
              <w:rPr>
                <w:rFonts w:ascii="Times New Roman"/>
                <w:bCs/>
                <w:color w:val="000000" w:themeColor="text1"/>
                <w:szCs w:val="21"/>
              </w:rPr>
              <w:t>2mm</w:t>
            </w:r>
            <w:r w:rsidRPr="0018526A">
              <w:rPr>
                <w:rFonts w:ascii="Times New Roman"/>
                <w:bCs/>
                <w:color w:val="000000" w:themeColor="text1"/>
                <w:szCs w:val="21"/>
              </w:rPr>
              <w:t>厚</w:t>
            </w:r>
            <w:r w:rsidRPr="0018526A">
              <w:rPr>
                <w:rFonts w:ascii="Times New Roman"/>
                <w:color w:val="000000" w:themeColor="text1"/>
                <w:szCs w:val="21"/>
              </w:rPr>
              <w:t>）、</w:t>
            </w:r>
            <w:r w:rsidRPr="0018526A">
              <w:rPr>
                <w:rFonts w:ascii="Times New Roman"/>
                <w:bCs/>
                <w:color w:val="000000" w:themeColor="text1"/>
                <w:szCs w:val="21"/>
              </w:rPr>
              <w:t>混凝土浇筑（抗渗等级不低于</w:t>
            </w:r>
            <w:r w:rsidRPr="0018526A">
              <w:rPr>
                <w:rFonts w:ascii="Times New Roman"/>
                <w:bCs/>
                <w:color w:val="000000" w:themeColor="text1"/>
                <w:szCs w:val="21"/>
              </w:rPr>
              <w:t>P6</w:t>
            </w:r>
            <w:r w:rsidRPr="0018526A">
              <w:rPr>
                <w:rFonts w:ascii="Times New Roman"/>
                <w:bCs/>
                <w:color w:val="000000" w:themeColor="text1"/>
                <w:szCs w:val="21"/>
              </w:rPr>
              <w:t>）</w:t>
            </w:r>
            <w:r w:rsidRPr="0018526A">
              <w:rPr>
                <w:rFonts w:ascii="Times New Roman" w:hint="eastAsia"/>
                <w:bCs/>
                <w:color w:val="000000" w:themeColor="text1"/>
                <w:szCs w:val="21"/>
              </w:rPr>
              <w:t>。</w:t>
            </w:r>
          </w:p>
          <w:p w:rsidR="00061869" w:rsidRPr="0018526A" w:rsidRDefault="00061869" w:rsidP="00061869">
            <w:pPr>
              <w:pStyle w:val="Default"/>
              <w:snapToGrid w:val="0"/>
              <w:spacing w:line="48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要求对危废暂存间内各贮存分区隔板</w:t>
            </w:r>
            <w:r w:rsidRPr="0018526A">
              <w:rPr>
                <w:rFonts w:ascii="Times New Roman" w:hint="eastAsia"/>
                <w:bCs/>
                <w:color w:val="000000" w:themeColor="text1"/>
              </w:rPr>
              <w:t>采取人工防渗，</w:t>
            </w:r>
            <w:r w:rsidRPr="0018526A">
              <w:rPr>
                <w:rFonts w:hint="eastAsia"/>
                <w:bCs/>
                <w:color w:val="000000" w:themeColor="text1"/>
              </w:rPr>
              <w:t>隔板采用与危险废物相容的坚固的材料建造，表面无裂缝</w:t>
            </w:r>
            <w:r w:rsidRPr="0018526A">
              <w:rPr>
                <w:rFonts w:ascii="Times New Roman"/>
                <w:bCs/>
                <w:color w:val="000000" w:themeColor="text1"/>
              </w:rPr>
              <w:t>，并在隔板表面铺设</w:t>
            </w:r>
            <w:r w:rsidRPr="0018526A">
              <w:rPr>
                <w:rFonts w:ascii="Times New Roman"/>
                <w:color w:val="000000" w:themeColor="text1"/>
              </w:rPr>
              <w:t>HDPE</w:t>
            </w:r>
            <w:r w:rsidRPr="0018526A">
              <w:rPr>
                <w:rFonts w:ascii="Times New Roman"/>
                <w:color w:val="000000" w:themeColor="text1"/>
              </w:rPr>
              <w:t>土工膜（</w:t>
            </w:r>
            <w:r w:rsidRPr="0018526A">
              <w:rPr>
                <w:rFonts w:ascii="Times New Roman"/>
                <w:bCs/>
                <w:color w:val="000000" w:themeColor="text1"/>
              </w:rPr>
              <w:t>3mm</w:t>
            </w:r>
            <w:r w:rsidRPr="0018526A">
              <w:rPr>
                <w:rFonts w:ascii="Times New Roman"/>
                <w:bCs/>
                <w:color w:val="000000" w:themeColor="text1"/>
              </w:rPr>
              <w:t>厚</w:t>
            </w:r>
            <w:r w:rsidRPr="0018526A">
              <w:rPr>
                <w:rFonts w:ascii="Times New Roman"/>
                <w:color w:val="000000" w:themeColor="text1"/>
              </w:rPr>
              <w:t>）</w:t>
            </w:r>
            <w:r w:rsidRPr="0018526A">
              <w:rPr>
                <w:rFonts w:ascii="Times New Roman" w:hint="eastAsia"/>
                <w:color w:val="000000" w:themeColor="text1"/>
              </w:rPr>
              <w:t>。</w:t>
            </w:r>
          </w:p>
          <w:p w:rsidR="00061869" w:rsidRPr="0018526A" w:rsidRDefault="00061869" w:rsidP="00061869">
            <w:pPr>
              <w:pStyle w:val="Default"/>
              <w:snapToGrid w:val="0"/>
              <w:spacing w:line="48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w:t>
            </w:r>
            <w:r w:rsidRPr="0018526A">
              <w:rPr>
                <w:rFonts w:ascii="Times New Roman" w:hint="eastAsia"/>
                <w:bCs/>
                <w:color w:val="000000" w:themeColor="text1"/>
              </w:rPr>
              <w:t>1m</w:t>
            </w:r>
            <w:r w:rsidRPr="0018526A">
              <w:rPr>
                <w:rFonts w:ascii="Times New Roman" w:hint="eastAsia"/>
                <w:bCs/>
                <w:color w:val="000000" w:themeColor="text1"/>
              </w:rPr>
              <w:t>高墙裙采取人工防渗，</w:t>
            </w:r>
            <w:r w:rsidRPr="0018526A">
              <w:rPr>
                <w:rFonts w:ascii="Times New Roman" w:hint="eastAsia"/>
                <w:bCs/>
                <w:color w:val="000000" w:themeColor="text1"/>
              </w:rPr>
              <w:t>1m</w:t>
            </w:r>
            <w:r w:rsidRPr="0018526A">
              <w:rPr>
                <w:rFonts w:ascii="Times New Roman" w:hint="eastAsia"/>
                <w:bCs/>
                <w:color w:val="000000" w:themeColor="text1"/>
              </w:rPr>
              <w:t>高墙裙</w:t>
            </w:r>
            <w:r w:rsidRPr="0018526A">
              <w:rPr>
                <w:rFonts w:ascii="Times New Roman"/>
                <w:bCs/>
                <w:color w:val="000000" w:themeColor="text1"/>
              </w:rPr>
              <w:t>设置</w:t>
            </w:r>
            <w:r w:rsidRPr="0018526A">
              <w:rPr>
                <w:rFonts w:ascii="Times New Roman"/>
                <w:color w:val="000000" w:themeColor="text1"/>
              </w:rPr>
              <w:t>HDPE</w:t>
            </w:r>
            <w:r w:rsidRPr="0018526A">
              <w:rPr>
                <w:rFonts w:ascii="Times New Roman"/>
                <w:color w:val="000000" w:themeColor="text1"/>
              </w:rPr>
              <w:t>土工膜（</w:t>
            </w:r>
            <w:r w:rsidRPr="0018526A">
              <w:rPr>
                <w:rFonts w:ascii="Times New Roman"/>
                <w:bCs/>
                <w:color w:val="000000" w:themeColor="text1"/>
              </w:rPr>
              <w:t>3mm</w:t>
            </w:r>
            <w:r w:rsidRPr="0018526A">
              <w:rPr>
                <w:rFonts w:ascii="Times New Roman"/>
                <w:bCs/>
                <w:color w:val="000000" w:themeColor="text1"/>
              </w:rPr>
              <w:t>厚</w:t>
            </w:r>
            <w:r w:rsidRPr="0018526A">
              <w:rPr>
                <w:rFonts w:ascii="Times New Roman"/>
                <w:color w:val="000000" w:themeColor="text1"/>
              </w:rPr>
              <w:t>）、</w:t>
            </w:r>
            <w:r w:rsidRPr="0018526A">
              <w:rPr>
                <w:rFonts w:ascii="Times New Roman"/>
                <w:bCs/>
                <w:color w:val="000000" w:themeColor="text1"/>
              </w:rPr>
              <w:t>混凝土浇筑（抗渗等级不低于</w:t>
            </w:r>
            <w:r w:rsidRPr="0018526A">
              <w:rPr>
                <w:rFonts w:ascii="Times New Roman"/>
                <w:bCs/>
                <w:color w:val="000000" w:themeColor="text1"/>
              </w:rPr>
              <w:t>P6</w:t>
            </w:r>
            <w:r w:rsidRPr="0018526A">
              <w:rPr>
                <w:rFonts w:ascii="Times New Roman"/>
                <w:bCs/>
                <w:color w:val="000000" w:themeColor="text1"/>
              </w:rPr>
              <w:t>）。</w:t>
            </w:r>
          </w:p>
          <w:p w:rsidR="00061869" w:rsidRPr="0018526A" w:rsidRDefault="00061869" w:rsidP="00061869">
            <w:pPr>
              <w:pStyle w:val="13"/>
              <w:ind w:firstLine="480"/>
              <w:rPr>
                <w:bCs/>
                <w:color w:val="000000" w:themeColor="text1"/>
                <w:szCs w:val="21"/>
              </w:rPr>
            </w:pPr>
            <w:r w:rsidRPr="0018526A">
              <w:rPr>
                <w:rFonts w:hAnsi="宋体" w:hint="eastAsia"/>
                <w:color w:val="000000" w:themeColor="text1"/>
                <w:szCs w:val="24"/>
              </w:rPr>
              <w:t>要求危险废物暂存间</w:t>
            </w:r>
            <w:r w:rsidRPr="0018526A">
              <w:rPr>
                <w:rFonts w:hint="eastAsia"/>
                <w:color w:val="000000" w:themeColor="text1"/>
                <w:szCs w:val="24"/>
              </w:rPr>
              <w:t>设导流槽和收集池，导流槽和收集池</w:t>
            </w:r>
            <w:r w:rsidRPr="0018526A">
              <w:rPr>
                <w:color w:val="000000" w:themeColor="text1"/>
              </w:rPr>
              <w:t>地面及</w:t>
            </w:r>
            <w:r w:rsidRPr="0018526A">
              <w:rPr>
                <w:bCs/>
                <w:color w:val="000000" w:themeColor="text1"/>
              </w:rPr>
              <w:t>四周池体</w:t>
            </w:r>
            <w:r w:rsidRPr="0018526A">
              <w:rPr>
                <w:color w:val="000000" w:themeColor="text1"/>
                <w:szCs w:val="21"/>
              </w:rPr>
              <w:t>采取人工防渗</w:t>
            </w:r>
            <w:r w:rsidRPr="0018526A">
              <w:rPr>
                <w:rFonts w:hint="eastAsia"/>
                <w:bCs/>
                <w:color w:val="000000" w:themeColor="text1"/>
                <w:szCs w:val="24"/>
              </w:rPr>
              <w:t>，</w:t>
            </w:r>
            <w:r w:rsidRPr="0018526A">
              <w:rPr>
                <w:rFonts w:hint="eastAsia"/>
                <w:color w:val="000000" w:themeColor="text1"/>
                <w:szCs w:val="24"/>
              </w:rPr>
              <w:t>严格做好防渗措施。</w:t>
            </w:r>
            <w:r w:rsidRPr="0018526A">
              <w:rPr>
                <w:color w:val="000000" w:themeColor="text1"/>
                <w:szCs w:val="21"/>
              </w:rPr>
              <w:t>地面的防渗结构由下到上依次为</w:t>
            </w:r>
            <w:r w:rsidRPr="0018526A">
              <w:rPr>
                <w:color w:val="000000" w:themeColor="text1"/>
                <w:szCs w:val="21"/>
              </w:rPr>
              <w:t>50cm</w:t>
            </w:r>
            <w:r w:rsidRPr="0018526A">
              <w:rPr>
                <w:color w:val="000000" w:themeColor="text1"/>
                <w:szCs w:val="21"/>
              </w:rPr>
              <w:t>厚压实的黏土垫层、长丝无纺土工布（</w:t>
            </w:r>
            <w:r w:rsidRPr="0018526A">
              <w:rPr>
                <w:color w:val="000000" w:themeColor="text1"/>
                <w:szCs w:val="21"/>
              </w:rPr>
              <w:t>400g/m</w:t>
            </w:r>
            <w:r w:rsidRPr="0018526A">
              <w:rPr>
                <w:color w:val="000000" w:themeColor="text1"/>
                <w:szCs w:val="21"/>
                <w:vertAlign w:val="superscript"/>
              </w:rPr>
              <w:t>2</w:t>
            </w:r>
            <w:r w:rsidRPr="0018526A">
              <w:rPr>
                <w:color w:val="000000" w:themeColor="text1"/>
                <w:szCs w:val="21"/>
              </w:rPr>
              <w:t>）、</w:t>
            </w:r>
            <w:r w:rsidRPr="0018526A">
              <w:rPr>
                <w:color w:val="000000" w:themeColor="text1"/>
                <w:szCs w:val="21"/>
              </w:rPr>
              <w:t>HDPE</w:t>
            </w:r>
            <w:r w:rsidRPr="0018526A">
              <w:rPr>
                <w:color w:val="000000" w:themeColor="text1"/>
                <w:szCs w:val="21"/>
              </w:rPr>
              <w:t>土工膜（</w:t>
            </w:r>
            <w:r w:rsidRPr="0018526A">
              <w:rPr>
                <w:bCs/>
                <w:color w:val="000000" w:themeColor="text1"/>
                <w:szCs w:val="21"/>
              </w:rPr>
              <w:t>2mm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w:t>
            </w:r>
            <w:r w:rsidRPr="0018526A">
              <w:rPr>
                <w:rFonts w:hint="eastAsia"/>
                <w:bCs/>
                <w:color w:val="000000" w:themeColor="text1"/>
                <w:szCs w:val="21"/>
              </w:rPr>
              <w:t>；</w:t>
            </w:r>
            <w:r w:rsidRPr="0018526A">
              <w:rPr>
                <w:bCs/>
                <w:color w:val="000000" w:themeColor="text1"/>
                <w:szCs w:val="21"/>
              </w:rPr>
              <w:t>四周</w:t>
            </w:r>
            <w:r w:rsidRPr="0018526A">
              <w:rPr>
                <w:rFonts w:hint="eastAsia"/>
                <w:bCs/>
                <w:color w:val="000000" w:themeColor="text1"/>
                <w:szCs w:val="21"/>
              </w:rPr>
              <w:t>池</w:t>
            </w:r>
            <w:r w:rsidRPr="0018526A">
              <w:rPr>
                <w:bCs/>
                <w:color w:val="000000" w:themeColor="text1"/>
                <w:szCs w:val="21"/>
              </w:rPr>
              <w:t>体防渗结构为</w:t>
            </w:r>
            <w:r w:rsidRPr="0018526A">
              <w:rPr>
                <w:color w:val="000000" w:themeColor="text1"/>
                <w:szCs w:val="21"/>
              </w:rPr>
              <w:t>HDPE</w:t>
            </w:r>
            <w:r w:rsidRPr="0018526A">
              <w:rPr>
                <w:color w:val="000000" w:themeColor="text1"/>
                <w:szCs w:val="21"/>
              </w:rPr>
              <w:t>土工膜（</w:t>
            </w:r>
            <w:r w:rsidRPr="0018526A">
              <w:rPr>
                <w:bCs/>
                <w:color w:val="000000" w:themeColor="text1"/>
                <w:szCs w:val="21"/>
              </w:rPr>
              <w:t>3mm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），并对</w:t>
            </w:r>
            <w:r w:rsidRPr="0018526A">
              <w:rPr>
                <w:rFonts w:hint="eastAsia"/>
                <w:bCs/>
                <w:color w:val="000000" w:themeColor="text1"/>
                <w:szCs w:val="21"/>
              </w:rPr>
              <w:t>池体</w:t>
            </w:r>
            <w:r w:rsidRPr="0018526A">
              <w:rPr>
                <w:bCs/>
                <w:color w:val="000000" w:themeColor="text1"/>
                <w:szCs w:val="21"/>
              </w:rPr>
              <w:t>进行满水试验，经试验合格后方可投入使用</w:t>
            </w:r>
            <w:r w:rsidRPr="0018526A">
              <w:rPr>
                <w:rFonts w:hint="eastAsia"/>
                <w:bCs/>
                <w:color w:val="000000" w:themeColor="text1"/>
                <w:szCs w:val="21"/>
              </w:rPr>
              <w:t>。</w:t>
            </w:r>
          </w:p>
          <w:p w:rsidR="00061869" w:rsidRPr="0018526A" w:rsidRDefault="00061869" w:rsidP="00061869">
            <w:pPr>
              <w:pStyle w:val="Default"/>
              <w:snapToGrid w:val="0"/>
              <w:spacing w:line="480" w:lineRule="exact"/>
              <w:ind w:firstLineChars="200" w:firstLine="480"/>
              <w:jc w:val="both"/>
              <w:rPr>
                <w:rFonts w:ascii="Times New Roman"/>
                <w:color w:val="000000" w:themeColor="text1"/>
              </w:rPr>
            </w:pPr>
            <w:r w:rsidRPr="0018526A">
              <w:rPr>
                <w:rFonts w:ascii="Times New Roman"/>
                <w:bCs/>
                <w:color w:val="000000" w:themeColor="text1"/>
              </w:rPr>
              <w:t>要求</w:t>
            </w:r>
            <w:r w:rsidRPr="0018526A">
              <w:rPr>
                <w:rFonts w:ascii="Times New Roman" w:hint="eastAsia"/>
                <w:bCs/>
                <w:color w:val="000000" w:themeColor="text1"/>
              </w:rPr>
              <w:t>以上</w:t>
            </w:r>
            <w:r w:rsidRPr="0018526A">
              <w:rPr>
                <w:rFonts w:ascii="Times New Roman"/>
                <w:bCs/>
                <w:color w:val="000000" w:themeColor="text1"/>
              </w:rPr>
              <w:t>重点防渗区的</w:t>
            </w:r>
            <w:r w:rsidRPr="0018526A">
              <w:rPr>
                <w:rFonts w:ascii="Times New Roman"/>
                <w:color w:val="000000" w:themeColor="text1"/>
                <w:szCs w:val="21"/>
              </w:rPr>
              <w:t>渗透系数</w:t>
            </w:r>
            <w:r w:rsidRPr="0018526A">
              <w:rPr>
                <w:rFonts w:ascii="Times New Roman"/>
                <w:color w:val="000000" w:themeColor="text1"/>
                <w:szCs w:val="21"/>
              </w:rPr>
              <w:t>≤10</w:t>
            </w:r>
            <w:r w:rsidRPr="0018526A">
              <w:rPr>
                <w:rFonts w:ascii="Times New Roman"/>
                <w:color w:val="000000" w:themeColor="text1"/>
                <w:szCs w:val="21"/>
                <w:vertAlign w:val="superscript"/>
              </w:rPr>
              <w:t>-10</w:t>
            </w:r>
            <w:r w:rsidRPr="0018526A">
              <w:rPr>
                <w:rFonts w:ascii="Times New Roman"/>
                <w:color w:val="000000" w:themeColor="text1"/>
                <w:szCs w:val="21"/>
              </w:rPr>
              <w:t>cm/s</w:t>
            </w:r>
            <w:r w:rsidRPr="0018526A">
              <w:rPr>
                <w:rFonts w:ascii="Times New Roman"/>
                <w:color w:val="000000" w:themeColor="text1"/>
                <w:szCs w:val="21"/>
              </w:rPr>
              <w:t>。</w:t>
            </w:r>
          </w:p>
          <w:p w:rsidR="00854277" w:rsidRPr="0018526A" w:rsidRDefault="00BC30F9">
            <w:pPr>
              <w:spacing w:line="480" w:lineRule="exact"/>
              <w:ind w:firstLineChars="200" w:firstLine="480"/>
              <w:rPr>
                <w:rFonts w:hAnsi="宋体"/>
                <w:color w:val="000000" w:themeColor="text1"/>
                <w:sz w:val="24"/>
              </w:rPr>
            </w:pPr>
            <w:r w:rsidRPr="0018526A">
              <w:rPr>
                <w:rFonts w:hAnsi="宋体" w:hint="eastAsia"/>
                <w:color w:val="000000" w:themeColor="text1"/>
                <w:sz w:val="24"/>
              </w:rPr>
              <w:t>总图布置严格按照规范的要求进行设计，严格控制各建、构筑物的安全防护距离；工艺设备、输送设施及工艺系统选用了高质、高效可靠性的产品；对易发生泄漏部位实行定期巡检制度，及时发现问题，及时解决。</w:t>
            </w:r>
          </w:p>
          <w:p w:rsidR="00854277" w:rsidRPr="0018526A" w:rsidRDefault="00BC30F9">
            <w:pPr>
              <w:spacing w:line="480" w:lineRule="exact"/>
              <w:ind w:firstLineChars="200" w:firstLine="480"/>
              <w:rPr>
                <w:rFonts w:ascii="Calibri" w:hAnsi="宋体"/>
                <w:color w:val="000000" w:themeColor="text1"/>
                <w:sz w:val="24"/>
              </w:rPr>
            </w:pPr>
            <w:r w:rsidRPr="0018526A">
              <w:rPr>
                <w:rFonts w:ascii="Calibri" w:hAnsi="宋体"/>
                <w:color w:val="000000" w:themeColor="text1"/>
                <w:sz w:val="24"/>
              </w:rPr>
              <w:t>制定和执行相应的消防管理、安全防火培训、用火用电安全管理、灭火器材维护使用、岗位消防安全等一系列安全制度，并严格遵守执行。</w:t>
            </w:r>
          </w:p>
          <w:p w:rsidR="00854277" w:rsidRPr="0018526A" w:rsidRDefault="00BC30F9">
            <w:pPr>
              <w:spacing w:line="480" w:lineRule="exact"/>
              <w:ind w:firstLineChars="200" w:firstLine="480"/>
              <w:rPr>
                <w:color w:val="000000" w:themeColor="text1"/>
                <w:sz w:val="24"/>
              </w:rPr>
            </w:pPr>
            <w:r w:rsidRPr="0018526A">
              <w:rPr>
                <w:rFonts w:hint="eastAsia"/>
                <w:color w:val="000000" w:themeColor="text1"/>
                <w:sz w:val="24"/>
              </w:rPr>
              <w:t>针对运营中可能发生的异常现象和存在的安全隐患，设置合理可行的技术措施，制定严格的操作规程。</w:t>
            </w:r>
          </w:p>
          <w:p w:rsidR="00854277" w:rsidRPr="0018526A" w:rsidRDefault="00BC30F9">
            <w:pPr>
              <w:spacing w:line="480" w:lineRule="exact"/>
              <w:ind w:firstLineChars="200" w:firstLine="480"/>
              <w:rPr>
                <w:rFonts w:hAnsi="宋体"/>
                <w:color w:val="000000" w:themeColor="text1"/>
                <w:sz w:val="24"/>
              </w:rPr>
            </w:pPr>
            <w:r w:rsidRPr="0018526A">
              <w:rPr>
                <w:rFonts w:hAnsi="宋体" w:hint="eastAsia"/>
                <w:color w:val="000000" w:themeColor="text1"/>
                <w:sz w:val="24"/>
              </w:rPr>
              <w:lastRenderedPageBreak/>
              <w:t>加强职工的安全教育，提高安全防范风险的意识。落实应急救援组织和人员，每年初进行一次组织调度与培训，确保救援组织落实。按照任务分工，做好消防物资器材准备，并由指定人员保管，定期检查保养，使其处于良好状态。定期组织救援训练和学习，每年演练两次，提高指挥水平和救援能力。对本项目职工进行经常性的应急救援常识教育。建立完善的各项制度，每月检查应急救援工作落实情况及器材保管情况。</w:t>
            </w:r>
          </w:p>
          <w:p w:rsidR="00854277" w:rsidRPr="0018526A" w:rsidRDefault="00BC30F9">
            <w:pPr>
              <w:spacing w:line="480" w:lineRule="exact"/>
              <w:ind w:firstLineChars="200" w:firstLine="480"/>
              <w:rPr>
                <w:rFonts w:hAnsi="宋体"/>
                <w:color w:val="000000" w:themeColor="text1"/>
                <w:sz w:val="24"/>
              </w:rPr>
            </w:pPr>
            <w:r w:rsidRPr="0018526A">
              <w:rPr>
                <w:rFonts w:hAnsi="宋体" w:hint="eastAsia"/>
                <w:color w:val="000000" w:themeColor="text1"/>
                <w:sz w:val="24"/>
              </w:rPr>
              <w:t>厂区内的电气设备严格按照防爆区划分配置。</w:t>
            </w:r>
          </w:p>
          <w:p w:rsidR="00854277" w:rsidRPr="0018526A" w:rsidRDefault="00BC30F9">
            <w:pPr>
              <w:spacing w:line="480" w:lineRule="exact"/>
              <w:ind w:firstLineChars="200" w:firstLine="480"/>
              <w:rPr>
                <w:rFonts w:hAnsi="宋体"/>
                <w:color w:val="000000" w:themeColor="text1"/>
                <w:sz w:val="24"/>
              </w:rPr>
            </w:pPr>
            <w:r w:rsidRPr="0018526A">
              <w:rPr>
                <w:rFonts w:hAnsi="宋体" w:hint="eastAsia"/>
                <w:color w:val="000000" w:themeColor="text1"/>
                <w:sz w:val="24"/>
              </w:rPr>
              <w:t>制定应急预案，建立事故处置机构，配备事故处置人员，储备应急物资，落实应急检测、应急救援保障等措施。</w:t>
            </w:r>
          </w:p>
          <w:p w:rsidR="00854277" w:rsidRPr="0018526A" w:rsidRDefault="00BC30F9">
            <w:pPr>
              <w:spacing w:line="480" w:lineRule="exact"/>
              <w:ind w:firstLineChars="200" w:firstLine="480"/>
              <w:rPr>
                <w:color w:val="000000" w:themeColor="text1"/>
                <w:sz w:val="24"/>
              </w:rPr>
            </w:pPr>
            <w:r w:rsidRPr="0018526A">
              <w:rPr>
                <w:rFonts w:hAnsi="宋体" w:hint="eastAsia"/>
                <w:color w:val="000000" w:themeColor="text1"/>
                <w:sz w:val="24"/>
              </w:rPr>
              <w:t>配备消防设备（灭火器、沙子等），并保证灭火装置完整有效，一旦发生火灾事故时能即使启动，进行灭火。</w:t>
            </w:r>
          </w:p>
          <w:p w:rsidR="00D35D9D" w:rsidRPr="0018526A" w:rsidRDefault="00BC30F9" w:rsidP="004A65AE">
            <w:pPr>
              <w:spacing w:line="480" w:lineRule="exact"/>
              <w:ind w:firstLineChars="200" w:firstLine="480"/>
              <w:rPr>
                <w:color w:val="000000" w:themeColor="text1"/>
                <w:sz w:val="24"/>
              </w:rPr>
            </w:pPr>
            <w:r w:rsidRPr="0018526A">
              <w:rPr>
                <w:rFonts w:hAnsi="宋体" w:hint="eastAsia"/>
                <w:color w:val="000000" w:themeColor="text1"/>
                <w:sz w:val="24"/>
              </w:rPr>
              <w:t>根据《建设项目环境风险评价技术导则》（</w:t>
            </w:r>
            <w:r w:rsidRPr="0018526A">
              <w:rPr>
                <w:color w:val="000000" w:themeColor="text1"/>
                <w:sz w:val="24"/>
              </w:rPr>
              <w:t>HJ169-2018</w:t>
            </w:r>
            <w:r w:rsidRPr="0018526A">
              <w:rPr>
                <w:rFonts w:hAnsi="宋体" w:hint="eastAsia"/>
                <w:color w:val="000000" w:themeColor="text1"/>
                <w:sz w:val="24"/>
              </w:rPr>
              <w:t>），项目投产前应按规定编制应急预案，其主要内容见表</w:t>
            </w:r>
            <w:r w:rsidR="00D35D9D" w:rsidRPr="0018526A">
              <w:rPr>
                <w:rFonts w:hint="eastAsia"/>
                <w:color w:val="000000" w:themeColor="text1"/>
                <w:sz w:val="24"/>
              </w:rPr>
              <w:t>3</w:t>
            </w:r>
            <w:r w:rsidR="00976885" w:rsidRPr="0018526A">
              <w:rPr>
                <w:rFonts w:hint="eastAsia"/>
                <w:color w:val="000000" w:themeColor="text1"/>
                <w:sz w:val="24"/>
              </w:rPr>
              <w:t>7</w:t>
            </w:r>
            <w:r w:rsidRPr="0018526A">
              <w:rPr>
                <w:rFonts w:hAnsi="宋体" w:hint="eastAsia"/>
                <w:color w:val="000000" w:themeColor="text1"/>
                <w:sz w:val="24"/>
              </w:rPr>
              <w:t>。</w:t>
            </w:r>
          </w:p>
          <w:p w:rsidR="00854277" w:rsidRPr="0018526A" w:rsidRDefault="00BC30F9">
            <w:pPr>
              <w:spacing w:line="480" w:lineRule="exact"/>
              <w:ind w:firstLineChars="200" w:firstLine="482"/>
              <w:jc w:val="center"/>
              <w:rPr>
                <w:b/>
                <w:color w:val="000000" w:themeColor="text1"/>
                <w:sz w:val="24"/>
              </w:rPr>
            </w:pPr>
            <w:r w:rsidRPr="0018526A">
              <w:rPr>
                <w:rFonts w:hint="eastAsia"/>
                <w:b/>
                <w:color w:val="000000" w:themeColor="text1"/>
                <w:sz w:val="24"/>
              </w:rPr>
              <w:t>表</w:t>
            </w:r>
            <w:r w:rsidR="00D35D9D" w:rsidRPr="0018526A">
              <w:rPr>
                <w:rFonts w:hint="eastAsia"/>
                <w:b/>
                <w:color w:val="000000" w:themeColor="text1"/>
                <w:sz w:val="24"/>
              </w:rPr>
              <w:t>3</w:t>
            </w:r>
            <w:r w:rsidR="00976885" w:rsidRPr="0018526A">
              <w:rPr>
                <w:rFonts w:hint="eastAsia"/>
                <w:b/>
                <w:color w:val="000000" w:themeColor="text1"/>
                <w:sz w:val="24"/>
              </w:rPr>
              <w:t xml:space="preserve">7  </w:t>
            </w:r>
            <w:r w:rsidRPr="0018526A">
              <w:rPr>
                <w:rFonts w:hint="eastAsia"/>
                <w:b/>
                <w:color w:val="000000" w:themeColor="text1"/>
                <w:sz w:val="24"/>
              </w:rPr>
              <w:t>应急预案内容</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742"/>
              <w:gridCol w:w="2521"/>
              <w:gridCol w:w="5953"/>
            </w:tblGrid>
            <w:tr w:rsidR="00854277" w:rsidRPr="0018526A">
              <w:trPr>
                <w:trHeight w:val="283"/>
                <w:jc w:val="center"/>
              </w:trPr>
              <w:tc>
                <w:tcPr>
                  <w:tcW w:w="742" w:type="dxa"/>
                  <w:tcBorders>
                    <w:top w:val="single" w:sz="6"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bCs/>
                      <w:color w:val="000000" w:themeColor="text1"/>
                      <w:szCs w:val="21"/>
                    </w:rPr>
                  </w:pPr>
                  <w:r w:rsidRPr="0018526A">
                    <w:rPr>
                      <w:bCs/>
                      <w:color w:val="000000" w:themeColor="text1"/>
                      <w:szCs w:val="21"/>
                    </w:rPr>
                    <w:t>序号</w:t>
                  </w:r>
                </w:p>
              </w:tc>
              <w:tc>
                <w:tcPr>
                  <w:tcW w:w="2521" w:type="dxa"/>
                  <w:tcBorders>
                    <w:top w:val="single" w:sz="6"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center"/>
                    <w:rPr>
                      <w:bCs/>
                      <w:color w:val="000000" w:themeColor="text1"/>
                      <w:szCs w:val="21"/>
                    </w:rPr>
                  </w:pPr>
                  <w:r w:rsidRPr="0018526A">
                    <w:rPr>
                      <w:bCs/>
                      <w:color w:val="000000" w:themeColor="text1"/>
                      <w:szCs w:val="21"/>
                    </w:rPr>
                    <w:t>项目</w:t>
                  </w:r>
                </w:p>
              </w:tc>
              <w:tc>
                <w:tcPr>
                  <w:tcW w:w="5953" w:type="dxa"/>
                  <w:tcBorders>
                    <w:top w:val="single" w:sz="6"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center"/>
                    <w:rPr>
                      <w:bCs/>
                      <w:color w:val="000000" w:themeColor="text1"/>
                      <w:szCs w:val="21"/>
                    </w:rPr>
                  </w:pPr>
                  <w:r w:rsidRPr="0018526A">
                    <w:rPr>
                      <w:bCs/>
                      <w:color w:val="000000" w:themeColor="text1"/>
                      <w:szCs w:val="21"/>
                    </w:rPr>
                    <w:t>内容及要求</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1</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应急计划区</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rsidP="00182876">
                  <w:pPr>
                    <w:spacing w:line="360" w:lineRule="exact"/>
                    <w:jc w:val="left"/>
                    <w:rPr>
                      <w:color w:val="000000" w:themeColor="text1"/>
                      <w:szCs w:val="21"/>
                    </w:rPr>
                  </w:pPr>
                  <w:r w:rsidRPr="0018526A">
                    <w:rPr>
                      <w:color w:val="000000" w:themeColor="text1"/>
                      <w:szCs w:val="21"/>
                    </w:rPr>
                    <w:t>危险目标：</w:t>
                  </w:r>
                  <w:r w:rsidR="00330475" w:rsidRPr="0018526A">
                    <w:rPr>
                      <w:rFonts w:hint="eastAsia"/>
                      <w:color w:val="000000" w:themeColor="text1"/>
                      <w:szCs w:val="21"/>
                    </w:rPr>
                    <w:t>烤漆房、危废暂存间、库房</w:t>
                  </w:r>
                  <w:r w:rsidRPr="0018526A">
                    <w:rPr>
                      <w:color w:val="000000" w:themeColor="text1"/>
                      <w:szCs w:val="21"/>
                    </w:rPr>
                    <w:t>；环境保护目标</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2</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应急组织机构、人员</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建设单位、地区应急组织机构、人员</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3</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预案分级响应条件</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规定预案的级别及分级响应程序</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4</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应急救援保障</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应急设施、设备及器材等</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5</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报警、通讯联络方式</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规定应急状态下的报警通讯方式、通知方式和交通保障、管制</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6</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应急环境监测、抢险、救援及控制措施</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由专业队伍负责对事故现场进行侦察监测，对事故性质、参数与后果进行评估，为指挥部门提供决策依据</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7</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应急检测、防护措施、清除泄漏措施和器材</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rsidP="00330475">
                  <w:pPr>
                    <w:spacing w:line="360" w:lineRule="exact"/>
                    <w:jc w:val="left"/>
                    <w:rPr>
                      <w:color w:val="000000" w:themeColor="text1"/>
                      <w:szCs w:val="21"/>
                    </w:rPr>
                  </w:pPr>
                  <w:r w:rsidRPr="0018526A">
                    <w:rPr>
                      <w:color w:val="000000" w:themeColor="text1"/>
                      <w:szCs w:val="21"/>
                    </w:rPr>
                    <w:t>事故现场、</w:t>
                  </w:r>
                  <w:r w:rsidR="00330475" w:rsidRPr="0018526A">
                    <w:rPr>
                      <w:rFonts w:hint="eastAsia"/>
                      <w:color w:val="000000" w:themeColor="text1"/>
                      <w:szCs w:val="21"/>
                    </w:rPr>
                    <w:t>烤漆房、危废暂存间、库房及</w:t>
                  </w:r>
                  <w:r w:rsidRPr="0018526A">
                    <w:rPr>
                      <w:color w:val="000000" w:themeColor="text1"/>
                      <w:szCs w:val="21"/>
                    </w:rPr>
                    <w:t>临近区域、控制防火区域、控制和清除污染措施及相应设备</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8</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人员紧急撤离、疏散、应急剂量控制、撤离组织计划</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事故现场、</w:t>
                  </w:r>
                  <w:r w:rsidR="00330475" w:rsidRPr="0018526A">
                    <w:rPr>
                      <w:rFonts w:hint="eastAsia"/>
                      <w:color w:val="000000" w:themeColor="text1"/>
                      <w:szCs w:val="21"/>
                    </w:rPr>
                    <w:t>烤漆房、危废暂存间、库房及</w:t>
                  </w:r>
                  <w:r w:rsidR="00330475" w:rsidRPr="0018526A">
                    <w:rPr>
                      <w:color w:val="000000" w:themeColor="text1"/>
                      <w:szCs w:val="21"/>
                    </w:rPr>
                    <w:t>临近区域</w:t>
                  </w:r>
                  <w:r w:rsidRPr="0018526A">
                    <w:rPr>
                      <w:color w:val="000000" w:themeColor="text1"/>
                      <w:szCs w:val="21"/>
                    </w:rPr>
                    <w:t>、受事故影响的区域人员及公众对毒物应急剂量控制规定，撤离组织计划及救护，医疗救护及公众健康</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9</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rPr>
                      <w:color w:val="000000" w:themeColor="text1"/>
                      <w:szCs w:val="21"/>
                    </w:rPr>
                  </w:pPr>
                  <w:r w:rsidRPr="0018526A">
                    <w:rPr>
                      <w:color w:val="000000" w:themeColor="text1"/>
                      <w:szCs w:val="21"/>
                    </w:rPr>
                    <w:t>事故应急救援关闭程序与恢复措施</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规定应急状态终止程序。事故现场善后处理，恢复措施。临近区域解除事故警戒及善后恢复措施</w:t>
                  </w:r>
                </w:p>
              </w:tc>
            </w:tr>
            <w:tr w:rsidR="00854277" w:rsidRPr="0018526A">
              <w:trPr>
                <w:trHeight w:val="283"/>
                <w:jc w:val="center"/>
              </w:trPr>
              <w:tc>
                <w:tcPr>
                  <w:tcW w:w="742" w:type="dxa"/>
                  <w:tcBorders>
                    <w:top w:val="single" w:sz="4" w:space="0" w:color="auto"/>
                    <w:left w:val="single" w:sz="6" w:space="0" w:color="auto"/>
                    <w:bottom w:val="single" w:sz="4"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10</w:t>
                  </w:r>
                </w:p>
              </w:tc>
              <w:tc>
                <w:tcPr>
                  <w:tcW w:w="2521"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应急培训计划</w:t>
                  </w:r>
                </w:p>
              </w:tc>
              <w:tc>
                <w:tcPr>
                  <w:tcW w:w="5953" w:type="dxa"/>
                  <w:tcBorders>
                    <w:top w:val="single" w:sz="4" w:space="0" w:color="auto"/>
                    <w:left w:val="single" w:sz="4" w:space="0" w:color="auto"/>
                    <w:bottom w:val="single" w:sz="4"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应急计划制定后，平时安排人员培训与演练</w:t>
                  </w:r>
                </w:p>
              </w:tc>
            </w:tr>
            <w:tr w:rsidR="00854277" w:rsidRPr="0018526A">
              <w:trPr>
                <w:trHeight w:val="283"/>
                <w:jc w:val="center"/>
              </w:trPr>
              <w:tc>
                <w:tcPr>
                  <w:tcW w:w="742" w:type="dxa"/>
                  <w:tcBorders>
                    <w:top w:val="single" w:sz="4" w:space="0" w:color="auto"/>
                    <w:left w:val="single" w:sz="6" w:space="0" w:color="auto"/>
                    <w:bottom w:val="single" w:sz="6" w:space="0" w:color="auto"/>
                    <w:right w:val="single" w:sz="4" w:space="0" w:color="auto"/>
                  </w:tcBorders>
                  <w:vAlign w:val="center"/>
                </w:tcPr>
                <w:p w:rsidR="00854277" w:rsidRPr="0018526A" w:rsidRDefault="00BC30F9">
                  <w:pPr>
                    <w:spacing w:line="360" w:lineRule="exact"/>
                    <w:jc w:val="center"/>
                    <w:rPr>
                      <w:color w:val="000000" w:themeColor="text1"/>
                      <w:szCs w:val="21"/>
                    </w:rPr>
                  </w:pPr>
                  <w:r w:rsidRPr="0018526A">
                    <w:rPr>
                      <w:color w:val="000000" w:themeColor="text1"/>
                      <w:szCs w:val="21"/>
                    </w:rPr>
                    <w:t>11</w:t>
                  </w:r>
                </w:p>
              </w:tc>
              <w:tc>
                <w:tcPr>
                  <w:tcW w:w="2521" w:type="dxa"/>
                  <w:tcBorders>
                    <w:top w:val="single" w:sz="4" w:space="0" w:color="auto"/>
                    <w:left w:val="single" w:sz="4" w:space="0" w:color="auto"/>
                    <w:bottom w:val="single" w:sz="6" w:space="0" w:color="auto"/>
                    <w:right w:val="single" w:sz="4"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公众教育和信息</w:t>
                  </w:r>
                </w:p>
              </w:tc>
              <w:tc>
                <w:tcPr>
                  <w:tcW w:w="5953" w:type="dxa"/>
                  <w:tcBorders>
                    <w:top w:val="single" w:sz="4" w:space="0" w:color="auto"/>
                    <w:left w:val="single" w:sz="4" w:space="0" w:color="auto"/>
                    <w:bottom w:val="single" w:sz="6" w:space="0" w:color="auto"/>
                    <w:right w:val="single" w:sz="6" w:space="0" w:color="auto"/>
                  </w:tcBorders>
                  <w:vAlign w:val="center"/>
                </w:tcPr>
                <w:p w:rsidR="00854277" w:rsidRPr="0018526A" w:rsidRDefault="00BC30F9">
                  <w:pPr>
                    <w:spacing w:line="360" w:lineRule="exact"/>
                    <w:jc w:val="left"/>
                    <w:rPr>
                      <w:color w:val="000000" w:themeColor="text1"/>
                      <w:szCs w:val="21"/>
                    </w:rPr>
                  </w:pPr>
                  <w:r w:rsidRPr="0018526A">
                    <w:rPr>
                      <w:color w:val="000000" w:themeColor="text1"/>
                      <w:szCs w:val="21"/>
                    </w:rPr>
                    <w:t>对厂区临近地区开展公众教育、培训和发布有关信息</w:t>
                  </w:r>
                </w:p>
              </w:tc>
            </w:tr>
          </w:tbl>
          <w:p w:rsidR="00854277" w:rsidRPr="0018526A" w:rsidRDefault="00BC30F9" w:rsidP="00330475">
            <w:pPr>
              <w:pStyle w:val="22"/>
              <w:spacing w:after="0" w:line="360" w:lineRule="exact"/>
              <w:ind w:leftChars="0" w:left="0" w:firstLineChars="0" w:firstLine="0"/>
              <w:jc w:val="center"/>
              <w:rPr>
                <w:color w:val="000000" w:themeColor="text1"/>
                <w:szCs w:val="21"/>
              </w:rPr>
            </w:pPr>
            <w:r w:rsidRPr="0018526A">
              <w:rPr>
                <w:b/>
                <w:bCs/>
                <w:color w:val="000000" w:themeColor="text1"/>
                <w:szCs w:val="21"/>
              </w:rPr>
              <w:t>表</w:t>
            </w:r>
            <w:r w:rsidR="00D35D9D" w:rsidRPr="0018526A">
              <w:rPr>
                <w:rFonts w:hint="eastAsia"/>
                <w:b/>
                <w:bCs/>
                <w:color w:val="000000" w:themeColor="text1"/>
                <w:szCs w:val="21"/>
              </w:rPr>
              <w:t>3</w:t>
            </w:r>
            <w:r w:rsidR="00976885" w:rsidRPr="0018526A">
              <w:rPr>
                <w:rFonts w:hint="eastAsia"/>
                <w:b/>
                <w:bCs/>
                <w:color w:val="000000" w:themeColor="text1"/>
                <w:szCs w:val="21"/>
              </w:rPr>
              <w:t xml:space="preserve">8  </w:t>
            </w:r>
            <w:r w:rsidRPr="0018526A">
              <w:rPr>
                <w:b/>
                <w:bCs/>
                <w:color w:val="000000" w:themeColor="text1"/>
                <w:szCs w:val="21"/>
              </w:rPr>
              <w:t>建设项目环境风险简单分析内容表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2797"/>
              <w:gridCol w:w="1080"/>
              <w:gridCol w:w="1224"/>
              <w:gridCol w:w="1416"/>
              <w:gridCol w:w="915"/>
              <w:gridCol w:w="1825"/>
            </w:tblGrid>
            <w:tr w:rsidR="00854277" w:rsidRPr="0018526A">
              <w:trPr>
                <w:jc w:val="center"/>
              </w:trPr>
              <w:tc>
                <w:tcPr>
                  <w:tcW w:w="2797" w:type="dxa"/>
                  <w:tcBorders>
                    <w:top w:val="single" w:sz="12" w:space="0" w:color="auto"/>
                    <w:left w:val="single" w:sz="12" w:space="0" w:color="auto"/>
                    <w:bottom w:val="single" w:sz="2" w:space="0" w:color="auto"/>
                    <w:right w:val="single" w:sz="2" w:space="0" w:color="auto"/>
                  </w:tcBorders>
                  <w:vAlign w:val="center"/>
                </w:tcPr>
                <w:p w:rsidR="00854277" w:rsidRPr="0018526A" w:rsidRDefault="00BC30F9" w:rsidP="00DD37D4">
                  <w:pPr>
                    <w:spacing w:line="360" w:lineRule="exact"/>
                    <w:jc w:val="center"/>
                    <w:rPr>
                      <w:color w:val="000000" w:themeColor="text1"/>
                      <w:szCs w:val="21"/>
                    </w:rPr>
                  </w:pPr>
                  <w:r w:rsidRPr="0018526A">
                    <w:rPr>
                      <w:color w:val="000000" w:themeColor="text1"/>
                      <w:szCs w:val="21"/>
                    </w:rPr>
                    <w:lastRenderedPageBreak/>
                    <w:t>建设项目名称</w:t>
                  </w:r>
                </w:p>
              </w:tc>
              <w:tc>
                <w:tcPr>
                  <w:tcW w:w="6460" w:type="dxa"/>
                  <w:gridSpan w:val="5"/>
                  <w:tcBorders>
                    <w:top w:val="single" w:sz="12" w:space="0" w:color="auto"/>
                    <w:left w:val="single" w:sz="2" w:space="0" w:color="auto"/>
                    <w:bottom w:val="single" w:sz="2" w:space="0" w:color="auto"/>
                    <w:right w:val="single" w:sz="12" w:space="0" w:color="auto"/>
                  </w:tcBorders>
                  <w:vAlign w:val="center"/>
                </w:tcPr>
                <w:p w:rsidR="00854277" w:rsidRPr="0018526A" w:rsidRDefault="00330475" w:rsidP="00DD37D4">
                  <w:pPr>
                    <w:spacing w:line="360" w:lineRule="exact"/>
                    <w:jc w:val="center"/>
                    <w:rPr>
                      <w:color w:val="000000" w:themeColor="text1"/>
                      <w:szCs w:val="21"/>
                    </w:rPr>
                  </w:pPr>
                  <w:r w:rsidRPr="0018526A">
                    <w:rPr>
                      <w:rFonts w:hint="eastAsia"/>
                      <w:color w:val="000000" w:themeColor="text1"/>
                      <w:szCs w:val="21"/>
                    </w:rPr>
                    <w:t>锡林郭勒盟庞大奥兴汽车销售服务有限公司危废暂存间、烤漆房建设项目</w:t>
                  </w:r>
                </w:p>
              </w:tc>
            </w:tr>
            <w:tr w:rsidR="00854277" w:rsidRPr="0018526A">
              <w:trPr>
                <w:jc w:val="center"/>
              </w:trPr>
              <w:tc>
                <w:tcPr>
                  <w:tcW w:w="2797" w:type="dxa"/>
                  <w:tcBorders>
                    <w:top w:val="single" w:sz="2" w:space="0" w:color="auto"/>
                    <w:left w:val="single" w:sz="12" w:space="0" w:color="auto"/>
                    <w:bottom w:val="single" w:sz="2" w:space="0" w:color="auto"/>
                    <w:right w:val="single" w:sz="2" w:space="0" w:color="auto"/>
                  </w:tcBorders>
                  <w:vAlign w:val="center"/>
                </w:tcPr>
                <w:p w:rsidR="00854277" w:rsidRPr="0018526A" w:rsidRDefault="00BC30F9" w:rsidP="00DD37D4">
                  <w:pPr>
                    <w:spacing w:line="360" w:lineRule="exact"/>
                    <w:jc w:val="center"/>
                    <w:rPr>
                      <w:color w:val="000000" w:themeColor="text1"/>
                      <w:szCs w:val="21"/>
                    </w:rPr>
                  </w:pPr>
                  <w:r w:rsidRPr="0018526A">
                    <w:rPr>
                      <w:color w:val="000000" w:themeColor="text1"/>
                      <w:szCs w:val="21"/>
                    </w:rPr>
                    <w:t>建设地点</w:t>
                  </w:r>
                </w:p>
              </w:tc>
              <w:tc>
                <w:tcPr>
                  <w:tcW w:w="1080" w:type="dxa"/>
                  <w:tcBorders>
                    <w:top w:val="single" w:sz="2" w:space="0" w:color="auto"/>
                    <w:left w:val="single" w:sz="2" w:space="0" w:color="auto"/>
                    <w:bottom w:val="single" w:sz="2" w:space="0" w:color="auto"/>
                    <w:right w:val="single" w:sz="2" w:space="0" w:color="auto"/>
                  </w:tcBorders>
                  <w:vAlign w:val="center"/>
                </w:tcPr>
                <w:p w:rsidR="00854277" w:rsidRPr="0018526A" w:rsidRDefault="00BC30F9" w:rsidP="00DD37D4">
                  <w:pPr>
                    <w:spacing w:line="360" w:lineRule="exact"/>
                    <w:jc w:val="center"/>
                    <w:rPr>
                      <w:color w:val="000000" w:themeColor="text1"/>
                      <w:szCs w:val="21"/>
                    </w:rPr>
                  </w:pPr>
                  <w:r w:rsidRPr="0018526A">
                    <w:rPr>
                      <w:color w:val="000000" w:themeColor="text1"/>
                      <w:szCs w:val="21"/>
                    </w:rPr>
                    <w:t>（内蒙古）省</w:t>
                  </w:r>
                </w:p>
              </w:tc>
              <w:tc>
                <w:tcPr>
                  <w:tcW w:w="1224" w:type="dxa"/>
                  <w:tcBorders>
                    <w:top w:val="single" w:sz="2" w:space="0" w:color="auto"/>
                    <w:left w:val="single" w:sz="2" w:space="0" w:color="auto"/>
                    <w:bottom w:val="single" w:sz="2" w:space="0" w:color="auto"/>
                    <w:right w:val="single" w:sz="2" w:space="0" w:color="auto"/>
                  </w:tcBorders>
                  <w:vAlign w:val="center"/>
                </w:tcPr>
                <w:p w:rsidR="00854277" w:rsidRPr="0018526A" w:rsidRDefault="00BC30F9" w:rsidP="00DD37D4">
                  <w:pPr>
                    <w:spacing w:line="360" w:lineRule="exact"/>
                    <w:jc w:val="center"/>
                    <w:rPr>
                      <w:color w:val="000000" w:themeColor="text1"/>
                      <w:szCs w:val="21"/>
                    </w:rPr>
                  </w:pPr>
                  <w:r w:rsidRPr="0018526A">
                    <w:rPr>
                      <w:color w:val="000000" w:themeColor="text1"/>
                      <w:szCs w:val="21"/>
                    </w:rPr>
                    <w:t>（锡林郭勒盟）市</w:t>
                  </w:r>
                </w:p>
              </w:tc>
              <w:tc>
                <w:tcPr>
                  <w:tcW w:w="1416" w:type="dxa"/>
                  <w:tcBorders>
                    <w:top w:val="single" w:sz="2" w:space="0" w:color="auto"/>
                    <w:left w:val="single" w:sz="2" w:space="0" w:color="auto"/>
                    <w:bottom w:val="single" w:sz="2" w:space="0" w:color="auto"/>
                    <w:right w:val="single" w:sz="2" w:space="0" w:color="auto"/>
                  </w:tcBorders>
                  <w:vAlign w:val="center"/>
                </w:tcPr>
                <w:p w:rsidR="00854277" w:rsidRPr="0018526A" w:rsidRDefault="00BC30F9" w:rsidP="00DD37D4">
                  <w:pPr>
                    <w:spacing w:line="360" w:lineRule="exact"/>
                    <w:jc w:val="center"/>
                    <w:rPr>
                      <w:color w:val="000000" w:themeColor="text1"/>
                      <w:szCs w:val="21"/>
                    </w:rPr>
                  </w:pPr>
                  <w:r w:rsidRPr="0018526A">
                    <w:rPr>
                      <w:color w:val="000000" w:themeColor="text1"/>
                      <w:szCs w:val="21"/>
                    </w:rPr>
                    <w:t>（）区</w:t>
                  </w:r>
                </w:p>
              </w:tc>
              <w:tc>
                <w:tcPr>
                  <w:tcW w:w="915" w:type="dxa"/>
                  <w:tcBorders>
                    <w:top w:val="single" w:sz="2" w:space="0" w:color="auto"/>
                    <w:left w:val="single" w:sz="2" w:space="0" w:color="auto"/>
                    <w:bottom w:val="single" w:sz="2" w:space="0" w:color="auto"/>
                    <w:right w:val="single" w:sz="2" w:space="0" w:color="auto"/>
                  </w:tcBorders>
                  <w:vAlign w:val="center"/>
                </w:tcPr>
                <w:p w:rsidR="00854277" w:rsidRPr="0018526A" w:rsidRDefault="00BC30F9" w:rsidP="00DD37D4">
                  <w:pPr>
                    <w:spacing w:line="360" w:lineRule="exact"/>
                    <w:jc w:val="center"/>
                    <w:rPr>
                      <w:color w:val="000000" w:themeColor="text1"/>
                      <w:szCs w:val="21"/>
                    </w:rPr>
                  </w:pPr>
                  <w:r w:rsidRPr="0018526A">
                    <w:rPr>
                      <w:color w:val="000000" w:themeColor="text1"/>
                      <w:szCs w:val="21"/>
                    </w:rPr>
                    <w:t>（锡林浩特市）县</w:t>
                  </w:r>
                </w:p>
              </w:tc>
              <w:tc>
                <w:tcPr>
                  <w:tcW w:w="1825" w:type="dxa"/>
                  <w:tcBorders>
                    <w:top w:val="single" w:sz="2" w:space="0" w:color="auto"/>
                    <w:left w:val="single" w:sz="2" w:space="0" w:color="auto"/>
                    <w:bottom w:val="single" w:sz="2" w:space="0" w:color="auto"/>
                    <w:right w:val="single" w:sz="12" w:space="0" w:color="auto"/>
                  </w:tcBorders>
                  <w:vAlign w:val="center"/>
                </w:tcPr>
                <w:p w:rsidR="00854277" w:rsidRPr="0018526A" w:rsidRDefault="00330475" w:rsidP="00DD37D4">
                  <w:pPr>
                    <w:spacing w:line="360" w:lineRule="exact"/>
                    <w:jc w:val="center"/>
                    <w:rPr>
                      <w:color w:val="000000" w:themeColor="text1"/>
                      <w:szCs w:val="21"/>
                    </w:rPr>
                  </w:pPr>
                  <w:r w:rsidRPr="0018526A">
                    <w:rPr>
                      <w:rFonts w:hint="eastAsia"/>
                      <w:color w:val="000000" w:themeColor="text1"/>
                      <w:szCs w:val="21"/>
                    </w:rPr>
                    <w:t>火车站南</w:t>
                  </w:r>
                  <w:r w:rsidRPr="0018526A">
                    <w:rPr>
                      <w:rFonts w:hint="eastAsia"/>
                      <w:color w:val="000000" w:themeColor="text1"/>
                      <w:szCs w:val="21"/>
                    </w:rPr>
                    <w:t>800m</w:t>
                  </w:r>
                </w:p>
              </w:tc>
            </w:tr>
            <w:tr w:rsidR="00854277" w:rsidRPr="0018526A">
              <w:trPr>
                <w:jc w:val="center"/>
              </w:trPr>
              <w:tc>
                <w:tcPr>
                  <w:tcW w:w="2797" w:type="dxa"/>
                  <w:tcBorders>
                    <w:top w:val="single" w:sz="2" w:space="0" w:color="auto"/>
                    <w:left w:val="single" w:sz="12" w:space="0" w:color="auto"/>
                    <w:bottom w:val="single" w:sz="2" w:space="0" w:color="auto"/>
                    <w:right w:val="single" w:sz="2" w:space="0" w:color="auto"/>
                  </w:tcBorders>
                  <w:vAlign w:val="center"/>
                </w:tcPr>
                <w:p w:rsidR="00854277" w:rsidRPr="0018526A" w:rsidRDefault="00BC30F9" w:rsidP="00DD37D4">
                  <w:pPr>
                    <w:spacing w:line="360" w:lineRule="exact"/>
                    <w:jc w:val="center"/>
                    <w:rPr>
                      <w:color w:val="000000" w:themeColor="text1"/>
                      <w:szCs w:val="21"/>
                    </w:rPr>
                  </w:pPr>
                  <w:r w:rsidRPr="0018526A">
                    <w:rPr>
                      <w:color w:val="000000" w:themeColor="text1"/>
                      <w:szCs w:val="21"/>
                    </w:rPr>
                    <w:t>主要危险物质及分布</w:t>
                  </w:r>
                </w:p>
              </w:tc>
              <w:tc>
                <w:tcPr>
                  <w:tcW w:w="6460" w:type="dxa"/>
                  <w:gridSpan w:val="5"/>
                  <w:tcBorders>
                    <w:top w:val="single" w:sz="2" w:space="0" w:color="auto"/>
                    <w:left w:val="single" w:sz="2" w:space="0" w:color="auto"/>
                    <w:bottom w:val="single" w:sz="2" w:space="0" w:color="auto"/>
                    <w:right w:val="single" w:sz="12" w:space="0" w:color="auto"/>
                  </w:tcBorders>
                  <w:vAlign w:val="center"/>
                </w:tcPr>
                <w:p w:rsidR="00854277" w:rsidRPr="0018526A" w:rsidRDefault="00BC30F9" w:rsidP="00DD37D4">
                  <w:pPr>
                    <w:spacing w:line="360" w:lineRule="exact"/>
                    <w:rPr>
                      <w:color w:val="000000" w:themeColor="text1"/>
                      <w:szCs w:val="21"/>
                    </w:rPr>
                  </w:pPr>
                  <w:r w:rsidRPr="0018526A">
                    <w:rPr>
                      <w:color w:val="000000" w:themeColor="text1"/>
                      <w:szCs w:val="21"/>
                    </w:rPr>
                    <w:t>本项目涉及的主要物质为</w:t>
                  </w:r>
                  <w:r w:rsidR="00DD37D4" w:rsidRPr="0018526A">
                    <w:rPr>
                      <w:rFonts w:hint="eastAsia"/>
                      <w:color w:val="000000" w:themeColor="text1"/>
                      <w:szCs w:val="21"/>
                    </w:rPr>
                    <w:t>（漆料、机油、刹车油、废机油等）</w:t>
                  </w:r>
                  <w:r w:rsidRPr="0018526A">
                    <w:rPr>
                      <w:color w:val="000000" w:themeColor="text1"/>
                      <w:szCs w:val="21"/>
                    </w:rPr>
                    <w:t>。</w:t>
                  </w:r>
                  <w:r w:rsidR="00DD37D4" w:rsidRPr="0018526A">
                    <w:rPr>
                      <w:rFonts w:hint="eastAsia"/>
                      <w:color w:val="000000" w:themeColor="text1"/>
                      <w:szCs w:val="21"/>
                    </w:rPr>
                    <w:t>分布于烤漆房、危废暂存间、库房。</w:t>
                  </w:r>
                </w:p>
              </w:tc>
            </w:tr>
            <w:tr w:rsidR="00854277" w:rsidRPr="0018526A">
              <w:trPr>
                <w:jc w:val="center"/>
              </w:trPr>
              <w:tc>
                <w:tcPr>
                  <w:tcW w:w="2797" w:type="dxa"/>
                  <w:tcBorders>
                    <w:top w:val="single" w:sz="2" w:space="0" w:color="auto"/>
                    <w:left w:val="single" w:sz="12" w:space="0" w:color="auto"/>
                    <w:bottom w:val="single" w:sz="2" w:space="0" w:color="auto"/>
                    <w:right w:val="single" w:sz="2" w:space="0" w:color="auto"/>
                  </w:tcBorders>
                  <w:vAlign w:val="center"/>
                </w:tcPr>
                <w:p w:rsidR="00854277" w:rsidRPr="0018526A" w:rsidRDefault="00BC30F9" w:rsidP="00DD37D4">
                  <w:pPr>
                    <w:spacing w:line="360" w:lineRule="exact"/>
                    <w:rPr>
                      <w:color w:val="000000" w:themeColor="text1"/>
                      <w:szCs w:val="21"/>
                    </w:rPr>
                  </w:pPr>
                  <w:r w:rsidRPr="0018526A">
                    <w:rPr>
                      <w:color w:val="000000" w:themeColor="text1"/>
                      <w:szCs w:val="21"/>
                    </w:rPr>
                    <w:t>环境影响途径及危险后果（大气、地表水、地下水等）</w:t>
                  </w:r>
                </w:p>
              </w:tc>
              <w:tc>
                <w:tcPr>
                  <w:tcW w:w="6460" w:type="dxa"/>
                  <w:gridSpan w:val="5"/>
                  <w:tcBorders>
                    <w:top w:val="single" w:sz="2" w:space="0" w:color="auto"/>
                    <w:left w:val="single" w:sz="2" w:space="0" w:color="auto"/>
                    <w:bottom w:val="single" w:sz="2" w:space="0" w:color="auto"/>
                    <w:right w:val="single" w:sz="12" w:space="0" w:color="auto"/>
                  </w:tcBorders>
                  <w:vAlign w:val="center"/>
                </w:tcPr>
                <w:p w:rsidR="00854277" w:rsidRPr="0018526A" w:rsidRDefault="00DD37D4" w:rsidP="00061869">
                  <w:pPr>
                    <w:spacing w:line="360" w:lineRule="exact"/>
                    <w:ind w:firstLine="480"/>
                    <w:rPr>
                      <w:color w:val="000000" w:themeColor="text1"/>
                      <w:szCs w:val="21"/>
                    </w:rPr>
                  </w:pPr>
                  <w:r w:rsidRPr="0018526A">
                    <w:rPr>
                      <w:rFonts w:hint="eastAsia"/>
                      <w:color w:val="000000" w:themeColor="text1"/>
                      <w:szCs w:val="21"/>
                    </w:rPr>
                    <w:t>使用及存储的漆料、油类为易燃液体，其蒸汽能与空气混合形成爆炸性混合物，遇明火、高热会引起燃烧爆炸，</w:t>
                  </w:r>
                  <w:r w:rsidRPr="0018526A">
                    <w:rPr>
                      <w:rFonts w:ascii="Calibri" w:hAnsi="宋体"/>
                      <w:color w:val="000000" w:themeColor="text1"/>
                      <w:szCs w:val="21"/>
                    </w:rPr>
                    <w:t>导致火灾</w:t>
                  </w:r>
                  <w:r w:rsidRPr="0018526A">
                    <w:rPr>
                      <w:rFonts w:hAnsi="宋体" w:hint="eastAsia"/>
                      <w:color w:val="000000" w:themeColor="text1"/>
                      <w:szCs w:val="21"/>
                    </w:rPr>
                    <w:t>、</w:t>
                  </w:r>
                  <w:r w:rsidRPr="0018526A">
                    <w:rPr>
                      <w:rFonts w:ascii="Calibri" w:hAnsi="宋体"/>
                      <w:color w:val="000000" w:themeColor="text1"/>
                      <w:szCs w:val="21"/>
                    </w:rPr>
                    <w:t>爆炸事故将产生大量烟尘，所涉及的可燃物质燃烧也会释放大量有害废气，会对下风向的单位或居民造成短暂影响，可能导致下风向空气出现暂时性的污染物浓度超标</w:t>
                  </w:r>
                  <w:r w:rsidRPr="0018526A">
                    <w:rPr>
                      <w:rFonts w:hAnsi="宋体" w:hint="eastAsia"/>
                      <w:color w:val="000000" w:themeColor="text1"/>
                      <w:szCs w:val="21"/>
                    </w:rPr>
                    <w:t>，</w:t>
                  </w:r>
                  <w:r w:rsidRPr="0018526A">
                    <w:rPr>
                      <w:rFonts w:hint="eastAsia"/>
                      <w:color w:val="000000" w:themeColor="text1"/>
                      <w:szCs w:val="21"/>
                    </w:rPr>
                    <w:t>还会发生泄漏风险。储存过程中存在发生火灾和泄漏的风险。危险废物暂存间发生泄漏风险，</w:t>
                  </w:r>
                  <w:r w:rsidRPr="0018526A">
                    <w:rPr>
                      <w:rFonts w:ascii="Calibri" w:hAnsi="宋体"/>
                      <w:color w:val="000000" w:themeColor="text1"/>
                      <w:szCs w:val="21"/>
                    </w:rPr>
                    <w:t>对厂区环境产生负面影响，跟随地表径流排入水体，将导致周边地表水受到污染，同时污染沿线土壤、植被甚至地下水。</w:t>
                  </w:r>
                </w:p>
              </w:tc>
            </w:tr>
            <w:tr w:rsidR="00854277" w:rsidRPr="0018526A">
              <w:trPr>
                <w:trHeight w:val="1521"/>
                <w:jc w:val="center"/>
              </w:trPr>
              <w:tc>
                <w:tcPr>
                  <w:tcW w:w="2797" w:type="dxa"/>
                  <w:tcBorders>
                    <w:top w:val="single" w:sz="2" w:space="0" w:color="auto"/>
                    <w:left w:val="single" w:sz="12" w:space="0" w:color="auto"/>
                    <w:bottom w:val="single" w:sz="2" w:space="0" w:color="auto"/>
                    <w:right w:val="single" w:sz="2" w:space="0" w:color="auto"/>
                  </w:tcBorders>
                  <w:vAlign w:val="center"/>
                </w:tcPr>
                <w:p w:rsidR="00854277" w:rsidRPr="0018526A" w:rsidRDefault="00854277" w:rsidP="00DD37D4">
                  <w:pPr>
                    <w:spacing w:line="360" w:lineRule="exact"/>
                    <w:rPr>
                      <w:color w:val="000000" w:themeColor="text1"/>
                      <w:szCs w:val="21"/>
                    </w:rPr>
                  </w:pPr>
                </w:p>
                <w:p w:rsidR="00854277" w:rsidRPr="0018526A" w:rsidRDefault="00BC30F9" w:rsidP="00DD37D4">
                  <w:pPr>
                    <w:spacing w:line="360" w:lineRule="exact"/>
                    <w:jc w:val="center"/>
                    <w:rPr>
                      <w:color w:val="000000" w:themeColor="text1"/>
                      <w:szCs w:val="21"/>
                    </w:rPr>
                  </w:pPr>
                  <w:r w:rsidRPr="0018526A">
                    <w:rPr>
                      <w:color w:val="000000" w:themeColor="text1"/>
                      <w:szCs w:val="21"/>
                    </w:rPr>
                    <w:t>风险防范措施要求</w:t>
                  </w:r>
                </w:p>
              </w:tc>
              <w:tc>
                <w:tcPr>
                  <w:tcW w:w="6460" w:type="dxa"/>
                  <w:gridSpan w:val="5"/>
                  <w:tcBorders>
                    <w:top w:val="single" w:sz="2" w:space="0" w:color="auto"/>
                    <w:left w:val="single" w:sz="2" w:space="0" w:color="auto"/>
                    <w:bottom w:val="single" w:sz="2" w:space="0" w:color="auto"/>
                    <w:right w:val="single" w:sz="12" w:space="0" w:color="auto"/>
                  </w:tcBorders>
                  <w:vAlign w:val="center"/>
                </w:tcPr>
                <w:p w:rsidR="00061869" w:rsidRPr="0018526A" w:rsidRDefault="00061869" w:rsidP="00061869">
                  <w:pPr>
                    <w:pStyle w:val="Default"/>
                    <w:snapToGrid w:val="0"/>
                    <w:spacing w:line="360" w:lineRule="exact"/>
                    <w:ind w:firstLineChars="200" w:firstLine="420"/>
                    <w:jc w:val="both"/>
                    <w:rPr>
                      <w:rFonts w:ascii="Times New Roman"/>
                      <w:bCs/>
                      <w:color w:val="000000" w:themeColor="text1"/>
                      <w:sz w:val="21"/>
                      <w:szCs w:val="21"/>
                    </w:rPr>
                  </w:pPr>
                  <w:r w:rsidRPr="0018526A">
                    <w:rPr>
                      <w:rFonts w:ascii="Times New Roman"/>
                      <w:bCs/>
                      <w:color w:val="000000" w:themeColor="text1"/>
                      <w:sz w:val="21"/>
                      <w:szCs w:val="21"/>
                    </w:rPr>
                    <w:t>要求</w:t>
                  </w:r>
                  <w:r w:rsidRPr="0018526A">
                    <w:rPr>
                      <w:rFonts w:ascii="Times New Roman" w:hint="eastAsia"/>
                      <w:bCs/>
                      <w:color w:val="000000" w:themeColor="text1"/>
                      <w:sz w:val="21"/>
                      <w:szCs w:val="21"/>
                    </w:rPr>
                    <w:t>对</w:t>
                  </w:r>
                  <w:r w:rsidRPr="0018526A">
                    <w:rPr>
                      <w:rFonts w:hint="eastAsia"/>
                      <w:color w:val="000000" w:themeColor="text1"/>
                      <w:sz w:val="21"/>
                      <w:szCs w:val="21"/>
                    </w:rPr>
                    <w:t>烤漆房地面、危废暂存间地面、库房</w:t>
                  </w:r>
                  <w:r w:rsidRPr="0018526A">
                    <w:rPr>
                      <w:rFonts w:ascii="Times New Roman" w:hint="eastAsia"/>
                      <w:bCs/>
                      <w:color w:val="000000" w:themeColor="text1"/>
                      <w:sz w:val="21"/>
                      <w:szCs w:val="21"/>
                    </w:rPr>
                    <w:t>地面采取人工防渗，</w:t>
                  </w:r>
                  <w:r w:rsidRPr="0018526A">
                    <w:rPr>
                      <w:rFonts w:hint="eastAsia"/>
                      <w:color w:val="000000" w:themeColor="text1"/>
                      <w:sz w:val="21"/>
                      <w:szCs w:val="21"/>
                    </w:rPr>
                    <w:t>严格做好防渗措施。</w:t>
                  </w:r>
                  <w:r w:rsidRPr="0018526A">
                    <w:rPr>
                      <w:rFonts w:ascii="Times New Roman"/>
                      <w:color w:val="000000" w:themeColor="text1"/>
                      <w:sz w:val="21"/>
                      <w:szCs w:val="21"/>
                    </w:rPr>
                    <w:t>地面的防渗结构由下到上依次为</w:t>
                  </w:r>
                  <w:r w:rsidRPr="0018526A">
                    <w:rPr>
                      <w:rFonts w:ascii="Times New Roman"/>
                      <w:color w:val="000000" w:themeColor="text1"/>
                      <w:sz w:val="21"/>
                      <w:szCs w:val="21"/>
                    </w:rPr>
                    <w:t>50cm</w:t>
                  </w:r>
                  <w:r w:rsidRPr="0018526A">
                    <w:rPr>
                      <w:rFonts w:ascii="Times New Roman"/>
                      <w:color w:val="000000" w:themeColor="text1"/>
                      <w:sz w:val="21"/>
                      <w:szCs w:val="21"/>
                    </w:rPr>
                    <w:t>厚压实的黏土垫层、长丝无纺土工布（</w:t>
                  </w:r>
                  <w:r w:rsidRPr="0018526A">
                    <w:rPr>
                      <w:rFonts w:ascii="Times New Roman"/>
                      <w:color w:val="000000" w:themeColor="text1"/>
                      <w:sz w:val="21"/>
                      <w:szCs w:val="21"/>
                    </w:rPr>
                    <w:t>400g/m</w:t>
                  </w:r>
                  <w:r w:rsidRPr="0018526A">
                    <w:rPr>
                      <w:rFonts w:ascii="Times New Roman"/>
                      <w:color w:val="000000" w:themeColor="text1"/>
                      <w:sz w:val="21"/>
                      <w:szCs w:val="21"/>
                      <w:vertAlign w:val="superscript"/>
                    </w:rPr>
                    <w:t>2</w:t>
                  </w:r>
                  <w:r w:rsidRPr="0018526A">
                    <w:rPr>
                      <w:rFonts w:ascii="Times New Roman"/>
                      <w:color w:val="000000" w:themeColor="text1"/>
                      <w:sz w:val="21"/>
                      <w:szCs w:val="21"/>
                    </w:rPr>
                    <w:t>）、</w:t>
                  </w:r>
                  <w:r w:rsidRPr="0018526A">
                    <w:rPr>
                      <w:rFonts w:ascii="Times New Roman"/>
                      <w:color w:val="000000" w:themeColor="text1"/>
                      <w:sz w:val="21"/>
                      <w:szCs w:val="21"/>
                    </w:rPr>
                    <w:t>HDPE</w:t>
                  </w:r>
                  <w:r w:rsidRPr="0018526A">
                    <w:rPr>
                      <w:rFonts w:ascii="Times New Roman"/>
                      <w:color w:val="000000" w:themeColor="text1"/>
                      <w:sz w:val="21"/>
                      <w:szCs w:val="21"/>
                    </w:rPr>
                    <w:t>土工膜（</w:t>
                  </w:r>
                  <w:r w:rsidRPr="0018526A">
                    <w:rPr>
                      <w:rFonts w:ascii="Times New Roman"/>
                      <w:bCs/>
                      <w:color w:val="000000" w:themeColor="text1"/>
                      <w:sz w:val="21"/>
                      <w:szCs w:val="21"/>
                    </w:rPr>
                    <w:t>2mm</w:t>
                  </w:r>
                  <w:r w:rsidRPr="0018526A">
                    <w:rPr>
                      <w:rFonts w:ascii="Times New Roman"/>
                      <w:bCs/>
                      <w:color w:val="000000" w:themeColor="text1"/>
                      <w:sz w:val="21"/>
                      <w:szCs w:val="21"/>
                    </w:rPr>
                    <w:t>厚</w:t>
                  </w:r>
                  <w:r w:rsidRPr="0018526A">
                    <w:rPr>
                      <w:rFonts w:ascii="Times New Roman"/>
                      <w:color w:val="000000" w:themeColor="text1"/>
                      <w:sz w:val="21"/>
                      <w:szCs w:val="21"/>
                    </w:rPr>
                    <w:t>）、</w:t>
                  </w:r>
                  <w:r w:rsidRPr="0018526A">
                    <w:rPr>
                      <w:rFonts w:ascii="Times New Roman"/>
                      <w:bCs/>
                      <w:color w:val="000000" w:themeColor="text1"/>
                      <w:sz w:val="21"/>
                      <w:szCs w:val="21"/>
                    </w:rPr>
                    <w:t>混凝土浇筑（抗渗等级不低于</w:t>
                  </w:r>
                  <w:r w:rsidRPr="0018526A">
                    <w:rPr>
                      <w:rFonts w:ascii="Times New Roman"/>
                      <w:bCs/>
                      <w:color w:val="000000" w:themeColor="text1"/>
                      <w:sz w:val="21"/>
                      <w:szCs w:val="21"/>
                    </w:rPr>
                    <w:t>P6</w:t>
                  </w:r>
                  <w:r w:rsidRPr="0018526A">
                    <w:rPr>
                      <w:rFonts w:ascii="Times New Roman"/>
                      <w:bCs/>
                      <w:color w:val="000000" w:themeColor="text1"/>
                      <w:sz w:val="21"/>
                      <w:szCs w:val="21"/>
                    </w:rPr>
                    <w:t>）</w:t>
                  </w:r>
                  <w:r w:rsidRPr="0018526A">
                    <w:rPr>
                      <w:rFonts w:ascii="Times New Roman" w:hint="eastAsia"/>
                      <w:bCs/>
                      <w:color w:val="000000" w:themeColor="text1"/>
                      <w:sz w:val="21"/>
                      <w:szCs w:val="21"/>
                    </w:rPr>
                    <w:t>。</w:t>
                  </w:r>
                </w:p>
                <w:p w:rsidR="00061869" w:rsidRPr="0018526A" w:rsidRDefault="00061869" w:rsidP="00061869">
                  <w:pPr>
                    <w:pStyle w:val="Default"/>
                    <w:snapToGrid w:val="0"/>
                    <w:spacing w:line="360" w:lineRule="exact"/>
                    <w:ind w:firstLineChars="200" w:firstLine="420"/>
                    <w:jc w:val="both"/>
                    <w:rPr>
                      <w:rFonts w:ascii="Times New Roman"/>
                      <w:bCs/>
                      <w:color w:val="000000" w:themeColor="text1"/>
                      <w:sz w:val="21"/>
                      <w:szCs w:val="21"/>
                    </w:rPr>
                  </w:pPr>
                  <w:r w:rsidRPr="0018526A">
                    <w:rPr>
                      <w:rFonts w:hint="eastAsia"/>
                      <w:color w:val="000000" w:themeColor="text1"/>
                      <w:sz w:val="21"/>
                      <w:szCs w:val="21"/>
                    </w:rPr>
                    <w:t>要求对危废暂存间内各贮存分区隔板</w:t>
                  </w:r>
                  <w:r w:rsidRPr="0018526A">
                    <w:rPr>
                      <w:rFonts w:ascii="Times New Roman" w:hint="eastAsia"/>
                      <w:bCs/>
                      <w:color w:val="000000" w:themeColor="text1"/>
                      <w:sz w:val="21"/>
                      <w:szCs w:val="21"/>
                    </w:rPr>
                    <w:t>采取人工防渗，</w:t>
                  </w:r>
                  <w:r w:rsidRPr="0018526A">
                    <w:rPr>
                      <w:rFonts w:hint="eastAsia"/>
                      <w:bCs/>
                      <w:color w:val="000000" w:themeColor="text1"/>
                      <w:sz w:val="21"/>
                      <w:szCs w:val="21"/>
                    </w:rPr>
                    <w:t>隔板采用与危险废物相容的坚固的材料建造，表面无裂缝</w:t>
                  </w:r>
                  <w:r w:rsidRPr="0018526A">
                    <w:rPr>
                      <w:rFonts w:ascii="Times New Roman"/>
                      <w:bCs/>
                      <w:color w:val="000000" w:themeColor="text1"/>
                      <w:sz w:val="21"/>
                      <w:szCs w:val="21"/>
                    </w:rPr>
                    <w:t>，并在隔板表面铺设</w:t>
                  </w:r>
                  <w:r w:rsidRPr="0018526A">
                    <w:rPr>
                      <w:rFonts w:ascii="Times New Roman"/>
                      <w:color w:val="000000" w:themeColor="text1"/>
                      <w:sz w:val="21"/>
                      <w:szCs w:val="21"/>
                    </w:rPr>
                    <w:t>HDPE</w:t>
                  </w:r>
                  <w:r w:rsidRPr="0018526A">
                    <w:rPr>
                      <w:rFonts w:ascii="Times New Roman"/>
                      <w:color w:val="000000" w:themeColor="text1"/>
                      <w:sz w:val="21"/>
                      <w:szCs w:val="21"/>
                    </w:rPr>
                    <w:t>土工膜（</w:t>
                  </w:r>
                  <w:r w:rsidRPr="0018526A">
                    <w:rPr>
                      <w:rFonts w:ascii="Times New Roman"/>
                      <w:bCs/>
                      <w:color w:val="000000" w:themeColor="text1"/>
                      <w:sz w:val="21"/>
                      <w:szCs w:val="21"/>
                    </w:rPr>
                    <w:t>3mm</w:t>
                  </w:r>
                  <w:r w:rsidRPr="0018526A">
                    <w:rPr>
                      <w:rFonts w:ascii="Times New Roman"/>
                      <w:bCs/>
                      <w:color w:val="000000" w:themeColor="text1"/>
                      <w:sz w:val="21"/>
                      <w:szCs w:val="21"/>
                    </w:rPr>
                    <w:t>厚</w:t>
                  </w:r>
                  <w:r w:rsidRPr="0018526A">
                    <w:rPr>
                      <w:rFonts w:ascii="Times New Roman"/>
                      <w:color w:val="000000" w:themeColor="text1"/>
                      <w:sz w:val="21"/>
                      <w:szCs w:val="21"/>
                    </w:rPr>
                    <w:t>）</w:t>
                  </w:r>
                  <w:r w:rsidRPr="0018526A">
                    <w:rPr>
                      <w:rFonts w:ascii="Times New Roman" w:hint="eastAsia"/>
                      <w:color w:val="000000" w:themeColor="text1"/>
                      <w:sz w:val="21"/>
                      <w:szCs w:val="21"/>
                    </w:rPr>
                    <w:t>。</w:t>
                  </w:r>
                </w:p>
                <w:p w:rsidR="00061869" w:rsidRPr="0018526A" w:rsidRDefault="00061869" w:rsidP="00061869">
                  <w:pPr>
                    <w:pStyle w:val="Default"/>
                    <w:snapToGrid w:val="0"/>
                    <w:spacing w:line="360" w:lineRule="exact"/>
                    <w:ind w:firstLineChars="200" w:firstLine="420"/>
                    <w:jc w:val="both"/>
                    <w:rPr>
                      <w:rFonts w:ascii="Times New Roman"/>
                      <w:bCs/>
                      <w:color w:val="000000" w:themeColor="text1"/>
                      <w:sz w:val="21"/>
                      <w:szCs w:val="21"/>
                    </w:rPr>
                  </w:pPr>
                  <w:r w:rsidRPr="0018526A">
                    <w:rPr>
                      <w:rFonts w:hint="eastAsia"/>
                      <w:color w:val="000000" w:themeColor="text1"/>
                      <w:sz w:val="21"/>
                      <w:szCs w:val="21"/>
                    </w:rPr>
                    <w:t>要求对危废暂存间内</w:t>
                  </w:r>
                  <w:r w:rsidRPr="0018526A">
                    <w:rPr>
                      <w:rFonts w:ascii="Times New Roman" w:hint="eastAsia"/>
                      <w:bCs/>
                      <w:color w:val="000000" w:themeColor="text1"/>
                      <w:sz w:val="21"/>
                      <w:szCs w:val="21"/>
                    </w:rPr>
                    <w:t>1m</w:t>
                  </w:r>
                  <w:r w:rsidRPr="0018526A">
                    <w:rPr>
                      <w:rFonts w:ascii="Times New Roman" w:hint="eastAsia"/>
                      <w:bCs/>
                      <w:color w:val="000000" w:themeColor="text1"/>
                      <w:sz w:val="21"/>
                      <w:szCs w:val="21"/>
                    </w:rPr>
                    <w:t>高墙裙采取人工防渗，</w:t>
                  </w:r>
                  <w:r w:rsidRPr="0018526A">
                    <w:rPr>
                      <w:rFonts w:ascii="Times New Roman" w:hint="eastAsia"/>
                      <w:bCs/>
                      <w:color w:val="000000" w:themeColor="text1"/>
                      <w:sz w:val="21"/>
                      <w:szCs w:val="21"/>
                    </w:rPr>
                    <w:t>1m</w:t>
                  </w:r>
                  <w:r w:rsidRPr="0018526A">
                    <w:rPr>
                      <w:rFonts w:ascii="Times New Roman" w:hint="eastAsia"/>
                      <w:bCs/>
                      <w:color w:val="000000" w:themeColor="text1"/>
                      <w:sz w:val="21"/>
                      <w:szCs w:val="21"/>
                    </w:rPr>
                    <w:t>高墙裙</w:t>
                  </w:r>
                  <w:r w:rsidRPr="0018526A">
                    <w:rPr>
                      <w:rFonts w:ascii="Times New Roman"/>
                      <w:bCs/>
                      <w:color w:val="000000" w:themeColor="text1"/>
                      <w:sz w:val="21"/>
                      <w:szCs w:val="21"/>
                    </w:rPr>
                    <w:t>设置</w:t>
                  </w:r>
                  <w:r w:rsidRPr="0018526A">
                    <w:rPr>
                      <w:rFonts w:ascii="Times New Roman"/>
                      <w:color w:val="000000" w:themeColor="text1"/>
                      <w:sz w:val="21"/>
                      <w:szCs w:val="21"/>
                    </w:rPr>
                    <w:t>HDPE</w:t>
                  </w:r>
                  <w:r w:rsidRPr="0018526A">
                    <w:rPr>
                      <w:rFonts w:ascii="Times New Roman"/>
                      <w:color w:val="000000" w:themeColor="text1"/>
                      <w:sz w:val="21"/>
                      <w:szCs w:val="21"/>
                    </w:rPr>
                    <w:t>土工膜（</w:t>
                  </w:r>
                  <w:r w:rsidRPr="0018526A">
                    <w:rPr>
                      <w:rFonts w:ascii="Times New Roman"/>
                      <w:bCs/>
                      <w:color w:val="000000" w:themeColor="text1"/>
                      <w:sz w:val="21"/>
                      <w:szCs w:val="21"/>
                    </w:rPr>
                    <w:t>3mm</w:t>
                  </w:r>
                  <w:r w:rsidRPr="0018526A">
                    <w:rPr>
                      <w:rFonts w:ascii="Times New Roman"/>
                      <w:bCs/>
                      <w:color w:val="000000" w:themeColor="text1"/>
                      <w:sz w:val="21"/>
                      <w:szCs w:val="21"/>
                    </w:rPr>
                    <w:t>厚</w:t>
                  </w:r>
                  <w:r w:rsidRPr="0018526A">
                    <w:rPr>
                      <w:rFonts w:ascii="Times New Roman"/>
                      <w:color w:val="000000" w:themeColor="text1"/>
                      <w:sz w:val="21"/>
                      <w:szCs w:val="21"/>
                    </w:rPr>
                    <w:t>）、</w:t>
                  </w:r>
                  <w:r w:rsidRPr="0018526A">
                    <w:rPr>
                      <w:rFonts w:ascii="Times New Roman"/>
                      <w:bCs/>
                      <w:color w:val="000000" w:themeColor="text1"/>
                      <w:sz w:val="21"/>
                      <w:szCs w:val="21"/>
                    </w:rPr>
                    <w:t>混凝土浇筑（抗渗等级不低于</w:t>
                  </w:r>
                  <w:r w:rsidRPr="0018526A">
                    <w:rPr>
                      <w:rFonts w:ascii="Times New Roman"/>
                      <w:bCs/>
                      <w:color w:val="000000" w:themeColor="text1"/>
                      <w:sz w:val="21"/>
                      <w:szCs w:val="21"/>
                    </w:rPr>
                    <w:t>P6</w:t>
                  </w:r>
                  <w:r w:rsidRPr="0018526A">
                    <w:rPr>
                      <w:rFonts w:ascii="Times New Roman"/>
                      <w:bCs/>
                      <w:color w:val="000000" w:themeColor="text1"/>
                      <w:sz w:val="21"/>
                      <w:szCs w:val="21"/>
                    </w:rPr>
                    <w:t>）。</w:t>
                  </w:r>
                </w:p>
                <w:p w:rsidR="00061869" w:rsidRPr="0018526A" w:rsidRDefault="00061869" w:rsidP="00061869">
                  <w:pPr>
                    <w:pStyle w:val="13"/>
                    <w:spacing w:line="360" w:lineRule="exact"/>
                    <w:ind w:firstLine="420"/>
                    <w:rPr>
                      <w:bCs/>
                      <w:color w:val="000000" w:themeColor="text1"/>
                      <w:sz w:val="21"/>
                      <w:szCs w:val="21"/>
                    </w:rPr>
                  </w:pPr>
                  <w:r w:rsidRPr="0018526A">
                    <w:rPr>
                      <w:rFonts w:hAnsi="宋体" w:hint="eastAsia"/>
                      <w:color w:val="000000" w:themeColor="text1"/>
                      <w:sz w:val="21"/>
                      <w:szCs w:val="21"/>
                    </w:rPr>
                    <w:t>要求危险废物暂存间</w:t>
                  </w:r>
                  <w:r w:rsidRPr="0018526A">
                    <w:rPr>
                      <w:rFonts w:hint="eastAsia"/>
                      <w:color w:val="000000" w:themeColor="text1"/>
                      <w:sz w:val="21"/>
                      <w:szCs w:val="21"/>
                    </w:rPr>
                    <w:t>设导流槽和收集池，导流槽和收集池</w:t>
                  </w:r>
                  <w:r w:rsidRPr="0018526A">
                    <w:rPr>
                      <w:color w:val="000000" w:themeColor="text1"/>
                      <w:sz w:val="21"/>
                      <w:szCs w:val="21"/>
                    </w:rPr>
                    <w:t>地面及</w:t>
                  </w:r>
                  <w:r w:rsidRPr="0018526A">
                    <w:rPr>
                      <w:bCs/>
                      <w:color w:val="000000" w:themeColor="text1"/>
                      <w:sz w:val="21"/>
                      <w:szCs w:val="21"/>
                    </w:rPr>
                    <w:t>四周池体</w:t>
                  </w:r>
                  <w:r w:rsidRPr="0018526A">
                    <w:rPr>
                      <w:color w:val="000000" w:themeColor="text1"/>
                      <w:sz w:val="21"/>
                      <w:szCs w:val="21"/>
                    </w:rPr>
                    <w:t>采取人工防渗</w:t>
                  </w:r>
                  <w:r w:rsidRPr="0018526A">
                    <w:rPr>
                      <w:rFonts w:hint="eastAsia"/>
                      <w:bCs/>
                      <w:color w:val="000000" w:themeColor="text1"/>
                      <w:sz w:val="21"/>
                      <w:szCs w:val="21"/>
                    </w:rPr>
                    <w:t>，</w:t>
                  </w:r>
                  <w:r w:rsidRPr="0018526A">
                    <w:rPr>
                      <w:rFonts w:hint="eastAsia"/>
                      <w:color w:val="000000" w:themeColor="text1"/>
                      <w:sz w:val="21"/>
                      <w:szCs w:val="21"/>
                    </w:rPr>
                    <w:t>严格做好防渗措施。</w:t>
                  </w:r>
                  <w:r w:rsidRPr="0018526A">
                    <w:rPr>
                      <w:color w:val="000000" w:themeColor="text1"/>
                      <w:sz w:val="21"/>
                      <w:szCs w:val="21"/>
                    </w:rPr>
                    <w:t>地面的防渗结构由下到上依次为</w:t>
                  </w:r>
                  <w:r w:rsidRPr="0018526A">
                    <w:rPr>
                      <w:color w:val="000000" w:themeColor="text1"/>
                      <w:sz w:val="21"/>
                      <w:szCs w:val="21"/>
                    </w:rPr>
                    <w:t>50cm</w:t>
                  </w:r>
                  <w:r w:rsidRPr="0018526A">
                    <w:rPr>
                      <w:color w:val="000000" w:themeColor="text1"/>
                      <w:sz w:val="21"/>
                      <w:szCs w:val="21"/>
                    </w:rPr>
                    <w:t>厚压实的黏土垫层、长丝无纺土工布（</w:t>
                  </w:r>
                  <w:r w:rsidRPr="0018526A">
                    <w:rPr>
                      <w:color w:val="000000" w:themeColor="text1"/>
                      <w:sz w:val="21"/>
                      <w:szCs w:val="21"/>
                    </w:rPr>
                    <w:t>400g/m</w:t>
                  </w:r>
                  <w:r w:rsidRPr="0018526A">
                    <w:rPr>
                      <w:color w:val="000000" w:themeColor="text1"/>
                      <w:sz w:val="21"/>
                      <w:szCs w:val="21"/>
                      <w:vertAlign w:val="superscript"/>
                    </w:rPr>
                    <w:t>2</w:t>
                  </w:r>
                  <w:r w:rsidRPr="0018526A">
                    <w:rPr>
                      <w:color w:val="000000" w:themeColor="text1"/>
                      <w:sz w:val="21"/>
                      <w:szCs w:val="21"/>
                    </w:rPr>
                    <w:t>）、</w:t>
                  </w:r>
                  <w:r w:rsidRPr="0018526A">
                    <w:rPr>
                      <w:color w:val="000000" w:themeColor="text1"/>
                      <w:sz w:val="21"/>
                      <w:szCs w:val="21"/>
                    </w:rPr>
                    <w:t>HDPE</w:t>
                  </w:r>
                  <w:r w:rsidRPr="0018526A">
                    <w:rPr>
                      <w:color w:val="000000" w:themeColor="text1"/>
                      <w:sz w:val="21"/>
                      <w:szCs w:val="21"/>
                    </w:rPr>
                    <w:t>土工膜（</w:t>
                  </w:r>
                  <w:r w:rsidRPr="0018526A">
                    <w:rPr>
                      <w:bCs/>
                      <w:color w:val="000000" w:themeColor="text1"/>
                      <w:sz w:val="21"/>
                      <w:szCs w:val="21"/>
                    </w:rPr>
                    <w:t>2mm</w:t>
                  </w:r>
                  <w:r w:rsidRPr="0018526A">
                    <w:rPr>
                      <w:bCs/>
                      <w:color w:val="000000" w:themeColor="text1"/>
                      <w:sz w:val="21"/>
                      <w:szCs w:val="21"/>
                    </w:rPr>
                    <w:t>厚</w:t>
                  </w:r>
                  <w:r w:rsidRPr="0018526A">
                    <w:rPr>
                      <w:color w:val="000000" w:themeColor="text1"/>
                      <w:sz w:val="21"/>
                      <w:szCs w:val="21"/>
                    </w:rPr>
                    <w:t>）、</w:t>
                  </w:r>
                  <w:r w:rsidRPr="0018526A">
                    <w:rPr>
                      <w:bCs/>
                      <w:color w:val="000000" w:themeColor="text1"/>
                      <w:sz w:val="21"/>
                      <w:szCs w:val="21"/>
                    </w:rPr>
                    <w:t>混凝土浇筑（抗渗等级不低于</w:t>
                  </w:r>
                  <w:r w:rsidRPr="0018526A">
                    <w:rPr>
                      <w:bCs/>
                      <w:color w:val="000000" w:themeColor="text1"/>
                      <w:sz w:val="21"/>
                      <w:szCs w:val="21"/>
                    </w:rPr>
                    <w:t>P6</w:t>
                  </w:r>
                  <w:r w:rsidRPr="0018526A">
                    <w:rPr>
                      <w:bCs/>
                      <w:color w:val="000000" w:themeColor="text1"/>
                      <w:sz w:val="21"/>
                      <w:szCs w:val="21"/>
                    </w:rPr>
                    <w:t>）</w:t>
                  </w:r>
                  <w:r w:rsidRPr="0018526A">
                    <w:rPr>
                      <w:rFonts w:hint="eastAsia"/>
                      <w:bCs/>
                      <w:color w:val="000000" w:themeColor="text1"/>
                      <w:sz w:val="21"/>
                      <w:szCs w:val="21"/>
                    </w:rPr>
                    <w:t>；</w:t>
                  </w:r>
                  <w:r w:rsidRPr="0018526A">
                    <w:rPr>
                      <w:bCs/>
                      <w:color w:val="000000" w:themeColor="text1"/>
                      <w:sz w:val="21"/>
                      <w:szCs w:val="21"/>
                    </w:rPr>
                    <w:t>四周</w:t>
                  </w:r>
                  <w:r w:rsidRPr="0018526A">
                    <w:rPr>
                      <w:rFonts w:hint="eastAsia"/>
                      <w:bCs/>
                      <w:color w:val="000000" w:themeColor="text1"/>
                      <w:sz w:val="21"/>
                      <w:szCs w:val="21"/>
                    </w:rPr>
                    <w:t>池</w:t>
                  </w:r>
                  <w:r w:rsidRPr="0018526A">
                    <w:rPr>
                      <w:bCs/>
                      <w:color w:val="000000" w:themeColor="text1"/>
                      <w:sz w:val="21"/>
                      <w:szCs w:val="21"/>
                    </w:rPr>
                    <w:t>体防渗结构为</w:t>
                  </w:r>
                  <w:r w:rsidRPr="0018526A">
                    <w:rPr>
                      <w:color w:val="000000" w:themeColor="text1"/>
                      <w:sz w:val="21"/>
                      <w:szCs w:val="21"/>
                    </w:rPr>
                    <w:t>HDPE</w:t>
                  </w:r>
                  <w:r w:rsidRPr="0018526A">
                    <w:rPr>
                      <w:color w:val="000000" w:themeColor="text1"/>
                      <w:sz w:val="21"/>
                      <w:szCs w:val="21"/>
                    </w:rPr>
                    <w:t>土工膜（</w:t>
                  </w:r>
                  <w:r w:rsidRPr="0018526A">
                    <w:rPr>
                      <w:bCs/>
                      <w:color w:val="000000" w:themeColor="text1"/>
                      <w:sz w:val="21"/>
                      <w:szCs w:val="21"/>
                    </w:rPr>
                    <w:t>3mm</w:t>
                  </w:r>
                  <w:r w:rsidRPr="0018526A">
                    <w:rPr>
                      <w:bCs/>
                      <w:color w:val="000000" w:themeColor="text1"/>
                      <w:sz w:val="21"/>
                      <w:szCs w:val="21"/>
                    </w:rPr>
                    <w:t>厚</w:t>
                  </w:r>
                  <w:r w:rsidRPr="0018526A">
                    <w:rPr>
                      <w:color w:val="000000" w:themeColor="text1"/>
                      <w:sz w:val="21"/>
                      <w:szCs w:val="21"/>
                    </w:rPr>
                    <w:t>）、</w:t>
                  </w:r>
                  <w:r w:rsidRPr="0018526A">
                    <w:rPr>
                      <w:bCs/>
                      <w:color w:val="000000" w:themeColor="text1"/>
                      <w:sz w:val="21"/>
                      <w:szCs w:val="21"/>
                    </w:rPr>
                    <w:t>混凝土浇筑（抗渗等级不低于</w:t>
                  </w:r>
                  <w:r w:rsidRPr="0018526A">
                    <w:rPr>
                      <w:bCs/>
                      <w:color w:val="000000" w:themeColor="text1"/>
                      <w:sz w:val="21"/>
                      <w:szCs w:val="21"/>
                    </w:rPr>
                    <w:t>P6</w:t>
                  </w:r>
                  <w:r w:rsidRPr="0018526A">
                    <w:rPr>
                      <w:bCs/>
                      <w:color w:val="000000" w:themeColor="text1"/>
                      <w:sz w:val="21"/>
                      <w:szCs w:val="21"/>
                    </w:rPr>
                    <w:t>），并对</w:t>
                  </w:r>
                  <w:r w:rsidRPr="0018526A">
                    <w:rPr>
                      <w:rFonts w:hint="eastAsia"/>
                      <w:bCs/>
                      <w:color w:val="000000" w:themeColor="text1"/>
                      <w:sz w:val="21"/>
                      <w:szCs w:val="21"/>
                    </w:rPr>
                    <w:t>池体</w:t>
                  </w:r>
                  <w:r w:rsidRPr="0018526A">
                    <w:rPr>
                      <w:bCs/>
                      <w:color w:val="000000" w:themeColor="text1"/>
                      <w:sz w:val="21"/>
                      <w:szCs w:val="21"/>
                    </w:rPr>
                    <w:t>进行满水试验，经试验合格后方可投入使用</w:t>
                  </w:r>
                  <w:r w:rsidRPr="0018526A">
                    <w:rPr>
                      <w:rFonts w:hint="eastAsia"/>
                      <w:bCs/>
                      <w:color w:val="000000" w:themeColor="text1"/>
                      <w:sz w:val="21"/>
                      <w:szCs w:val="21"/>
                    </w:rPr>
                    <w:t>。</w:t>
                  </w:r>
                </w:p>
                <w:p w:rsidR="00061869" w:rsidRPr="0018526A" w:rsidRDefault="00061869" w:rsidP="00061869">
                  <w:pPr>
                    <w:pStyle w:val="Default"/>
                    <w:snapToGrid w:val="0"/>
                    <w:spacing w:line="360" w:lineRule="exact"/>
                    <w:ind w:firstLineChars="200" w:firstLine="420"/>
                    <w:jc w:val="both"/>
                    <w:rPr>
                      <w:rFonts w:ascii="Times New Roman"/>
                      <w:color w:val="000000" w:themeColor="text1"/>
                      <w:sz w:val="21"/>
                      <w:szCs w:val="21"/>
                    </w:rPr>
                  </w:pPr>
                  <w:r w:rsidRPr="0018526A">
                    <w:rPr>
                      <w:rFonts w:ascii="Times New Roman"/>
                      <w:bCs/>
                      <w:color w:val="000000" w:themeColor="text1"/>
                      <w:sz w:val="21"/>
                      <w:szCs w:val="21"/>
                    </w:rPr>
                    <w:t>要求</w:t>
                  </w:r>
                  <w:r w:rsidRPr="0018526A">
                    <w:rPr>
                      <w:rFonts w:ascii="Times New Roman" w:hint="eastAsia"/>
                      <w:bCs/>
                      <w:color w:val="000000" w:themeColor="text1"/>
                      <w:sz w:val="21"/>
                      <w:szCs w:val="21"/>
                    </w:rPr>
                    <w:t>以上</w:t>
                  </w:r>
                  <w:r w:rsidRPr="0018526A">
                    <w:rPr>
                      <w:rFonts w:ascii="Times New Roman"/>
                      <w:bCs/>
                      <w:color w:val="000000" w:themeColor="text1"/>
                      <w:sz w:val="21"/>
                      <w:szCs w:val="21"/>
                    </w:rPr>
                    <w:t>重点防渗区的</w:t>
                  </w:r>
                  <w:r w:rsidRPr="0018526A">
                    <w:rPr>
                      <w:rFonts w:ascii="Times New Roman"/>
                      <w:color w:val="000000" w:themeColor="text1"/>
                      <w:sz w:val="21"/>
                      <w:szCs w:val="21"/>
                    </w:rPr>
                    <w:t>渗透系数</w:t>
                  </w:r>
                  <w:r w:rsidRPr="0018526A">
                    <w:rPr>
                      <w:rFonts w:ascii="Times New Roman"/>
                      <w:color w:val="000000" w:themeColor="text1"/>
                      <w:sz w:val="21"/>
                      <w:szCs w:val="21"/>
                    </w:rPr>
                    <w:t>≤10</w:t>
                  </w:r>
                  <w:r w:rsidRPr="0018526A">
                    <w:rPr>
                      <w:rFonts w:ascii="Times New Roman"/>
                      <w:color w:val="000000" w:themeColor="text1"/>
                      <w:sz w:val="21"/>
                      <w:szCs w:val="21"/>
                      <w:vertAlign w:val="superscript"/>
                    </w:rPr>
                    <w:t>-10</w:t>
                  </w:r>
                  <w:r w:rsidRPr="0018526A">
                    <w:rPr>
                      <w:rFonts w:ascii="Times New Roman"/>
                      <w:color w:val="000000" w:themeColor="text1"/>
                      <w:sz w:val="21"/>
                      <w:szCs w:val="21"/>
                    </w:rPr>
                    <w:t>cm/s</w:t>
                  </w:r>
                  <w:r w:rsidRPr="0018526A">
                    <w:rPr>
                      <w:rFonts w:ascii="Times New Roman"/>
                      <w:color w:val="000000" w:themeColor="text1"/>
                      <w:sz w:val="21"/>
                      <w:szCs w:val="21"/>
                    </w:rPr>
                    <w:t>。</w:t>
                  </w:r>
                </w:p>
                <w:p w:rsidR="00DD37D4" w:rsidRPr="0018526A" w:rsidRDefault="00DD37D4" w:rsidP="00061869">
                  <w:pPr>
                    <w:spacing w:line="360" w:lineRule="exact"/>
                    <w:ind w:firstLineChars="200" w:firstLine="420"/>
                    <w:rPr>
                      <w:rFonts w:hAnsi="宋体"/>
                      <w:color w:val="000000" w:themeColor="text1"/>
                      <w:szCs w:val="21"/>
                    </w:rPr>
                  </w:pPr>
                  <w:r w:rsidRPr="0018526A">
                    <w:rPr>
                      <w:rFonts w:hAnsi="宋体" w:hint="eastAsia"/>
                      <w:color w:val="000000" w:themeColor="text1"/>
                      <w:szCs w:val="21"/>
                    </w:rPr>
                    <w:t>总图布置严格按照规范的要求进行设计，严格控制各建、构筑物的安全防护距离；工艺设备、输送设施及工艺系统选用了高质、高效可靠性的产品；对易发生泄漏部位实行定期巡检制度，及时发现问题，</w:t>
                  </w:r>
                  <w:r w:rsidRPr="0018526A">
                    <w:rPr>
                      <w:rFonts w:hAnsi="宋体" w:hint="eastAsia"/>
                      <w:color w:val="000000" w:themeColor="text1"/>
                      <w:szCs w:val="21"/>
                    </w:rPr>
                    <w:lastRenderedPageBreak/>
                    <w:t>及时解决。</w:t>
                  </w:r>
                </w:p>
                <w:p w:rsidR="00DD37D4" w:rsidRPr="0018526A" w:rsidRDefault="00DD37D4" w:rsidP="00061869">
                  <w:pPr>
                    <w:spacing w:line="360" w:lineRule="exact"/>
                    <w:ind w:firstLineChars="200" w:firstLine="420"/>
                    <w:rPr>
                      <w:rFonts w:ascii="Calibri" w:hAnsi="宋体"/>
                      <w:color w:val="000000" w:themeColor="text1"/>
                      <w:szCs w:val="21"/>
                    </w:rPr>
                  </w:pPr>
                  <w:r w:rsidRPr="0018526A">
                    <w:rPr>
                      <w:rFonts w:ascii="Calibri" w:hAnsi="宋体"/>
                      <w:color w:val="000000" w:themeColor="text1"/>
                      <w:szCs w:val="21"/>
                    </w:rPr>
                    <w:t>制定和执行相应的消防管理、安全防火培训、用火用电安全管理、灭火器材维护使用、岗位消防安全等一系列安全制度，并严格遵守执行。</w:t>
                  </w:r>
                </w:p>
                <w:p w:rsidR="00DD37D4" w:rsidRPr="0018526A" w:rsidRDefault="00DD37D4" w:rsidP="00061869">
                  <w:pPr>
                    <w:spacing w:line="360" w:lineRule="exact"/>
                    <w:ind w:firstLineChars="200" w:firstLine="420"/>
                    <w:rPr>
                      <w:color w:val="000000" w:themeColor="text1"/>
                      <w:szCs w:val="21"/>
                    </w:rPr>
                  </w:pPr>
                  <w:r w:rsidRPr="0018526A">
                    <w:rPr>
                      <w:rFonts w:hint="eastAsia"/>
                      <w:color w:val="000000" w:themeColor="text1"/>
                      <w:szCs w:val="21"/>
                    </w:rPr>
                    <w:t>针对运营中可能发生的异常现象和存在的安全隐患，设置合理可行的技术措施，制定严格的操作规程。</w:t>
                  </w:r>
                </w:p>
                <w:p w:rsidR="00DD37D4" w:rsidRPr="0018526A" w:rsidRDefault="00DD37D4" w:rsidP="00061869">
                  <w:pPr>
                    <w:spacing w:line="360" w:lineRule="exact"/>
                    <w:ind w:firstLineChars="200" w:firstLine="420"/>
                    <w:rPr>
                      <w:rFonts w:hAnsi="宋体"/>
                      <w:color w:val="000000" w:themeColor="text1"/>
                      <w:szCs w:val="21"/>
                    </w:rPr>
                  </w:pPr>
                  <w:r w:rsidRPr="0018526A">
                    <w:rPr>
                      <w:rFonts w:hAnsi="宋体" w:hint="eastAsia"/>
                      <w:color w:val="000000" w:themeColor="text1"/>
                      <w:szCs w:val="21"/>
                    </w:rPr>
                    <w:t>加强职工的安全教育，提高安全防范风险的意识。落实应急救援组织和人员，每年初进行一次组织调度与培训，确保救援组织落实。按照任务分工，做好消防物资器材准备，并由指定人员保管，定期检查保养，使其处于良好状态。定期组织救援训练和学习，每年演练两次，提高指挥水平和救援能力。对本项目职工进行经常性的应急救援常识教育。建立完善的各项制度，每月检查应急救援工作落实情况及器材保管情况。</w:t>
                  </w:r>
                </w:p>
                <w:p w:rsidR="00DD37D4" w:rsidRPr="0018526A" w:rsidRDefault="00DD37D4" w:rsidP="00061869">
                  <w:pPr>
                    <w:spacing w:line="360" w:lineRule="exact"/>
                    <w:ind w:firstLineChars="200" w:firstLine="420"/>
                    <w:rPr>
                      <w:rFonts w:hAnsi="宋体"/>
                      <w:color w:val="000000" w:themeColor="text1"/>
                      <w:szCs w:val="21"/>
                    </w:rPr>
                  </w:pPr>
                  <w:r w:rsidRPr="0018526A">
                    <w:rPr>
                      <w:rFonts w:hAnsi="宋体" w:hint="eastAsia"/>
                      <w:color w:val="000000" w:themeColor="text1"/>
                      <w:szCs w:val="21"/>
                    </w:rPr>
                    <w:t>厂区内的电气设备严格按照防爆区划分配置。</w:t>
                  </w:r>
                </w:p>
                <w:p w:rsidR="00DD37D4" w:rsidRPr="0018526A" w:rsidRDefault="00DD37D4" w:rsidP="00061869">
                  <w:pPr>
                    <w:spacing w:line="360" w:lineRule="exact"/>
                    <w:ind w:firstLineChars="200" w:firstLine="420"/>
                    <w:rPr>
                      <w:rFonts w:hAnsi="宋体"/>
                      <w:color w:val="000000" w:themeColor="text1"/>
                      <w:szCs w:val="21"/>
                    </w:rPr>
                  </w:pPr>
                  <w:r w:rsidRPr="0018526A">
                    <w:rPr>
                      <w:rFonts w:hAnsi="宋体" w:hint="eastAsia"/>
                      <w:color w:val="000000" w:themeColor="text1"/>
                      <w:szCs w:val="21"/>
                    </w:rPr>
                    <w:t>制定应急预案，建立事故处置机构，配备事故处置人员，储备应急物资，落实应急检测、应急救援保障等措施。</w:t>
                  </w:r>
                </w:p>
                <w:p w:rsidR="00854277" w:rsidRPr="0018526A" w:rsidRDefault="00DD37D4" w:rsidP="00061869">
                  <w:pPr>
                    <w:spacing w:line="360" w:lineRule="exact"/>
                    <w:ind w:firstLineChars="200" w:firstLine="420"/>
                    <w:rPr>
                      <w:color w:val="000000" w:themeColor="text1"/>
                      <w:szCs w:val="21"/>
                    </w:rPr>
                  </w:pPr>
                  <w:r w:rsidRPr="0018526A">
                    <w:rPr>
                      <w:rFonts w:hAnsi="宋体" w:hint="eastAsia"/>
                      <w:color w:val="000000" w:themeColor="text1"/>
                      <w:szCs w:val="21"/>
                    </w:rPr>
                    <w:t>配备消防设备（灭火器、沙子等），并保证灭火装置完整有效，一旦发生火灾事故时能即使启动，进行灭火。</w:t>
                  </w:r>
                </w:p>
              </w:tc>
            </w:tr>
            <w:tr w:rsidR="00854277" w:rsidRPr="0018526A">
              <w:trPr>
                <w:trHeight w:val="619"/>
                <w:jc w:val="center"/>
              </w:trPr>
              <w:tc>
                <w:tcPr>
                  <w:tcW w:w="9257" w:type="dxa"/>
                  <w:gridSpan w:val="6"/>
                  <w:tcBorders>
                    <w:top w:val="single" w:sz="2" w:space="0" w:color="auto"/>
                    <w:left w:val="single" w:sz="12" w:space="0" w:color="auto"/>
                    <w:bottom w:val="single" w:sz="12" w:space="0" w:color="auto"/>
                    <w:right w:val="single" w:sz="12" w:space="0" w:color="auto"/>
                  </w:tcBorders>
                  <w:vAlign w:val="center"/>
                </w:tcPr>
                <w:p w:rsidR="00854277" w:rsidRPr="0018526A" w:rsidRDefault="00BC30F9">
                  <w:pPr>
                    <w:spacing w:line="360" w:lineRule="exact"/>
                    <w:ind w:firstLineChars="200" w:firstLine="420"/>
                    <w:rPr>
                      <w:color w:val="000000" w:themeColor="text1"/>
                      <w:szCs w:val="21"/>
                    </w:rPr>
                  </w:pPr>
                  <w:r w:rsidRPr="0018526A">
                    <w:rPr>
                      <w:rFonts w:hAnsi="宋体" w:hint="eastAsia"/>
                      <w:color w:val="000000" w:themeColor="text1"/>
                      <w:szCs w:val="21"/>
                    </w:rPr>
                    <w:lastRenderedPageBreak/>
                    <w:t>填表说明（列出项目相关信息及评价说明）：虽然本工程突发性事故发生的几率很小，但安全生产责任重大，应针对本项目生产事故的特点，制定专门的详细应急方案，以备事故发生时可立即采取应急措施。</w:t>
                  </w:r>
                </w:p>
                <w:p w:rsidR="00854277" w:rsidRPr="0018526A" w:rsidRDefault="00BC30F9">
                  <w:pPr>
                    <w:spacing w:line="360" w:lineRule="exact"/>
                    <w:ind w:firstLineChars="200" w:firstLine="420"/>
                    <w:rPr>
                      <w:color w:val="000000" w:themeColor="text1"/>
                      <w:szCs w:val="21"/>
                    </w:rPr>
                  </w:pPr>
                  <w:r w:rsidRPr="0018526A">
                    <w:rPr>
                      <w:rFonts w:hAnsi="宋体" w:hint="eastAsia"/>
                      <w:color w:val="000000" w:themeColor="text1"/>
                      <w:szCs w:val="21"/>
                    </w:rPr>
                    <w:t>①应急领导机构：负责人由公司总经理担任，机构成员包括公司安全主管人员、生产技术人员，及其它相关部门的管理人员，是企业事故应急工作的决策机构。</w:t>
                  </w:r>
                </w:p>
                <w:p w:rsidR="00854277" w:rsidRPr="0018526A" w:rsidRDefault="00BC30F9">
                  <w:pPr>
                    <w:spacing w:line="360" w:lineRule="exact"/>
                    <w:ind w:firstLineChars="200" w:firstLine="420"/>
                    <w:rPr>
                      <w:color w:val="000000" w:themeColor="text1"/>
                      <w:szCs w:val="21"/>
                    </w:rPr>
                  </w:pPr>
                  <w:r w:rsidRPr="0018526A">
                    <w:rPr>
                      <w:rFonts w:hAnsi="宋体" w:hint="eastAsia"/>
                      <w:color w:val="000000" w:themeColor="text1"/>
                      <w:szCs w:val="21"/>
                    </w:rPr>
                    <w:t>②应急预案：</w:t>
                  </w:r>
                </w:p>
                <w:p w:rsidR="00854277" w:rsidRPr="0018526A" w:rsidRDefault="00BC30F9">
                  <w:pPr>
                    <w:spacing w:line="360" w:lineRule="exact"/>
                    <w:ind w:firstLineChars="200" w:firstLine="420"/>
                    <w:rPr>
                      <w:color w:val="000000" w:themeColor="text1"/>
                      <w:szCs w:val="21"/>
                    </w:rPr>
                  </w:pPr>
                  <w:r w:rsidRPr="0018526A">
                    <w:rPr>
                      <w:color w:val="000000" w:themeColor="text1"/>
                      <w:szCs w:val="21"/>
                    </w:rPr>
                    <w:t xml:space="preserve">a. </w:t>
                  </w:r>
                  <w:r w:rsidRPr="0018526A">
                    <w:rPr>
                      <w:rFonts w:hAnsi="宋体" w:hint="eastAsia"/>
                      <w:color w:val="000000" w:themeColor="text1"/>
                      <w:szCs w:val="21"/>
                    </w:rPr>
                    <w:t>加强对职工的技术培训和安全应急能力训练，事故发生时，立即展开自救，并向单位领导、当地政府和相关部门汇报。及时向可能受到影响的公众通报，组织进行疏散工作。</w:t>
                  </w:r>
                </w:p>
                <w:p w:rsidR="00854277" w:rsidRPr="0018526A" w:rsidRDefault="00BC30F9">
                  <w:pPr>
                    <w:spacing w:line="360" w:lineRule="exact"/>
                    <w:ind w:firstLineChars="200" w:firstLine="420"/>
                    <w:rPr>
                      <w:color w:val="000000" w:themeColor="text1"/>
                      <w:szCs w:val="21"/>
                    </w:rPr>
                  </w:pPr>
                  <w:r w:rsidRPr="0018526A">
                    <w:rPr>
                      <w:color w:val="000000" w:themeColor="text1"/>
                      <w:szCs w:val="21"/>
                    </w:rPr>
                    <w:t xml:space="preserve">b. </w:t>
                  </w:r>
                  <w:r w:rsidRPr="0018526A">
                    <w:rPr>
                      <w:rFonts w:hAnsi="宋体" w:hint="eastAsia"/>
                      <w:color w:val="000000" w:themeColor="text1"/>
                      <w:szCs w:val="21"/>
                    </w:rPr>
                    <w:t>成立应急救援中心，并配备专业的应急救援队伍。应急中心下设专业部门负责完成各自的专业救援工作，各部门之间建立良好畅通的通讯联系，在事故发生时能及时通知相关的部门和人员。</w:t>
                  </w:r>
                </w:p>
                <w:p w:rsidR="00854277" w:rsidRPr="0018526A" w:rsidRDefault="00BC30F9">
                  <w:pPr>
                    <w:spacing w:line="360" w:lineRule="exact"/>
                    <w:ind w:firstLineChars="200" w:firstLine="420"/>
                    <w:rPr>
                      <w:color w:val="000000" w:themeColor="text1"/>
                      <w:szCs w:val="21"/>
                    </w:rPr>
                  </w:pPr>
                  <w:r w:rsidRPr="0018526A">
                    <w:rPr>
                      <w:color w:val="000000" w:themeColor="text1"/>
                      <w:szCs w:val="21"/>
                    </w:rPr>
                    <w:t xml:space="preserve">c. </w:t>
                  </w:r>
                  <w:r w:rsidRPr="0018526A">
                    <w:rPr>
                      <w:rFonts w:hAnsi="宋体" w:hint="eastAsia"/>
                      <w:color w:val="000000" w:themeColor="text1"/>
                      <w:szCs w:val="21"/>
                    </w:rPr>
                    <w:t>安全部门负责组织制定预防企业事故的管理制度和技术措施；编制应急救援计划方案；组织企业事故预防和应急救援教育和训练；组织与指导事故的自救与社会应急救援；组织事故分析上报。</w:t>
                  </w:r>
                </w:p>
                <w:p w:rsidR="00854277" w:rsidRPr="0018526A" w:rsidRDefault="00BC30F9">
                  <w:pPr>
                    <w:spacing w:line="360" w:lineRule="exact"/>
                    <w:ind w:firstLineChars="200" w:firstLine="420"/>
                    <w:rPr>
                      <w:color w:val="000000" w:themeColor="text1"/>
                      <w:szCs w:val="21"/>
                    </w:rPr>
                  </w:pPr>
                  <w:r w:rsidRPr="0018526A">
                    <w:rPr>
                      <w:color w:val="000000" w:themeColor="text1"/>
                      <w:szCs w:val="21"/>
                    </w:rPr>
                    <w:t xml:space="preserve">d. </w:t>
                  </w:r>
                  <w:r w:rsidRPr="0018526A">
                    <w:rPr>
                      <w:rFonts w:hAnsi="宋体" w:hint="eastAsia"/>
                      <w:color w:val="000000" w:themeColor="text1"/>
                      <w:szCs w:val="21"/>
                    </w:rPr>
                    <w:t>保卫部门主要负责组织快速应急救援队伍，协助公安和消防部门营救受害人员和治安保卫及撤离任务。</w:t>
                  </w:r>
                </w:p>
                <w:p w:rsidR="00854277" w:rsidRPr="0018526A" w:rsidRDefault="00BC30F9">
                  <w:pPr>
                    <w:spacing w:line="360" w:lineRule="exact"/>
                    <w:ind w:firstLineChars="200" w:firstLine="420"/>
                    <w:rPr>
                      <w:color w:val="000000" w:themeColor="text1"/>
                      <w:szCs w:val="21"/>
                    </w:rPr>
                  </w:pPr>
                  <w:r w:rsidRPr="0018526A">
                    <w:rPr>
                      <w:color w:val="000000" w:themeColor="text1"/>
                      <w:szCs w:val="21"/>
                    </w:rPr>
                    <w:t xml:space="preserve">e. </w:t>
                  </w:r>
                  <w:r w:rsidRPr="0018526A">
                    <w:rPr>
                      <w:rFonts w:hAnsi="宋体" w:hint="eastAsia"/>
                      <w:color w:val="000000" w:themeColor="text1"/>
                      <w:szCs w:val="21"/>
                    </w:rPr>
                    <w:t>卫生、医疗部门主要负责受害人员的急救治疗，指导公众进行医学防护及医学处理等。</w:t>
                  </w:r>
                </w:p>
                <w:p w:rsidR="00854277" w:rsidRPr="0018526A" w:rsidRDefault="00BC30F9">
                  <w:pPr>
                    <w:spacing w:line="360" w:lineRule="exact"/>
                    <w:ind w:firstLineChars="200" w:firstLine="420"/>
                    <w:rPr>
                      <w:color w:val="000000" w:themeColor="text1"/>
                      <w:szCs w:val="21"/>
                    </w:rPr>
                  </w:pPr>
                  <w:r w:rsidRPr="0018526A">
                    <w:rPr>
                      <w:color w:val="000000" w:themeColor="text1"/>
                      <w:szCs w:val="21"/>
                    </w:rPr>
                    <w:t xml:space="preserve">f. </w:t>
                  </w:r>
                  <w:r w:rsidRPr="0018526A">
                    <w:rPr>
                      <w:rFonts w:hAnsi="宋体" w:hint="eastAsia"/>
                      <w:color w:val="000000" w:themeColor="text1"/>
                      <w:szCs w:val="21"/>
                    </w:rPr>
                    <w:t>抢险队伍主要负责对有关重要目标进行抢险，必要时协助公众疏散等。</w:t>
                  </w:r>
                </w:p>
                <w:p w:rsidR="00854277" w:rsidRPr="0018526A" w:rsidRDefault="00BC30F9">
                  <w:pPr>
                    <w:spacing w:line="360" w:lineRule="exact"/>
                    <w:ind w:firstLineChars="200" w:firstLine="420"/>
                    <w:rPr>
                      <w:color w:val="000000" w:themeColor="text1"/>
                      <w:szCs w:val="21"/>
                    </w:rPr>
                  </w:pPr>
                  <w:r w:rsidRPr="0018526A">
                    <w:rPr>
                      <w:rFonts w:hAnsi="宋体" w:hint="eastAsia"/>
                      <w:color w:val="000000" w:themeColor="text1"/>
                      <w:szCs w:val="21"/>
                    </w:rPr>
                    <w:t>应急状态善后工作，包括确认事故状态解除、清理现场、恢复生产等现场工作；对事故中受伤</w:t>
                  </w:r>
                  <w:r w:rsidRPr="0018526A">
                    <w:rPr>
                      <w:rFonts w:hAnsi="宋体" w:hint="eastAsia"/>
                      <w:color w:val="000000" w:themeColor="text1"/>
                      <w:szCs w:val="21"/>
                    </w:rPr>
                    <w:lastRenderedPageBreak/>
                    <w:t>人员的医治；事故损失的估算；事故原因分析和防止事故再发生的防范措施等，总结教训，写出事故报告，报有关主管部门等。</w:t>
                  </w:r>
                </w:p>
                <w:p w:rsidR="00854277" w:rsidRPr="0018526A" w:rsidRDefault="00BC30F9">
                  <w:pPr>
                    <w:spacing w:line="360" w:lineRule="exact"/>
                    <w:ind w:firstLineChars="200" w:firstLine="420"/>
                    <w:rPr>
                      <w:color w:val="000000" w:themeColor="text1"/>
                      <w:szCs w:val="21"/>
                    </w:rPr>
                  </w:pPr>
                  <w:r w:rsidRPr="0018526A">
                    <w:rPr>
                      <w:rFonts w:hAnsi="宋体" w:hint="eastAsia"/>
                      <w:color w:val="000000" w:themeColor="text1"/>
                      <w:szCs w:val="21"/>
                    </w:rPr>
                    <w:t>本环评建议本项目需要经安全评价并取得相关管理部门的许可后建设投产。</w:t>
                  </w:r>
                </w:p>
              </w:tc>
            </w:tr>
          </w:tbl>
          <w:p w:rsidR="00854277" w:rsidRPr="0018526A" w:rsidRDefault="00BC30F9">
            <w:pPr>
              <w:adjustRightInd w:val="0"/>
              <w:snapToGrid w:val="0"/>
              <w:spacing w:line="480" w:lineRule="exact"/>
              <w:ind w:firstLineChars="196" w:firstLine="472"/>
              <w:rPr>
                <w:b/>
                <w:color w:val="000000" w:themeColor="text1"/>
                <w:sz w:val="24"/>
              </w:rPr>
            </w:pPr>
            <w:r w:rsidRPr="0018526A">
              <w:rPr>
                <w:rFonts w:hint="eastAsia"/>
                <w:b/>
                <w:color w:val="000000" w:themeColor="text1"/>
                <w:sz w:val="24"/>
              </w:rPr>
              <w:lastRenderedPageBreak/>
              <w:t>8</w:t>
            </w:r>
            <w:r w:rsidRPr="0018526A">
              <w:rPr>
                <w:rFonts w:hAnsi="宋体"/>
                <w:b/>
                <w:color w:val="000000" w:themeColor="text1"/>
                <w:sz w:val="24"/>
              </w:rPr>
              <w:t>、监测计划</w:t>
            </w:r>
          </w:p>
          <w:p w:rsidR="00854277" w:rsidRPr="0018526A" w:rsidRDefault="00BC30F9">
            <w:pPr>
              <w:pStyle w:val="a9"/>
              <w:spacing w:after="0" w:line="480" w:lineRule="exact"/>
              <w:ind w:leftChars="0" w:left="0" w:firstLineChars="200" w:firstLine="480"/>
              <w:rPr>
                <w:color w:val="000000" w:themeColor="text1"/>
              </w:rPr>
            </w:pPr>
            <w:r w:rsidRPr="0018526A">
              <w:rPr>
                <w:rFonts w:hAnsi="宋体"/>
                <w:color w:val="000000" w:themeColor="text1"/>
              </w:rPr>
              <w:t>环境监测是环境保护的基础，是进行污染源治理及环保设施管理的依据，因而企业应定期对环保设施及废气、噪声等污染源情况进行监测。通过对工程运行中环保设施进行监控，掌握废气、噪声等污染源排放是否符合国家或地方排放标准的要求，做到达标排放，同时对废气、噪声防治设施进行监督检查，保证正常运行。</w:t>
            </w:r>
          </w:p>
          <w:p w:rsidR="00854277" w:rsidRPr="0018526A" w:rsidRDefault="00BC30F9" w:rsidP="00A66248">
            <w:pPr>
              <w:adjustRightInd w:val="0"/>
              <w:snapToGrid w:val="0"/>
              <w:spacing w:line="480" w:lineRule="exact"/>
              <w:ind w:firstLineChars="200" w:firstLine="480"/>
              <w:rPr>
                <w:color w:val="000000" w:themeColor="text1"/>
                <w:sz w:val="24"/>
              </w:rPr>
            </w:pPr>
            <w:r w:rsidRPr="0018526A">
              <w:rPr>
                <w:rFonts w:hAnsi="宋体"/>
                <w:color w:val="000000" w:themeColor="text1"/>
                <w:sz w:val="24"/>
              </w:rPr>
              <w:t>要求本项目设立环保办公室，按照规定设置满足开展监测所需要的监测设施，废气（采样）监测平台、监测孔的设置应符合监测规范要求，监测平台应便于开展监测活动，应能保证监测人员的安全。</w:t>
            </w:r>
            <w:r w:rsidR="00FA5BF7">
              <w:rPr>
                <w:rFonts w:hAnsi="宋体" w:hint="eastAsia"/>
                <w:color w:val="000000" w:themeColor="text1"/>
                <w:sz w:val="24"/>
              </w:rPr>
              <w:t>监测点位示意图见附图</w:t>
            </w:r>
            <w:r w:rsidR="00FA5BF7">
              <w:rPr>
                <w:rFonts w:hAnsi="宋体" w:hint="eastAsia"/>
                <w:color w:val="000000" w:themeColor="text1"/>
                <w:sz w:val="24"/>
              </w:rPr>
              <w:t>7</w:t>
            </w:r>
            <w:r w:rsidR="00FA5BF7">
              <w:rPr>
                <w:rFonts w:hAnsi="宋体" w:hint="eastAsia"/>
                <w:color w:val="000000" w:themeColor="text1"/>
                <w:sz w:val="24"/>
              </w:rPr>
              <w:t>。</w:t>
            </w:r>
          </w:p>
          <w:p w:rsidR="00854277" w:rsidRPr="0018526A" w:rsidRDefault="00BC30F9">
            <w:pPr>
              <w:ind w:firstLine="420"/>
              <w:jc w:val="center"/>
              <w:rPr>
                <w:b/>
                <w:bCs/>
                <w:color w:val="000000" w:themeColor="text1"/>
                <w:sz w:val="24"/>
              </w:rPr>
            </w:pPr>
            <w:r w:rsidRPr="0018526A">
              <w:rPr>
                <w:rFonts w:hint="eastAsia"/>
                <w:b/>
                <w:bCs/>
                <w:color w:val="000000" w:themeColor="text1"/>
                <w:sz w:val="24"/>
              </w:rPr>
              <w:t>表</w:t>
            </w:r>
            <w:r w:rsidR="00D35D9D" w:rsidRPr="0018526A">
              <w:rPr>
                <w:rFonts w:hint="eastAsia"/>
                <w:b/>
                <w:bCs/>
                <w:color w:val="000000" w:themeColor="text1"/>
                <w:sz w:val="24"/>
              </w:rPr>
              <w:t>3</w:t>
            </w:r>
            <w:r w:rsidR="00976885" w:rsidRPr="0018526A">
              <w:rPr>
                <w:rFonts w:hint="eastAsia"/>
                <w:b/>
                <w:bCs/>
                <w:color w:val="000000" w:themeColor="text1"/>
                <w:sz w:val="24"/>
              </w:rPr>
              <w:t xml:space="preserve">9  </w:t>
            </w:r>
            <w:r w:rsidRPr="0018526A">
              <w:rPr>
                <w:rFonts w:hint="eastAsia"/>
                <w:b/>
                <w:bCs/>
                <w:color w:val="000000" w:themeColor="text1"/>
                <w:sz w:val="24"/>
              </w:rPr>
              <w:t>监测计划一览表</w:t>
            </w:r>
          </w:p>
          <w:tbl>
            <w:tblPr>
              <w:tblW w:w="923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511"/>
              <w:gridCol w:w="850"/>
              <w:gridCol w:w="1440"/>
              <w:gridCol w:w="2126"/>
              <w:gridCol w:w="1276"/>
              <w:gridCol w:w="3036"/>
            </w:tblGrid>
            <w:tr w:rsidR="00854277" w:rsidRPr="0018526A" w:rsidTr="00DD022C">
              <w:trPr>
                <w:trHeight w:val="415"/>
                <w:jc w:val="center"/>
              </w:trPr>
              <w:tc>
                <w:tcPr>
                  <w:tcW w:w="1361" w:type="dxa"/>
                  <w:gridSpan w:val="2"/>
                  <w:tcBorders>
                    <w:top w:val="single" w:sz="12" w:space="0" w:color="auto"/>
                    <w:left w:val="nil"/>
                    <w:bottom w:val="single" w:sz="4" w:space="0" w:color="auto"/>
                    <w:right w:val="single" w:sz="4" w:space="0" w:color="auto"/>
                  </w:tcBorders>
                </w:tcPr>
                <w:p w:rsidR="00854277" w:rsidRPr="0018526A" w:rsidRDefault="00BC30F9" w:rsidP="00834580">
                  <w:pPr>
                    <w:pStyle w:val="a9"/>
                    <w:spacing w:after="0" w:line="360" w:lineRule="exact"/>
                    <w:ind w:leftChars="0" w:left="0"/>
                    <w:jc w:val="center"/>
                    <w:rPr>
                      <w:b/>
                      <w:color w:val="000000" w:themeColor="text1"/>
                      <w:sz w:val="21"/>
                      <w:szCs w:val="21"/>
                    </w:rPr>
                  </w:pPr>
                  <w:r w:rsidRPr="0018526A">
                    <w:rPr>
                      <w:rFonts w:hint="eastAsia"/>
                      <w:b/>
                      <w:color w:val="000000" w:themeColor="text1"/>
                      <w:sz w:val="21"/>
                      <w:szCs w:val="21"/>
                    </w:rPr>
                    <w:t>类别</w:t>
                  </w:r>
                </w:p>
              </w:tc>
              <w:tc>
                <w:tcPr>
                  <w:tcW w:w="1440" w:type="dxa"/>
                  <w:tcBorders>
                    <w:top w:val="single" w:sz="12" w:space="0" w:color="auto"/>
                    <w:left w:val="single" w:sz="4" w:space="0" w:color="auto"/>
                    <w:bottom w:val="single" w:sz="4" w:space="0" w:color="auto"/>
                    <w:right w:val="single" w:sz="4" w:space="0" w:color="auto"/>
                  </w:tcBorders>
                </w:tcPr>
                <w:p w:rsidR="00854277" w:rsidRPr="0018526A" w:rsidRDefault="00BC30F9" w:rsidP="00834580">
                  <w:pPr>
                    <w:pStyle w:val="a9"/>
                    <w:spacing w:after="0" w:line="360" w:lineRule="exact"/>
                    <w:ind w:leftChars="0" w:left="0"/>
                    <w:jc w:val="center"/>
                    <w:rPr>
                      <w:b/>
                      <w:color w:val="000000" w:themeColor="text1"/>
                      <w:sz w:val="21"/>
                      <w:szCs w:val="21"/>
                    </w:rPr>
                  </w:pPr>
                  <w:r w:rsidRPr="0018526A">
                    <w:rPr>
                      <w:rFonts w:hint="eastAsia"/>
                      <w:b/>
                      <w:color w:val="000000" w:themeColor="text1"/>
                      <w:sz w:val="21"/>
                      <w:szCs w:val="21"/>
                    </w:rPr>
                    <w:t>监测项目</w:t>
                  </w:r>
                </w:p>
              </w:tc>
              <w:tc>
                <w:tcPr>
                  <w:tcW w:w="2126" w:type="dxa"/>
                  <w:tcBorders>
                    <w:top w:val="single" w:sz="12" w:space="0" w:color="auto"/>
                    <w:left w:val="single" w:sz="4" w:space="0" w:color="auto"/>
                    <w:bottom w:val="single" w:sz="4" w:space="0" w:color="auto"/>
                    <w:right w:val="single" w:sz="4" w:space="0" w:color="auto"/>
                  </w:tcBorders>
                </w:tcPr>
                <w:p w:rsidR="00854277" w:rsidRPr="0018526A" w:rsidRDefault="00BC30F9" w:rsidP="00834580">
                  <w:pPr>
                    <w:pStyle w:val="a9"/>
                    <w:spacing w:after="0" w:line="360" w:lineRule="exact"/>
                    <w:ind w:leftChars="0" w:left="0"/>
                    <w:jc w:val="center"/>
                    <w:rPr>
                      <w:b/>
                      <w:color w:val="000000" w:themeColor="text1"/>
                      <w:sz w:val="21"/>
                      <w:szCs w:val="21"/>
                    </w:rPr>
                  </w:pPr>
                  <w:r w:rsidRPr="0018526A">
                    <w:rPr>
                      <w:rFonts w:hint="eastAsia"/>
                      <w:b/>
                      <w:color w:val="000000" w:themeColor="text1"/>
                      <w:sz w:val="21"/>
                      <w:szCs w:val="21"/>
                    </w:rPr>
                    <w:t>监测点位</w:t>
                  </w:r>
                </w:p>
              </w:tc>
              <w:tc>
                <w:tcPr>
                  <w:tcW w:w="1276" w:type="dxa"/>
                  <w:tcBorders>
                    <w:top w:val="single" w:sz="12" w:space="0" w:color="auto"/>
                    <w:left w:val="single" w:sz="4" w:space="0" w:color="auto"/>
                    <w:bottom w:val="single" w:sz="4" w:space="0" w:color="auto"/>
                    <w:right w:val="single" w:sz="4" w:space="0" w:color="auto"/>
                  </w:tcBorders>
                </w:tcPr>
                <w:p w:rsidR="00854277" w:rsidRPr="0018526A" w:rsidRDefault="00BC30F9" w:rsidP="00834580">
                  <w:pPr>
                    <w:pStyle w:val="a9"/>
                    <w:spacing w:after="0" w:line="360" w:lineRule="exact"/>
                    <w:ind w:leftChars="0" w:left="0"/>
                    <w:jc w:val="center"/>
                    <w:rPr>
                      <w:b/>
                      <w:color w:val="000000" w:themeColor="text1"/>
                      <w:sz w:val="21"/>
                      <w:szCs w:val="21"/>
                    </w:rPr>
                  </w:pPr>
                  <w:r w:rsidRPr="0018526A">
                    <w:rPr>
                      <w:rFonts w:hint="eastAsia"/>
                      <w:b/>
                      <w:color w:val="000000" w:themeColor="text1"/>
                      <w:sz w:val="21"/>
                      <w:szCs w:val="21"/>
                    </w:rPr>
                    <w:t>监测频率</w:t>
                  </w:r>
                </w:p>
              </w:tc>
              <w:tc>
                <w:tcPr>
                  <w:tcW w:w="3036" w:type="dxa"/>
                  <w:tcBorders>
                    <w:top w:val="single" w:sz="12" w:space="0" w:color="auto"/>
                    <w:left w:val="single" w:sz="4" w:space="0" w:color="auto"/>
                    <w:bottom w:val="single" w:sz="4" w:space="0" w:color="auto"/>
                    <w:right w:val="nil"/>
                  </w:tcBorders>
                </w:tcPr>
                <w:p w:rsidR="00854277" w:rsidRPr="0018526A" w:rsidRDefault="00BC30F9" w:rsidP="00834580">
                  <w:pPr>
                    <w:pStyle w:val="a9"/>
                    <w:spacing w:after="0" w:line="360" w:lineRule="exact"/>
                    <w:ind w:leftChars="0" w:left="0"/>
                    <w:jc w:val="center"/>
                    <w:rPr>
                      <w:b/>
                      <w:color w:val="000000" w:themeColor="text1"/>
                      <w:sz w:val="21"/>
                      <w:szCs w:val="21"/>
                    </w:rPr>
                  </w:pPr>
                  <w:r w:rsidRPr="0018526A">
                    <w:rPr>
                      <w:rFonts w:hint="eastAsia"/>
                      <w:b/>
                      <w:color w:val="000000" w:themeColor="text1"/>
                      <w:sz w:val="21"/>
                      <w:szCs w:val="21"/>
                    </w:rPr>
                    <w:t>执行标准</w:t>
                  </w:r>
                </w:p>
              </w:tc>
            </w:tr>
            <w:tr w:rsidR="00834580" w:rsidRPr="0018526A" w:rsidTr="00DD022C">
              <w:trPr>
                <w:trHeight w:val="395"/>
                <w:jc w:val="center"/>
              </w:trPr>
              <w:tc>
                <w:tcPr>
                  <w:tcW w:w="511" w:type="dxa"/>
                  <w:vMerge w:val="restart"/>
                  <w:tcBorders>
                    <w:left w:val="nil"/>
                    <w:right w:val="single" w:sz="4" w:space="0" w:color="auto"/>
                  </w:tcBorders>
                  <w:vAlign w:val="center"/>
                </w:tcPr>
                <w:p w:rsidR="00834580" w:rsidRPr="0018526A" w:rsidRDefault="00F8229D"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废气</w:t>
                  </w:r>
                </w:p>
              </w:tc>
              <w:tc>
                <w:tcPr>
                  <w:tcW w:w="850" w:type="dxa"/>
                  <w:vMerge w:val="restart"/>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有组织</w:t>
                  </w:r>
                </w:p>
              </w:tc>
              <w:tc>
                <w:tcPr>
                  <w:tcW w:w="1440" w:type="dxa"/>
                  <w:tcBorders>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颗粒物</w:t>
                  </w:r>
                </w:p>
              </w:tc>
              <w:tc>
                <w:tcPr>
                  <w:tcW w:w="2126" w:type="dxa"/>
                  <w:vMerge w:val="restart"/>
                  <w:tcBorders>
                    <w:top w:val="single" w:sz="4" w:space="0" w:color="auto"/>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r w:rsidRPr="0018526A">
                    <w:rPr>
                      <w:rFonts w:hint="eastAsia"/>
                      <w:color w:val="000000" w:themeColor="text1"/>
                      <w:sz w:val="21"/>
                      <w:szCs w:val="21"/>
                    </w:rPr>
                    <w:t>烤漆房排气筒（</w:t>
                  </w:r>
                  <w:r w:rsidRPr="0018526A">
                    <w:rPr>
                      <w:rFonts w:hint="eastAsia"/>
                      <w:color w:val="000000" w:themeColor="text1"/>
                      <w:sz w:val="21"/>
                      <w:szCs w:val="21"/>
                    </w:rPr>
                    <w:t>P1</w:t>
                  </w:r>
                  <w:r w:rsidRPr="0018526A">
                    <w:rPr>
                      <w:rFonts w:hint="eastAsia"/>
                      <w:color w:val="000000" w:themeColor="text1"/>
                      <w:sz w:val="21"/>
                      <w:szCs w:val="21"/>
                    </w:rPr>
                    <w:t>）</w:t>
                  </w:r>
                </w:p>
              </w:tc>
              <w:tc>
                <w:tcPr>
                  <w:tcW w:w="1276" w:type="dxa"/>
                  <w:vMerge w:val="restart"/>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每季度一次</w:t>
                  </w:r>
                </w:p>
              </w:tc>
              <w:tc>
                <w:tcPr>
                  <w:tcW w:w="3036" w:type="dxa"/>
                  <w:vMerge w:val="restart"/>
                  <w:tcBorders>
                    <w:left w:val="single" w:sz="4" w:space="0" w:color="auto"/>
                    <w:right w:val="nil"/>
                  </w:tcBorders>
                </w:tcPr>
                <w:p w:rsidR="00DD022C" w:rsidRPr="0018526A" w:rsidRDefault="00DD022C" w:rsidP="00DD022C">
                  <w:pPr>
                    <w:pStyle w:val="a9"/>
                    <w:spacing w:after="0" w:line="360" w:lineRule="exact"/>
                    <w:ind w:leftChars="0" w:left="0"/>
                    <w:jc w:val="center"/>
                    <w:rPr>
                      <w:color w:val="000000" w:themeColor="text1"/>
                      <w:sz w:val="21"/>
                      <w:szCs w:val="21"/>
                    </w:rPr>
                  </w:pPr>
                </w:p>
                <w:p w:rsidR="00834580" w:rsidRPr="0018526A" w:rsidRDefault="00834580" w:rsidP="00DD022C">
                  <w:pPr>
                    <w:pStyle w:val="a9"/>
                    <w:spacing w:after="0" w:line="360" w:lineRule="exact"/>
                    <w:ind w:leftChars="0" w:left="0"/>
                    <w:jc w:val="center"/>
                    <w:rPr>
                      <w:color w:val="000000" w:themeColor="text1"/>
                      <w:sz w:val="21"/>
                      <w:szCs w:val="21"/>
                    </w:rPr>
                  </w:pPr>
                  <w:r w:rsidRPr="0018526A">
                    <w:rPr>
                      <w:color w:val="000000" w:themeColor="text1"/>
                      <w:sz w:val="21"/>
                      <w:szCs w:val="21"/>
                    </w:rPr>
                    <w:t>《大气污染物综合排放标准》（</w:t>
                  </w:r>
                  <w:r w:rsidRPr="0018526A">
                    <w:rPr>
                      <w:color w:val="000000" w:themeColor="text1"/>
                      <w:sz w:val="21"/>
                      <w:szCs w:val="21"/>
                    </w:rPr>
                    <w:t>GB16297-1996</w:t>
                  </w:r>
                  <w:r w:rsidRPr="0018526A">
                    <w:rPr>
                      <w:color w:val="000000" w:themeColor="text1"/>
                      <w:sz w:val="21"/>
                      <w:szCs w:val="21"/>
                    </w:rPr>
                    <w:t>）表</w:t>
                  </w:r>
                  <w:r w:rsidRPr="0018526A">
                    <w:rPr>
                      <w:color w:val="000000" w:themeColor="text1"/>
                      <w:sz w:val="21"/>
                      <w:szCs w:val="21"/>
                    </w:rPr>
                    <w:t>2</w:t>
                  </w:r>
                  <w:r w:rsidRPr="0018526A">
                    <w:rPr>
                      <w:rFonts w:hint="eastAsia"/>
                      <w:color w:val="000000" w:themeColor="text1"/>
                      <w:sz w:val="21"/>
                      <w:szCs w:val="21"/>
                    </w:rPr>
                    <w:t>中二级标准</w:t>
                  </w:r>
                </w:p>
              </w:tc>
            </w:tr>
            <w:tr w:rsidR="00834580" w:rsidRPr="0018526A" w:rsidTr="00DD022C">
              <w:trPr>
                <w:trHeight w:val="403"/>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甲苯</w:t>
                  </w:r>
                </w:p>
              </w:tc>
              <w:tc>
                <w:tcPr>
                  <w:tcW w:w="212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p>
              </w:tc>
              <w:tc>
                <w:tcPr>
                  <w:tcW w:w="127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3036" w:type="dxa"/>
                  <w:vMerge/>
                  <w:tcBorders>
                    <w:left w:val="single" w:sz="4" w:space="0" w:color="auto"/>
                    <w:right w:val="nil"/>
                  </w:tcBorders>
                </w:tcPr>
                <w:p w:rsidR="00834580" w:rsidRPr="0018526A" w:rsidRDefault="00834580" w:rsidP="00DD022C">
                  <w:pPr>
                    <w:spacing w:line="360" w:lineRule="exact"/>
                    <w:jc w:val="center"/>
                    <w:rPr>
                      <w:color w:val="000000" w:themeColor="text1"/>
                      <w:szCs w:val="21"/>
                    </w:rPr>
                  </w:pPr>
                </w:p>
              </w:tc>
            </w:tr>
            <w:tr w:rsidR="00834580" w:rsidRPr="0018526A" w:rsidTr="00DD022C">
              <w:trPr>
                <w:trHeight w:val="403"/>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二甲苯</w:t>
                  </w:r>
                </w:p>
              </w:tc>
              <w:tc>
                <w:tcPr>
                  <w:tcW w:w="212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p>
              </w:tc>
              <w:tc>
                <w:tcPr>
                  <w:tcW w:w="127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3036" w:type="dxa"/>
                  <w:vMerge/>
                  <w:tcBorders>
                    <w:left w:val="single" w:sz="4" w:space="0" w:color="auto"/>
                    <w:right w:val="nil"/>
                  </w:tcBorders>
                </w:tcPr>
                <w:p w:rsidR="00834580" w:rsidRPr="0018526A" w:rsidRDefault="00834580" w:rsidP="00DD022C">
                  <w:pPr>
                    <w:spacing w:line="360" w:lineRule="exact"/>
                    <w:jc w:val="center"/>
                    <w:rPr>
                      <w:color w:val="000000" w:themeColor="text1"/>
                      <w:szCs w:val="21"/>
                    </w:rPr>
                  </w:pPr>
                </w:p>
              </w:tc>
            </w:tr>
            <w:tr w:rsidR="00834580" w:rsidRPr="0018526A" w:rsidTr="00DD022C">
              <w:trPr>
                <w:trHeight w:val="403"/>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非甲烷总烃</w:t>
                  </w:r>
                </w:p>
              </w:tc>
              <w:tc>
                <w:tcPr>
                  <w:tcW w:w="212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p>
              </w:tc>
              <w:tc>
                <w:tcPr>
                  <w:tcW w:w="127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3036" w:type="dxa"/>
                  <w:vMerge/>
                  <w:tcBorders>
                    <w:left w:val="single" w:sz="4" w:space="0" w:color="auto"/>
                    <w:right w:val="nil"/>
                  </w:tcBorders>
                </w:tcPr>
                <w:p w:rsidR="00834580" w:rsidRPr="0018526A" w:rsidRDefault="00834580" w:rsidP="00DD022C">
                  <w:pPr>
                    <w:spacing w:line="360" w:lineRule="exact"/>
                    <w:jc w:val="center"/>
                    <w:rPr>
                      <w:color w:val="000000" w:themeColor="text1"/>
                      <w:szCs w:val="21"/>
                    </w:rPr>
                  </w:pPr>
                </w:p>
              </w:tc>
            </w:tr>
            <w:tr w:rsidR="00834580" w:rsidRPr="0018526A" w:rsidTr="00DD022C">
              <w:trPr>
                <w:trHeight w:val="403"/>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颗粒物</w:t>
                  </w:r>
                </w:p>
              </w:tc>
              <w:tc>
                <w:tcPr>
                  <w:tcW w:w="2126" w:type="dxa"/>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r w:rsidRPr="0018526A">
                    <w:rPr>
                      <w:rFonts w:hint="eastAsia"/>
                      <w:color w:val="000000" w:themeColor="text1"/>
                      <w:sz w:val="21"/>
                      <w:szCs w:val="21"/>
                    </w:rPr>
                    <w:t>焊接烟尘排气筒（</w:t>
                  </w:r>
                  <w:r w:rsidRPr="0018526A">
                    <w:rPr>
                      <w:rFonts w:hint="eastAsia"/>
                      <w:color w:val="000000" w:themeColor="text1"/>
                      <w:sz w:val="21"/>
                      <w:szCs w:val="21"/>
                    </w:rPr>
                    <w:t>P2</w:t>
                  </w:r>
                  <w:r w:rsidRPr="0018526A">
                    <w:rPr>
                      <w:rFonts w:hint="eastAsia"/>
                      <w:color w:val="000000" w:themeColor="text1"/>
                      <w:sz w:val="21"/>
                      <w:szCs w:val="21"/>
                    </w:rPr>
                    <w:t>）</w:t>
                  </w:r>
                </w:p>
              </w:tc>
              <w:tc>
                <w:tcPr>
                  <w:tcW w:w="1276" w:type="dxa"/>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每季度一次</w:t>
                  </w:r>
                </w:p>
              </w:tc>
              <w:tc>
                <w:tcPr>
                  <w:tcW w:w="3036" w:type="dxa"/>
                  <w:tcBorders>
                    <w:left w:val="single" w:sz="4" w:space="0" w:color="auto"/>
                    <w:right w:val="nil"/>
                  </w:tcBorders>
                </w:tcPr>
                <w:p w:rsidR="00834580" w:rsidRPr="0018526A" w:rsidRDefault="00834580" w:rsidP="00DD022C">
                  <w:pPr>
                    <w:spacing w:line="360" w:lineRule="exact"/>
                    <w:jc w:val="center"/>
                    <w:rPr>
                      <w:color w:val="000000" w:themeColor="text1"/>
                      <w:szCs w:val="21"/>
                    </w:rPr>
                  </w:pPr>
                  <w:r w:rsidRPr="0018526A">
                    <w:rPr>
                      <w:color w:val="000000" w:themeColor="text1"/>
                      <w:szCs w:val="21"/>
                    </w:rPr>
                    <w:t>《大气污染物综合排放标准》（</w:t>
                  </w:r>
                  <w:r w:rsidRPr="0018526A">
                    <w:rPr>
                      <w:color w:val="000000" w:themeColor="text1"/>
                      <w:szCs w:val="21"/>
                    </w:rPr>
                    <w:t>GB16297-1996</w:t>
                  </w:r>
                  <w:r w:rsidRPr="0018526A">
                    <w:rPr>
                      <w:color w:val="000000" w:themeColor="text1"/>
                      <w:szCs w:val="21"/>
                    </w:rPr>
                    <w:t>）表</w:t>
                  </w:r>
                  <w:r w:rsidRPr="0018526A">
                    <w:rPr>
                      <w:color w:val="000000" w:themeColor="text1"/>
                      <w:szCs w:val="21"/>
                    </w:rPr>
                    <w:t>2</w:t>
                  </w:r>
                  <w:r w:rsidRPr="0018526A">
                    <w:rPr>
                      <w:rFonts w:hint="eastAsia"/>
                      <w:color w:val="000000" w:themeColor="text1"/>
                      <w:szCs w:val="21"/>
                    </w:rPr>
                    <w:t>中二级标准</w:t>
                  </w:r>
                </w:p>
              </w:tc>
            </w:tr>
            <w:tr w:rsidR="00834580" w:rsidRPr="0018526A" w:rsidTr="00DD022C">
              <w:trPr>
                <w:trHeight w:val="469"/>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val="restart"/>
                  <w:tcBorders>
                    <w:top w:val="single" w:sz="4" w:space="0" w:color="auto"/>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无组织</w:t>
                  </w: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颗粒物</w:t>
                  </w:r>
                </w:p>
              </w:tc>
              <w:tc>
                <w:tcPr>
                  <w:tcW w:w="2126" w:type="dxa"/>
                  <w:vMerge w:val="restart"/>
                  <w:tcBorders>
                    <w:top w:val="single" w:sz="4" w:space="0" w:color="auto"/>
                    <w:left w:val="single" w:sz="4" w:space="0" w:color="auto"/>
                    <w:right w:val="single" w:sz="4" w:space="0" w:color="auto"/>
                  </w:tcBorders>
                  <w:vAlign w:val="center"/>
                </w:tcPr>
                <w:p w:rsidR="00834580" w:rsidRPr="0018526A" w:rsidRDefault="00834580" w:rsidP="00DD022C">
                  <w:pPr>
                    <w:pStyle w:val="a9"/>
                    <w:spacing w:after="0" w:line="360" w:lineRule="exact"/>
                    <w:ind w:leftChars="0" w:left="0"/>
                    <w:jc w:val="center"/>
                    <w:rPr>
                      <w:bCs/>
                      <w:color w:val="000000" w:themeColor="text1"/>
                      <w:sz w:val="21"/>
                      <w:szCs w:val="21"/>
                    </w:rPr>
                  </w:pPr>
                  <w:r w:rsidRPr="0018526A">
                    <w:rPr>
                      <w:rFonts w:hint="eastAsia"/>
                      <w:color w:val="000000" w:themeColor="text1"/>
                      <w:sz w:val="21"/>
                      <w:szCs w:val="21"/>
                    </w:rPr>
                    <w:t>厂界</w:t>
                  </w:r>
                </w:p>
              </w:tc>
              <w:tc>
                <w:tcPr>
                  <w:tcW w:w="1276" w:type="dxa"/>
                  <w:vMerge w:val="restart"/>
                  <w:tcBorders>
                    <w:top w:val="single" w:sz="4" w:space="0" w:color="auto"/>
                    <w:left w:val="single" w:sz="4" w:space="0" w:color="auto"/>
                    <w:right w:val="single" w:sz="4" w:space="0" w:color="auto"/>
                  </w:tcBorders>
                  <w:vAlign w:val="center"/>
                </w:tcPr>
                <w:p w:rsidR="00834580" w:rsidRPr="0018526A" w:rsidRDefault="00834580" w:rsidP="00DD022C">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每季度一次</w:t>
                  </w:r>
                </w:p>
              </w:tc>
              <w:tc>
                <w:tcPr>
                  <w:tcW w:w="3036" w:type="dxa"/>
                  <w:vMerge w:val="restart"/>
                  <w:tcBorders>
                    <w:top w:val="single" w:sz="4" w:space="0" w:color="auto"/>
                    <w:left w:val="single" w:sz="4" w:space="0" w:color="auto"/>
                    <w:right w:val="nil"/>
                  </w:tcBorders>
                </w:tcPr>
                <w:p w:rsidR="00834580" w:rsidRPr="0018526A" w:rsidRDefault="00834580" w:rsidP="00DD022C">
                  <w:pPr>
                    <w:pStyle w:val="a9"/>
                    <w:spacing w:after="0" w:line="360" w:lineRule="exact"/>
                    <w:ind w:leftChars="0" w:left="0"/>
                    <w:jc w:val="center"/>
                    <w:rPr>
                      <w:rFonts w:hAnsi="宋体"/>
                      <w:color w:val="000000" w:themeColor="text1"/>
                      <w:sz w:val="21"/>
                      <w:szCs w:val="21"/>
                    </w:rPr>
                  </w:pPr>
                </w:p>
                <w:p w:rsidR="00834580" w:rsidRPr="0018526A" w:rsidRDefault="00834580" w:rsidP="00DD022C">
                  <w:pPr>
                    <w:pStyle w:val="a9"/>
                    <w:spacing w:after="0" w:line="360" w:lineRule="exact"/>
                    <w:ind w:leftChars="0" w:left="0"/>
                    <w:jc w:val="center"/>
                    <w:rPr>
                      <w:color w:val="000000" w:themeColor="text1"/>
                      <w:sz w:val="21"/>
                      <w:szCs w:val="21"/>
                    </w:rPr>
                  </w:pPr>
                  <w:r w:rsidRPr="0018526A">
                    <w:rPr>
                      <w:rFonts w:hAnsi="宋体"/>
                      <w:color w:val="000000" w:themeColor="text1"/>
                      <w:sz w:val="21"/>
                      <w:szCs w:val="21"/>
                    </w:rPr>
                    <w:t>《大气污染物综合排放准》（</w:t>
                  </w:r>
                  <w:r w:rsidRPr="0018526A">
                    <w:rPr>
                      <w:color w:val="000000" w:themeColor="text1"/>
                      <w:sz w:val="21"/>
                      <w:szCs w:val="21"/>
                    </w:rPr>
                    <w:t>GB16297-1996</w:t>
                  </w:r>
                  <w:r w:rsidRPr="0018526A">
                    <w:rPr>
                      <w:rFonts w:hAnsi="宋体"/>
                      <w:color w:val="000000" w:themeColor="text1"/>
                      <w:sz w:val="21"/>
                      <w:szCs w:val="21"/>
                    </w:rPr>
                    <w:t>）表</w:t>
                  </w:r>
                  <w:r w:rsidRPr="0018526A">
                    <w:rPr>
                      <w:color w:val="000000" w:themeColor="text1"/>
                      <w:sz w:val="21"/>
                      <w:szCs w:val="21"/>
                    </w:rPr>
                    <w:t>2</w:t>
                  </w:r>
                  <w:r w:rsidRPr="0018526A">
                    <w:rPr>
                      <w:rFonts w:hAnsi="宋体"/>
                      <w:color w:val="000000" w:themeColor="text1"/>
                      <w:sz w:val="21"/>
                      <w:szCs w:val="21"/>
                    </w:rPr>
                    <w:t>无组织监控浓度限值</w:t>
                  </w:r>
                </w:p>
              </w:tc>
            </w:tr>
            <w:tr w:rsidR="00834580" w:rsidRPr="0018526A" w:rsidTr="00DD022C">
              <w:trPr>
                <w:trHeight w:val="405"/>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甲苯</w:t>
                  </w:r>
                </w:p>
              </w:tc>
              <w:tc>
                <w:tcPr>
                  <w:tcW w:w="212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p>
              </w:tc>
              <w:tc>
                <w:tcPr>
                  <w:tcW w:w="127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3036" w:type="dxa"/>
                  <w:vMerge/>
                  <w:tcBorders>
                    <w:left w:val="single" w:sz="4" w:space="0" w:color="auto"/>
                    <w:right w:val="nil"/>
                  </w:tcBorders>
                </w:tcPr>
                <w:p w:rsidR="00834580" w:rsidRPr="0018526A" w:rsidRDefault="00834580" w:rsidP="00DD022C">
                  <w:pPr>
                    <w:pStyle w:val="a9"/>
                    <w:spacing w:after="0" w:line="360" w:lineRule="exact"/>
                    <w:ind w:leftChars="0" w:left="0"/>
                    <w:jc w:val="center"/>
                    <w:rPr>
                      <w:rFonts w:hAnsi="宋体"/>
                      <w:color w:val="000000" w:themeColor="text1"/>
                      <w:sz w:val="21"/>
                      <w:szCs w:val="21"/>
                    </w:rPr>
                  </w:pPr>
                </w:p>
              </w:tc>
            </w:tr>
            <w:tr w:rsidR="00834580" w:rsidRPr="0018526A" w:rsidTr="00DD022C">
              <w:trPr>
                <w:trHeight w:val="411"/>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二甲苯</w:t>
                  </w:r>
                </w:p>
              </w:tc>
              <w:tc>
                <w:tcPr>
                  <w:tcW w:w="212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p>
              </w:tc>
              <w:tc>
                <w:tcPr>
                  <w:tcW w:w="127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3036" w:type="dxa"/>
                  <w:vMerge/>
                  <w:tcBorders>
                    <w:left w:val="single" w:sz="4" w:space="0" w:color="auto"/>
                    <w:right w:val="nil"/>
                  </w:tcBorders>
                </w:tcPr>
                <w:p w:rsidR="00834580" w:rsidRPr="0018526A" w:rsidRDefault="00834580" w:rsidP="00DD022C">
                  <w:pPr>
                    <w:pStyle w:val="a9"/>
                    <w:spacing w:after="0" w:line="360" w:lineRule="exact"/>
                    <w:ind w:leftChars="0" w:left="0"/>
                    <w:jc w:val="center"/>
                    <w:rPr>
                      <w:rFonts w:hAnsi="宋体"/>
                      <w:color w:val="000000" w:themeColor="text1"/>
                      <w:sz w:val="21"/>
                      <w:szCs w:val="21"/>
                    </w:rPr>
                  </w:pPr>
                </w:p>
              </w:tc>
            </w:tr>
            <w:tr w:rsidR="00834580" w:rsidRPr="0018526A" w:rsidTr="00DD022C">
              <w:trPr>
                <w:trHeight w:val="431"/>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非甲烷总烃</w:t>
                  </w:r>
                </w:p>
              </w:tc>
              <w:tc>
                <w:tcPr>
                  <w:tcW w:w="212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p>
              </w:tc>
              <w:tc>
                <w:tcPr>
                  <w:tcW w:w="1276"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3036" w:type="dxa"/>
                  <w:vMerge/>
                  <w:tcBorders>
                    <w:left w:val="single" w:sz="4" w:space="0" w:color="auto"/>
                    <w:right w:val="nil"/>
                  </w:tcBorders>
                </w:tcPr>
                <w:p w:rsidR="00834580" w:rsidRPr="0018526A" w:rsidRDefault="00834580" w:rsidP="00DD022C">
                  <w:pPr>
                    <w:pStyle w:val="a9"/>
                    <w:spacing w:after="0" w:line="360" w:lineRule="exact"/>
                    <w:ind w:leftChars="0" w:left="0"/>
                    <w:jc w:val="center"/>
                    <w:rPr>
                      <w:rFonts w:hAnsi="宋体"/>
                      <w:color w:val="000000" w:themeColor="text1"/>
                      <w:sz w:val="21"/>
                      <w:szCs w:val="21"/>
                    </w:rPr>
                  </w:pPr>
                </w:p>
              </w:tc>
            </w:tr>
            <w:tr w:rsidR="00834580" w:rsidRPr="0018526A" w:rsidTr="00DD022C">
              <w:trPr>
                <w:trHeight w:val="1126"/>
                <w:jc w:val="center"/>
              </w:trPr>
              <w:tc>
                <w:tcPr>
                  <w:tcW w:w="511" w:type="dxa"/>
                  <w:vMerge/>
                  <w:tcBorders>
                    <w:left w:val="nil"/>
                    <w:right w:val="single" w:sz="4" w:space="0" w:color="auto"/>
                  </w:tcBorders>
                  <w:vAlign w:val="center"/>
                </w:tcPr>
                <w:p w:rsidR="00834580" w:rsidRPr="0018526A" w:rsidRDefault="00834580" w:rsidP="00834580">
                  <w:pPr>
                    <w:pStyle w:val="a9"/>
                    <w:spacing w:after="0" w:line="360" w:lineRule="exact"/>
                    <w:ind w:leftChars="0" w:left="0" w:firstLine="420"/>
                    <w:jc w:val="center"/>
                    <w:rPr>
                      <w:bCs/>
                      <w:color w:val="000000" w:themeColor="text1"/>
                      <w:sz w:val="21"/>
                      <w:szCs w:val="21"/>
                    </w:rPr>
                  </w:pPr>
                </w:p>
              </w:tc>
              <w:tc>
                <w:tcPr>
                  <w:tcW w:w="850" w:type="dxa"/>
                  <w:vMerge/>
                  <w:tcBorders>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1440" w:type="dxa"/>
                  <w:tcBorders>
                    <w:top w:val="single" w:sz="4" w:space="0" w:color="auto"/>
                    <w:left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非甲烷总烃</w:t>
                  </w:r>
                </w:p>
              </w:tc>
              <w:tc>
                <w:tcPr>
                  <w:tcW w:w="2126" w:type="dxa"/>
                  <w:tcBorders>
                    <w:top w:val="single" w:sz="4" w:space="0" w:color="auto"/>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color w:val="000000" w:themeColor="text1"/>
                      <w:sz w:val="21"/>
                      <w:szCs w:val="21"/>
                    </w:rPr>
                  </w:pPr>
                  <w:r w:rsidRPr="0018526A">
                    <w:rPr>
                      <w:rFonts w:hint="eastAsia"/>
                      <w:color w:val="000000" w:themeColor="text1"/>
                      <w:sz w:val="21"/>
                      <w:szCs w:val="21"/>
                    </w:rPr>
                    <w:t>厂区内</w:t>
                  </w:r>
                </w:p>
              </w:tc>
              <w:tc>
                <w:tcPr>
                  <w:tcW w:w="1276" w:type="dxa"/>
                  <w:tcBorders>
                    <w:top w:val="single" w:sz="4" w:space="0" w:color="auto"/>
                    <w:left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每季度一次</w:t>
                  </w:r>
                </w:p>
              </w:tc>
              <w:tc>
                <w:tcPr>
                  <w:tcW w:w="3036" w:type="dxa"/>
                  <w:tcBorders>
                    <w:left w:val="single" w:sz="4" w:space="0" w:color="auto"/>
                    <w:right w:val="nil"/>
                  </w:tcBorders>
                </w:tcPr>
                <w:p w:rsidR="00834580" w:rsidRPr="0018526A" w:rsidRDefault="00834580" w:rsidP="00DD022C">
                  <w:pPr>
                    <w:pStyle w:val="a9"/>
                    <w:spacing w:after="0" w:line="360" w:lineRule="exact"/>
                    <w:ind w:leftChars="0" w:left="0"/>
                    <w:jc w:val="center"/>
                    <w:rPr>
                      <w:rFonts w:hAnsi="宋体"/>
                      <w:color w:val="000000" w:themeColor="text1"/>
                      <w:sz w:val="21"/>
                      <w:szCs w:val="21"/>
                    </w:rPr>
                  </w:pPr>
                  <w:r w:rsidRPr="0018526A">
                    <w:rPr>
                      <w:color w:val="000000" w:themeColor="text1"/>
                      <w:sz w:val="21"/>
                      <w:szCs w:val="21"/>
                    </w:rPr>
                    <w:t>《挥发性有机物无组织排放控制标准》（</w:t>
                  </w:r>
                  <w:r w:rsidRPr="0018526A">
                    <w:rPr>
                      <w:color w:val="000000" w:themeColor="text1"/>
                      <w:sz w:val="21"/>
                      <w:szCs w:val="21"/>
                    </w:rPr>
                    <w:t>GB37822-2019</w:t>
                  </w:r>
                  <w:r w:rsidRPr="0018526A">
                    <w:rPr>
                      <w:color w:val="000000" w:themeColor="text1"/>
                      <w:sz w:val="21"/>
                      <w:szCs w:val="21"/>
                    </w:rPr>
                    <w:t>）中厂区内</w:t>
                  </w:r>
                  <w:r w:rsidRPr="0018526A">
                    <w:rPr>
                      <w:color w:val="000000" w:themeColor="text1"/>
                      <w:sz w:val="21"/>
                      <w:szCs w:val="21"/>
                    </w:rPr>
                    <w:t>NMHC</w:t>
                  </w:r>
                  <w:r w:rsidRPr="0018526A">
                    <w:rPr>
                      <w:color w:val="000000" w:themeColor="text1"/>
                      <w:sz w:val="21"/>
                      <w:szCs w:val="21"/>
                    </w:rPr>
                    <w:t>无组织排放限值</w:t>
                  </w:r>
                </w:p>
              </w:tc>
            </w:tr>
            <w:tr w:rsidR="00854277" w:rsidRPr="0018526A" w:rsidTr="00DD022C">
              <w:trPr>
                <w:trHeight w:val="294"/>
                <w:jc w:val="center"/>
              </w:trPr>
              <w:tc>
                <w:tcPr>
                  <w:tcW w:w="511" w:type="dxa"/>
                  <w:tcBorders>
                    <w:top w:val="single" w:sz="4" w:space="0" w:color="auto"/>
                    <w:left w:val="nil"/>
                    <w:bottom w:val="single" w:sz="4" w:space="0" w:color="auto"/>
                    <w:right w:val="single" w:sz="4" w:space="0" w:color="auto"/>
                  </w:tcBorders>
                  <w:vAlign w:val="center"/>
                </w:tcPr>
                <w:p w:rsidR="00854277" w:rsidRPr="0018526A" w:rsidRDefault="00BC30F9"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噪</w:t>
                  </w:r>
                </w:p>
                <w:p w:rsidR="00854277" w:rsidRPr="0018526A" w:rsidRDefault="00BC30F9"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声</w:t>
                  </w:r>
                </w:p>
              </w:tc>
              <w:tc>
                <w:tcPr>
                  <w:tcW w:w="850"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厂界噪声</w:t>
                  </w:r>
                </w:p>
              </w:tc>
              <w:tc>
                <w:tcPr>
                  <w:tcW w:w="1440"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等效连续</w:t>
                  </w:r>
                  <w:r w:rsidRPr="0018526A">
                    <w:rPr>
                      <w:bCs/>
                      <w:color w:val="000000" w:themeColor="text1"/>
                      <w:sz w:val="21"/>
                      <w:szCs w:val="21"/>
                    </w:rPr>
                    <w:t>A</w:t>
                  </w:r>
                  <w:r w:rsidRPr="0018526A">
                    <w:rPr>
                      <w:rFonts w:hint="eastAsia"/>
                      <w:bCs/>
                      <w:color w:val="000000" w:themeColor="text1"/>
                      <w:sz w:val="21"/>
                      <w:szCs w:val="21"/>
                    </w:rPr>
                    <w:t>声级</w:t>
                  </w:r>
                </w:p>
              </w:tc>
              <w:tc>
                <w:tcPr>
                  <w:tcW w:w="2126"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各方位厂界外</w:t>
                  </w:r>
                  <w:r w:rsidRPr="0018526A">
                    <w:rPr>
                      <w:bCs/>
                      <w:color w:val="000000" w:themeColor="text1"/>
                      <w:sz w:val="21"/>
                      <w:szCs w:val="21"/>
                    </w:rPr>
                    <w:t>1m</w:t>
                  </w:r>
                  <w:r w:rsidRPr="0018526A">
                    <w:rPr>
                      <w:rFonts w:hint="eastAsia"/>
                      <w:bCs/>
                      <w:color w:val="000000" w:themeColor="text1"/>
                      <w:sz w:val="21"/>
                      <w:szCs w:val="21"/>
                    </w:rPr>
                    <w:t>处</w:t>
                  </w:r>
                </w:p>
              </w:tc>
              <w:tc>
                <w:tcPr>
                  <w:tcW w:w="1276" w:type="dxa"/>
                  <w:tcBorders>
                    <w:top w:val="single" w:sz="4" w:space="0" w:color="auto"/>
                    <w:left w:val="single" w:sz="4" w:space="0" w:color="auto"/>
                    <w:bottom w:val="single" w:sz="4" w:space="0" w:color="auto"/>
                    <w:right w:val="single" w:sz="4" w:space="0" w:color="auto"/>
                  </w:tcBorders>
                  <w:vAlign w:val="center"/>
                </w:tcPr>
                <w:p w:rsidR="00854277" w:rsidRPr="0018526A" w:rsidRDefault="00BC30F9"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每年</w:t>
                  </w:r>
                  <w:r w:rsidRPr="0018526A">
                    <w:rPr>
                      <w:rFonts w:hint="eastAsia"/>
                      <w:bCs/>
                      <w:color w:val="000000" w:themeColor="text1"/>
                      <w:sz w:val="21"/>
                      <w:szCs w:val="21"/>
                    </w:rPr>
                    <w:t>2</w:t>
                  </w:r>
                  <w:r w:rsidRPr="0018526A">
                    <w:rPr>
                      <w:rFonts w:hint="eastAsia"/>
                      <w:bCs/>
                      <w:color w:val="000000" w:themeColor="text1"/>
                      <w:sz w:val="21"/>
                      <w:szCs w:val="21"/>
                    </w:rPr>
                    <w:t>次</w:t>
                  </w:r>
                </w:p>
              </w:tc>
              <w:tc>
                <w:tcPr>
                  <w:tcW w:w="3036" w:type="dxa"/>
                  <w:tcBorders>
                    <w:top w:val="single" w:sz="4" w:space="0" w:color="auto"/>
                    <w:left w:val="single" w:sz="4" w:space="0" w:color="auto"/>
                    <w:bottom w:val="single" w:sz="4" w:space="0" w:color="auto"/>
                    <w:right w:val="nil"/>
                  </w:tcBorders>
                </w:tcPr>
                <w:p w:rsidR="00854277" w:rsidRPr="0018526A" w:rsidRDefault="00834580" w:rsidP="00DD022C">
                  <w:pPr>
                    <w:spacing w:line="360" w:lineRule="exact"/>
                    <w:jc w:val="center"/>
                    <w:rPr>
                      <w:b/>
                      <w:color w:val="000000" w:themeColor="text1"/>
                      <w:szCs w:val="21"/>
                    </w:rPr>
                  </w:pPr>
                  <w:r w:rsidRPr="0018526A">
                    <w:rPr>
                      <w:rFonts w:hint="eastAsia"/>
                      <w:bCs/>
                      <w:color w:val="000000" w:themeColor="text1"/>
                      <w:szCs w:val="21"/>
                    </w:rPr>
                    <w:t>东厂界</w:t>
                  </w:r>
                  <w:r w:rsidRPr="0018526A">
                    <w:rPr>
                      <w:bCs/>
                      <w:color w:val="000000" w:themeColor="text1"/>
                      <w:szCs w:val="21"/>
                    </w:rPr>
                    <w:t>噪声</w:t>
                  </w:r>
                  <w:r w:rsidRPr="0018526A">
                    <w:rPr>
                      <w:rFonts w:hint="eastAsia"/>
                      <w:bCs/>
                      <w:color w:val="000000" w:themeColor="text1"/>
                      <w:szCs w:val="21"/>
                    </w:rPr>
                    <w:t>执行</w:t>
                  </w:r>
                  <w:r w:rsidRPr="0018526A">
                    <w:rPr>
                      <w:bCs/>
                      <w:color w:val="000000" w:themeColor="text1"/>
                      <w:szCs w:val="21"/>
                    </w:rPr>
                    <w:t>《</w:t>
                  </w:r>
                  <w:r w:rsidRPr="0018526A">
                    <w:rPr>
                      <w:rFonts w:hint="eastAsia"/>
                      <w:bCs/>
                      <w:color w:val="000000" w:themeColor="text1"/>
                      <w:szCs w:val="21"/>
                    </w:rPr>
                    <w:t>工业企业厂界</w:t>
                  </w:r>
                  <w:r w:rsidRPr="0018526A">
                    <w:rPr>
                      <w:bCs/>
                      <w:color w:val="000000" w:themeColor="text1"/>
                      <w:szCs w:val="21"/>
                    </w:rPr>
                    <w:t>环境噪声排放标准》（</w:t>
                  </w:r>
                  <w:r w:rsidRPr="0018526A">
                    <w:rPr>
                      <w:bCs/>
                      <w:color w:val="000000" w:themeColor="text1"/>
                      <w:szCs w:val="21"/>
                    </w:rPr>
                    <w:t>GB</w:t>
                  </w:r>
                  <w:r w:rsidRPr="0018526A">
                    <w:rPr>
                      <w:rFonts w:hint="eastAsia"/>
                      <w:bCs/>
                      <w:color w:val="000000" w:themeColor="text1"/>
                      <w:szCs w:val="21"/>
                    </w:rPr>
                    <w:t>12348</w:t>
                  </w:r>
                  <w:r w:rsidRPr="0018526A">
                    <w:rPr>
                      <w:bCs/>
                      <w:color w:val="000000" w:themeColor="text1"/>
                      <w:szCs w:val="21"/>
                    </w:rPr>
                    <w:t>-2008</w:t>
                  </w:r>
                  <w:r w:rsidRPr="0018526A">
                    <w:rPr>
                      <w:bCs/>
                      <w:color w:val="000000" w:themeColor="text1"/>
                      <w:szCs w:val="21"/>
                    </w:rPr>
                    <w:t>）</w:t>
                  </w:r>
                  <w:r w:rsidRPr="0018526A">
                    <w:rPr>
                      <w:rFonts w:hint="eastAsia"/>
                      <w:bCs/>
                      <w:color w:val="000000" w:themeColor="text1"/>
                      <w:szCs w:val="21"/>
                    </w:rPr>
                    <w:t>4a</w:t>
                  </w:r>
                  <w:r w:rsidRPr="0018526A">
                    <w:rPr>
                      <w:bCs/>
                      <w:color w:val="000000" w:themeColor="text1"/>
                      <w:szCs w:val="21"/>
                    </w:rPr>
                    <w:t>类标准</w:t>
                  </w:r>
                  <w:r w:rsidRPr="0018526A">
                    <w:rPr>
                      <w:rFonts w:hint="eastAsia"/>
                      <w:bCs/>
                      <w:color w:val="000000" w:themeColor="text1"/>
                      <w:szCs w:val="21"/>
                    </w:rPr>
                    <w:t>，其余厂界</w:t>
                  </w:r>
                  <w:r w:rsidRPr="0018526A">
                    <w:rPr>
                      <w:bCs/>
                      <w:color w:val="000000" w:themeColor="text1"/>
                      <w:szCs w:val="21"/>
                    </w:rPr>
                    <w:t>噪声</w:t>
                  </w:r>
                  <w:r w:rsidRPr="0018526A">
                    <w:rPr>
                      <w:rFonts w:hint="eastAsia"/>
                      <w:bCs/>
                      <w:color w:val="000000" w:themeColor="text1"/>
                      <w:szCs w:val="21"/>
                    </w:rPr>
                    <w:t>执行</w:t>
                  </w:r>
                  <w:r w:rsidRPr="0018526A">
                    <w:rPr>
                      <w:bCs/>
                      <w:color w:val="000000" w:themeColor="text1"/>
                      <w:szCs w:val="21"/>
                    </w:rPr>
                    <w:t>《</w:t>
                  </w:r>
                  <w:r w:rsidRPr="0018526A">
                    <w:rPr>
                      <w:rFonts w:hint="eastAsia"/>
                      <w:bCs/>
                      <w:color w:val="000000" w:themeColor="text1"/>
                      <w:szCs w:val="21"/>
                    </w:rPr>
                    <w:t>工业企业</w:t>
                  </w:r>
                  <w:r w:rsidRPr="0018526A">
                    <w:rPr>
                      <w:rFonts w:hint="eastAsia"/>
                      <w:bCs/>
                      <w:color w:val="000000" w:themeColor="text1"/>
                      <w:szCs w:val="21"/>
                    </w:rPr>
                    <w:lastRenderedPageBreak/>
                    <w:t>厂界</w:t>
                  </w:r>
                  <w:r w:rsidRPr="0018526A">
                    <w:rPr>
                      <w:bCs/>
                      <w:color w:val="000000" w:themeColor="text1"/>
                      <w:szCs w:val="21"/>
                    </w:rPr>
                    <w:t>环境噪声排放标准》（</w:t>
                  </w:r>
                  <w:r w:rsidRPr="0018526A">
                    <w:rPr>
                      <w:bCs/>
                      <w:color w:val="000000" w:themeColor="text1"/>
                      <w:szCs w:val="21"/>
                    </w:rPr>
                    <w:t>GB</w:t>
                  </w:r>
                  <w:r w:rsidRPr="0018526A">
                    <w:rPr>
                      <w:rFonts w:hint="eastAsia"/>
                      <w:bCs/>
                      <w:color w:val="000000" w:themeColor="text1"/>
                      <w:szCs w:val="21"/>
                    </w:rPr>
                    <w:t>12348</w:t>
                  </w:r>
                  <w:r w:rsidRPr="0018526A">
                    <w:rPr>
                      <w:bCs/>
                      <w:color w:val="000000" w:themeColor="text1"/>
                      <w:szCs w:val="21"/>
                    </w:rPr>
                    <w:t>-2008</w:t>
                  </w:r>
                  <w:r w:rsidRPr="0018526A">
                    <w:rPr>
                      <w:bCs/>
                      <w:color w:val="000000" w:themeColor="text1"/>
                      <w:szCs w:val="21"/>
                    </w:rPr>
                    <w:t>）</w:t>
                  </w:r>
                  <w:r w:rsidRPr="0018526A">
                    <w:rPr>
                      <w:rFonts w:hint="eastAsia"/>
                      <w:bCs/>
                      <w:color w:val="000000" w:themeColor="text1"/>
                      <w:szCs w:val="21"/>
                    </w:rPr>
                    <w:t>2</w:t>
                  </w:r>
                  <w:r w:rsidRPr="0018526A">
                    <w:rPr>
                      <w:bCs/>
                      <w:color w:val="000000" w:themeColor="text1"/>
                      <w:szCs w:val="21"/>
                    </w:rPr>
                    <w:t>类标准</w:t>
                  </w:r>
                </w:p>
              </w:tc>
            </w:tr>
            <w:tr w:rsidR="00834580" w:rsidRPr="0018526A" w:rsidTr="00DD022C">
              <w:trPr>
                <w:trHeight w:val="294"/>
                <w:jc w:val="center"/>
              </w:trPr>
              <w:tc>
                <w:tcPr>
                  <w:tcW w:w="511" w:type="dxa"/>
                  <w:vMerge w:val="restart"/>
                  <w:tcBorders>
                    <w:top w:val="single" w:sz="4" w:space="0" w:color="auto"/>
                    <w:left w:val="nil"/>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lastRenderedPageBreak/>
                    <w:t>污</w:t>
                  </w:r>
                </w:p>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水</w:t>
                  </w:r>
                </w:p>
              </w:tc>
              <w:tc>
                <w:tcPr>
                  <w:tcW w:w="850" w:type="dxa"/>
                  <w:tcBorders>
                    <w:top w:val="single" w:sz="4" w:space="0" w:color="auto"/>
                    <w:left w:val="single" w:sz="4" w:space="0" w:color="auto"/>
                    <w:bottom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生活污水排污口</w:t>
                  </w:r>
                </w:p>
              </w:tc>
              <w:tc>
                <w:tcPr>
                  <w:tcW w:w="1440" w:type="dxa"/>
                  <w:tcBorders>
                    <w:top w:val="single" w:sz="4" w:space="0" w:color="auto"/>
                    <w:left w:val="single" w:sz="4" w:space="0" w:color="auto"/>
                    <w:bottom w:val="single" w:sz="4"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bCs/>
                      <w:color w:val="000000" w:themeColor="text1"/>
                      <w:sz w:val="21"/>
                      <w:szCs w:val="21"/>
                    </w:rPr>
                    <w:t>COD</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BOD</w:t>
                  </w:r>
                  <w:r w:rsidRPr="0018526A">
                    <w:rPr>
                      <w:rFonts w:hint="eastAsia"/>
                      <w:bCs/>
                      <w:color w:val="000000" w:themeColor="text1"/>
                      <w:sz w:val="21"/>
                      <w:szCs w:val="21"/>
                      <w:vertAlign w:val="subscript"/>
                    </w:rPr>
                    <w:t>5</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bCs/>
                      <w:color w:val="000000" w:themeColor="text1"/>
                      <w:sz w:val="21"/>
                      <w:szCs w:val="21"/>
                    </w:rPr>
                    <w:t>SS</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氨氮</w:t>
                  </w:r>
                </w:p>
              </w:tc>
              <w:tc>
                <w:tcPr>
                  <w:tcW w:w="2126" w:type="dxa"/>
                  <w:tcBorders>
                    <w:top w:val="single" w:sz="4" w:space="0" w:color="auto"/>
                    <w:left w:val="single" w:sz="4" w:space="0" w:color="auto"/>
                    <w:bottom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生活污水排放口</w:t>
                  </w:r>
                </w:p>
              </w:tc>
              <w:tc>
                <w:tcPr>
                  <w:tcW w:w="1276" w:type="dxa"/>
                  <w:tcBorders>
                    <w:top w:val="single" w:sz="4" w:space="0" w:color="auto"/>
                    <w:left w:val="single" w:sz="4" w:space="0" w:color="auto"/>
                    <w:bottom w:val="single" w:sz="4"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每年一次</w:t>
                  </w:r>
                </w:p>
              </w:tc>
              <w:tc>
                <w:tcPr>
                  <w:tcW w:w="3036" w:type="dxa"/>
                  <w:tcBorders>
                    <w:top w:val="single" w:sz="4" w:space="0" w:color="auto"/>
                    <w:left w:val="single" w:sz="4" w:space="0" w:color="auto"/>
                    <w:bottom w:val="single" w:sz="4" w:space="0" w:color="auto"/>
                    <w:right w:val="nil"/>
                  </w:tcBorders>
                </w:tcPr>
                <w:p w:rsidR="00834580" w:rsidRPr="0018526A" w:rsidRDefault="00834580" w:rsidP="00DD022C">
                  <w:pPr>
                    <w:pStyle w:val="a9"/>
                    <w:spacing w:after="0" w:line="360" w:lineRule="exact"/>
                    <w:ind w:leftChars="0" w:left="0"/>
                    <w:jc w:val="center"/>
                    <w:rPr>
                      <w:color w:val="000000" w:themeColor="text1"/>
                      <w:sz w:val="21"/>
                      <w:szCs w:val="21"/>
                    </w:rPr>
                  </w:pPr>
                </w:p>
                <w:p w:rsidR="00834580" w:rsidRPr="0018526A" w:rsidRDefault="00834580" w:rsidP="00DD022C">
                  <w:pPr>
                    <w:pStyle w:val="a9"/>
                    <w:spacing w:after="0" w:line="360" w:lineRule="exact"/>
                    <w:ind w:leftChars="0" w:left="0"/>
                    <w:jc w:val="center"/>
                    <w:rPr>
                      <w:color w:val="000000" w:themeColor="text1"/>
                      <w:sz w:val="21"/>
                      <w:szCs w:val="21"/>
                    </w:rPr>
                  </w:pPr>
                  <w:r w:rsidRPr="0018526A">
                    <w:rPr>
                      <w:color w:val="000000" w:themeColor="text1"/>
                      <w:sz w:val="21"/>
                      <w:szCs w:val="21"/>
                    </w:rPr>
                    <w:t>《污水综合排放标准》（</w:t>
                  </w:r>
                  <w:r w:rsidRPr="0018526A">
                    <w:rPr>
                      <w:color w:val="000000" w:themeColor="text1"/>
                      <w:sz w:val="21"/>
                      <w:szCs w:val="21"/>
                    </w:rPr>
                    <w:t>GB8978-1996</w:t>
                  </w:r>
                  <w:r w:rsidRPr="0018526A">
                    <w:rPr>
                      <w:color w:val="000000" w:themeColor="text1"/>
                      <w:sz w:val="21"/>
                      <w:szCs w:val="21"/>
                    </w:rPr>
                    <w:t>）三级标准</w:t>
                  </w:r>
                </w:p>
              </w:tc>
            </w:tr>
            <w:tr w:rsidR="00834580" w:rsidRPr="0018526A" w:rsidTr="00DD022C">
              <w:trPr>
                <w:trHeight w:val="294"/>
                <w:jc w:val="center"/>
              </w:trPr>
              <w:tc>
                <w:tcPr>
                  <w:tcW w:w="511" w:type="dxa"/>
                  <w:vMerge/>
                  <w:tcBorders>
                    <w:left w:val="nil"/>
                    <w:bottom w:val="single" w:sz="12"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洗车污水排污口</w:t>
                  </w:r>
                </w:p>
              </w:tc>
              <w:tc>
                <w:tcPr>
                  <w:tcW w:w="1440" w:type="dxa"/>
                  <w:tcBorders>
                    <w:top w:val="single" w:sz="4" w:space="0" w:color="auto"/>
                    <w:left w:val="single" w:sz="4" w:space="0" w:color="auto"/>
                    <w:bottom w:val="single" w:sz="12" w:space="0" w:color="auto"/>
                    <w:right w:val="single" w:sz="4" w:space="0" w:color="auto"/>
                  </w:tcBorders>
                  <w:vAlign w:val="center"/>
                </w:tcPr>
                <w:p w:rsidR="00834580" w:rsidRPr="0018526A" w:rsidRDefault="00834580" w:rsidP="00F8229D">
                  <w:pPr>
                    <w:pStyle w:val="a9"/>
                    <w:spacing w:after="0" w:line="360" w:lineRule="exact"/>
                    <w:ind w:leftChars="0" w:left="0"/>
                    <w:jc w:val="center"/>
                    <w:rPr>
                      <w:bCs/>
                      <w:color w:val="000000" w:themeColor="text1"/>
                      <w:sz w:val="21"/>
                      <w:szCs w:val="21"/>
                    </w:rPr>
                  </w:pPr>
                  <w:r w:rsidRPr="0018526A">
                    <w:rPr>
                      <w:bCs/>
                      <w:color w:val="000000" w:themeColor="text1"/>
                      <w:sz w:val="21"/>
                      <w:szCs w:val="21"/>
                    </w:rPr>
                    <w:t>COD</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BOD</w:t>
                  </w:r>
                  <w:r w:rsidRPr="0018526A">
                    <w:rPr>
                      <w:rFonts w:hint="eastAsia"/>
                      <w:bCs/>
                      <w:color w:val="000000" w:themeColor="text1"/>
                      <w:sz w:val="21"/>
                      <w:szCs w:val="21"/>
                      <w:vertAlign w:val="subscript"/>
                    </w:rPr>
                    <w:t>5</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bCs/>
                      <w:color w:val="000000" w:themeColor="text1"/>
                      <w:sz w:val="21"/>
                      <w:szCs w:val="21"/>
                    </w:rPr>
                    <w:t>SS</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氨氮</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石油类</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LAS</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总磷</w:t>
                  </w:r>
                </w:p>
                <w:p w:rsidR="00834580" w:rsidRPr="0018526A" w:rsidRDefault="00834580" w:rsidP="00F8229D">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总氮</w:t>
                  </w:r>
                </w:p>
              </w:tc>
              <w:tc>
                <w:tcPr>
                  <w:tcW w:w="2126" w:type="dxa"/>
                  <w:tcBorders>
                    <w:top w:val="single" w:sz="4" w:space="0" w:color="auto"/>
                    <w:left w:val="single" w:sz="4" w:space="0" w:color="auto"/>
                    <w:bottom w:val="single" w:sz="12"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洗车污水排污口</w:t>
                  </w:r>
                </w:p>
              </w:tc>
              <w:tc>
                <w:tcPr>
                  <w:tcW w:w="1276" w:type="dxa"/>
                  <w:tcBorders>
                    <w:top w:val="single" w:sz="4" w:space="0" w:color="auto"/>
                    <w:left w:val="single" w:sz="4" w:space="0" w:color="auto"/>
                    <w:bottom w:val="single" w:sz="12" w:space="0" w:color="auto"/>
                    <w:right w:val="single" w:sz="4" w:space="0" w:color="auto"/>
                  </w:tcBorders>
                  <w:vAlign w:val="center"/>
                </w:tcPr>
                <w:p w:rsidR="00834580" w:rsidRPr="0018526A" w:rsidRDefault="00834580" w:rsidP="00834580">
                  <w:pPr>
                    <w:pStyle w:val="a9"/>
                    <w:spacing w:after="0" w:line="360" w:lineRule="exact"/>
                    <w:ind w:leftChars="0" w:left="0"/>
                    <w:jc w:val="center"/>
                    <w:rPr>
                      <w:bCs/>
                      <w:color w:val="000000" w:themeColor="text1"/>
                      <w:sz w:val="21"/>
                      <w:szCs w:val="21"/>
                    </w:rPr>
                  </w:pPr>
                  <w:r w:rsidRPr="0018526A">
                    <w:rPr>
                      <w:rFonts w:hint="eastAsia"/>
                      <w:bCs/>
                      <w:color w:val="000000" w:themeColor="text1"/>
                      <w:sz w:val="21"/>
                      <w:szCs w:val="21"/>
                    </w:rPr>
                    <w:t>每年一次</w:t>
                  </w:r>
                </w:p>
              </w:tc>
              <w:tc>
                <w:tcPr>
                  <w:tcW w:w="3036" w:type="dxa"/>
                  <w:tcBorders>
                    <w:top w:val="single" w:sz="4" w:space="0" w:color="auto"/>
                    <w:left w:val="single" w:sz="4" w:space="0" w:color="auto"/>
                    <w:bottom w:val="single" w:sz="12" w:space="0" w:color="auto"/>
                    <w:right w:val="nil"/>
                  </w:tcBorders>
                </w:tcPr>
                <w:p w:rsidR="00430724" w:rsidRPr="0018526A" w:rsidRDefault="00430724" w:rsidP="00DD022C">
                  <w:pPr>
                    <w:pStyle w:val="a9"/>
                    <w:spacing w:after="0" w:line="360" w:lineRule="exact"/>
                    <w:ind w:leftChars="0" w:left="0"/>
                    <w:jc w:val="center"/>
                    <w:rPr>
                      <w:color w:val="000000" w:themeColor="text1"/>
                      <w:sz w:val="21"/>
                      <w:szCs w:val="21"/>
                    </w:rPr>
                  </w:pPr>
                </w:p>
                <w:p w:rsidR="00430724" w:rsidRPr="0018526A" w:rsidRDefault="00430724" w:rsidP="00DD022C">
                  <w:pPr>
                    <w:pStyle w:val="a9"/>
                    <w:spacing w:after="0" w:line="360" w:lineRule="exact"/>
                    <w:ind w:leftChars="0" w:left="0"/>
                    <w:jc w:val="center"/>
                    <w:rPr>
                      <w:color w:val="000000" w:themeColor="text1"/>
                      <w:sz w:val="21"/>
                      <w:szCs w:val="21"/>
                    </w:rPr>
                  </w:pPr>
                </w:p>
                <w:p w:rsidR="00834580" w:rsidRPr="0018526A" w:rsidRDefault="00834580" w:rsidP="00DD022C">
                  <w:pPr>
                    <w:pStyle w:val="a9"/>
                    <w:spacing w:after="0" w:line="360" w:lineRule="exact"/>
                    <w:ind w:leftChars="0" w:left="0"/>
                    <w:jc w:val="center"/>
                    <w:rPr>
                      <w:color w:val="000000" w:themeColor="text1"/>
                      <w:sz w:val="21"/>
                      <w:szCs w:val="21"/>
                    </w:rPr>
                  </w:pPr>
                  <w:r w:rsidRPr="0018526A">
                    <w:rPr>
                      <w:rFonts w:hint="eastAsia"/>
                      <w:color w:val="000000" w:themeColor="text1"/>
                      <w:sz w:val="21"/>
                      <w:szCs w:val="21"/>
                    </w:rPr>
                    <w:t>《汽车维修业水污染排放标准》（</w:t>
                  </w:r>
                  <w:r w:rsidRPr="0018526A">
                    <w:rPr>
                      <w:rFonts w:hint="eastAsia"/>
                      <w:color w:val="000000" w:themeColor="text1"/>
                      <w:sz w:val="21"/>
                      <w:szCs w:val="21"/>
                    </w:rPr>
                    <w:t>GB26877-2011</w:t>
                  </w:r>
                  <w:r w:rsidRPr="0018526A">
                    <w:rPr>
                      <w:rFonts w:hint="eastAsia"/>
                      <w:color w:val="000000" w:themeColor="text1"/>
                      <w:sz w:val="21"/>
                      <w:szCs w:val="21"/>
                    </w:rPr>
                    <w:t>）新建企业间接排放限值要求</w:t>
                  </w:r>
                </w:p>
              </w:tc>
            </w:tr>
          </w:tbl>
          <w:p w:rsidR="00854277" w:rsidRPr="0018526A" w:rsidRDefault="00854277">
            <w:pPr>
              <w:ind w:firstLine="420"/>
              <w:jc w:val="center"/>
              <w:rPr>
                <w:rFonts w:ascii="宋体" w:hAnsi="宋体" w:cs="宋体"/>
                <w:bCs/>
                <w:color w:val="000000" w:themeColor="text1"/>
                <w:spacing w:val="-10"/>
                <w:szCs w:val="21"/>
              </w:rPr>
            </w:pPr>
          </w:p>
        </w:tc>
      </w:tr>
    </w:tbl>
    <w:p w:rsidR="00854277" w:rsidRPr="0018526A" w:rsidRDefault="00854277">
      <w:pPr>
        <w:adjustRightInd w:val="0"/>
        <w:snapToGrid w:val="0"/>
        <w:spacing w:line="360" w:lineRule="auto"/>
        <w:rPr>
          <w:rFonts w:ascii="宋体" w:cs="宋体"/>
          <w:b/>
          <w:color w:val="000000" w:themeColor="text1"/>
          <w:kern w:val="0"/>
          <w:sz w:val="28"/>
          <w:szCs w:val="28"/>
        </w:rPr>
        <w:sectPr w:rsidR="00854277" w:rsidRPr="0018526A">
          <w:pgSz w:w="11907" w:h="16840"/>
          <w:pgMar w:top="1701" w:right="1531" w:bottom="2127" w:left="1531" w:header="851" w:footer="851" w:gutter="0"/>
          <w:cols w:space="720"/>
          <w:docGrid w:linePitch="312"/>
        </w:sectPr>
      </w:pPr>
    </w:p>
    <w:p w:rsidR="00854277" w:rsidRPr="0018526A" w:rsidRDefault="00BC30F9">
      <w:pPr>
        <w:pStyle w:val="af0"/>
        <w:jc w:val="center"/>
        <w:outlineLvl w:val="0"/>
        <w:rPr>
          <w:rFonts w:ascii="黑体" w:eastAsia="黑体" w:hAnsi="黑体"/>
          <w:snapToGrid w:val="0"/>
          <w:color w:val="000000" w:themeColor="text1"/>
          <w:sz w:val="30"/>
          <w:szCs w:val="30"/>
        </w:rPr>
      </w:pPr>
      <w:r w:rsidRPr="0018526A">
        <w:rPr>
          <w:rFonts w:ascii="黑体" w:eastAsia="黑体" w:hAnsi="黑体" w:hint="eastAsia"/>
          <w:snapToGrid w:val="0"/>
          <w:color w:val="000000" w:themeColor="text1"/>
          <w:sz w:val="30"/>
          <w:szCs w:val="30"/>
        </w:rPr>
        <w:lastRenderedPageBreak/>
        <w:t>五、</w:t>
      </w:r>
      <w:bookmarkStart w:id="8" w:name="_Hlk54167917"/>
      <w:r w:rsidRPr="0018526A">
        <w:rPr>
          <w:rFonts w:ascii="黑体" w:eastAsia="黑体" w:hAnsi="黑体" w:hint="eastAsia"/>
          <w:snapToGrid w:val="0"/>
          <w:color w:val="000000" w:themeColor="text1"/>
          <w:sz w:val="30"/>
          <w:szCs w:val="30"/>
        </w:rPr>
        <w:t>环境保护措施监督检查清单</w:t>
      </w:r>
      <w:bookmarkEnd w:id="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54"/>
        <w:gridCol w:w="1701"/>
        <w:gridCol w:w="1418"/>
        <w:gridCol w:w="2409"/>
        <w:gridCol w:w="2018"/>
      </w:tblGrid>
      <w:tr w:rsidR="00854277" w:rsidRPr="0018526A" w:rsidTr="004A50AD">
        <w:trPr>
          <w:trHeight w:val="425"/>
          <w:jc w:val="center"/>
        </w:trPr>
        <w:tc>
          <w:tcPr>
            <w:tcW w:w="1254" w:type="dxa"/>
            <w:tcBorders>
              <w:tl2br w:val="single" w:sz="4" w:space="0" w:color="auto"/>
            </w:tcBorders>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内容</w:t>
            </w:r>
          </w:p>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要素</w:t>
            </w:r>
          </w:p>
        </w:tc>
        <w:tc>
          <w:tcPr>
            <w:tcW w:w="1701"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排放口</w:t>
            </w:r>
            <w:r w:rsidRPr="0018526A">
              <w:rPr>
                <w:color w:val="000000" w:themeColor="text1"/>
                <w:sz w:val="24"/>
              </w:rPr>
              <w:t>(</w:t>
            </w:r>
            <w:r w:rsidRPr="0018526A">
              <w:rPr>
                <w:rFonts w:hAnsi="宋体"/>
                <w:color w:val="000000" w:themeColor="text1"/>
                <w:sz w:val="24"/>
              </w:rPr>
              <w:t>编号、</w:t>
            </w:r>
          </w:p>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名称</w:t>
            </w:r>
            <w:r w:rsidRPr="0018526A">
              <w:rPr>
                <w:color w:val="000000" w:themeColor="text1"/>
                <w:sz w:val="24"/>
              </w:rPr>
              <w:t>)/</w:t>
            </w:r>
            <w:r w:rsidRPr="0018526A">
              <w:rPr>
                <w:rFonts w:hAnsi="宋体"/>
                <w:color w:val="000000" w:themeColor="text1"/>
                <w:sz w:val="24"/>
              </w:rPr>
              <w:t>污染源</w:t>
            </w:r>
          </w:p>
        </w:tc>
        <w:tc>
          <w:tcPr>
            <w:tcW w:w="1418"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污染物项目</w:t>
            </w:r>
          </w:p>
        </w:tc>
        <w:tc>
          <w:tcPr>
            <w:tcW w:w="2409"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环境保护措施</w:t>
            </w:r>
          </w:p>
        </w:tc>
        <w:tc>
          <w:tcPr>
            <w:tcW w:w="2018"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执行标准</w:t>
            </w:r>
          </w:p>
        </w:tc>
      </w:tr>
      <w:tr w:rsidR="00854277" w:rsidRPr="0018526A" w:rsidTr="004A50AD">
        <w:trPr>
          <w:trHeight w:val="425"/>
          <w:jc w:val="center"/>
        </w:trPr>
        <w:tc>
          <w:tcPr>
            <w:tcW w:w="1254" w:type="dxa"/>
            <w:vMerge w:val="restart"/>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大气环境</w:t>
            </w:r>
          </w:p>
        </w:tc>
        <w:tc>
          <w:tcPr>
            <w:tcW w:w="1701" w:type="dxa"/>
            <w:vAlign w:val="center"/>
          </w:tcPr>
          <w:p w:rsidR="00854277" w:rsidRPr="0018526A" w:rsidRDefault="00834580" w:rsidP="00D35D9D">
            <w:pPr>
              <w:adjustRightInd w:val="0"/>
              <w:snapToGrid w:val="0"/>
              <w:spacing w:line="360" w:lineRule="exact"/>
              <w:jc w:val="center"/>
              <w:rPr>
                <w:color w:val="000000" w:themeColor="text1"/>
                <w:sz w:val="24"/>
              </w:rPr>
            </w:pPr>
            <w:r w:rsidRPr="0018526A">
              <w:rPr>
                <w:rFonts w:hint="eastAsia"/>
                <w:color w:val="000000" w:themeColor="text1"/>
                <w:kern w:val="0"/>
                <w:sz w:val="24"/>
              </w:rPr>
              <w:t>烤漆房排气筒（</w:t>
            </w:r>
            <w:r w:rsidRPr="0018526A">
              <w:rPr>
                <w:rFonts w:hint="eastAsia"/>
                <w:color w:val="000000" w:themeColor="text1"/>
                <w:kern w:val="0"/>
                <w:sz w:val="24"/>
              </w:rPr>
              <w:t>P1</w:t>
            </w:r>
            <w:r w:rsidRPr="0018526A">
              <w:rPr>
                <w:rFonts w:hint="eastAsia"/>
                <w:color w:val="000000" w:themeColor="text1"/>
                <w:kern w:val="0"/>
                <w:sz w:val="24"/>
              </w:rPr>
              <w:t>）</w:t>
            </w:r>
          </w:p>
        </w:tc>
        <w:tc>
          <w:tcPr>
            <w:tcW w:w="1418" w:type="dxa"/>
            <w:vAlign w:val="center"/>
          </w:tcPr>
          <w:p w:rsidR="00834580" w:rsidRPr="0018526A" w:rsidRDefault="00BC30F9" w:rsidP="00D35D9D">
            <w:pPr>
              <w:adjustRightInd w:val="0"/>
              <w:snapToGrid w:val="0"/>
              <w:spacing w:line="360" w:lineRule="exact"/>
              <w:jc w:val="center"/>
              <w:rPr>
                <w:rFonts w:hAnsi="宋体"/>
                <w:color w:val="000000" w:themeColor="text1"/>
                <w:sz w:val="24"/>
              </w:rPr>
            </w:pPr>
            <w:r w:rsidRPr="0018526A">
              <w:rPr>
                <w:rFonts w:hAnsi="宋体" w:hint="eastAsia"/>
                <w:color w:val="000000" w:themeColor="text1"/>
                <w:sz w:val="24"/>
              </w:rPr>
              <w:t>颗粒物</w:t>
            </w:r>
            <w:r w:rsidR="00834580" w:rsidRPr="0018526A">
              <w:rPr>
                <w:rFonts w:hAnsi="宋体" w:hint="eastAsia"/>
                <w:color w:val="000000" w:themeColor="text1"/>
                <w:sz w:val="24"/>
              </w:rPr>
              <w:t>、甲苯、二甲苯、</w:t>
            </w:r>
          </w:p>
          <w:p w:rsidR="00834580" w:rsidRPr="0018526A" w:rsidRDefault="00834580" w:rsidP="00D35D9D">
            <w:pPr>
              <w:adjustRightInd w:val="0"/>
              <w:snapToGrid w:val="0"/>
              <w:spacing w:line="360" w:lineRule="exact"/>
              <w:jc w:val="center"/>
              <w:rPr>
                <w:color w:val="000000" w:themeColor="text1"/>
                <w:sz w:val="24"/>
              </w:rPr>
            </w:pPr>
            <w:r w:rsidRPr="0018526A">
              <w:rPr>
                <w:rFonts w:hAnsi="宋体" w:hint="eastAsia"/>
                <w:color w:val="000000" w:themeColor="text1"/>
                <w:sz w:val="24"/>
              </w:rPr>
              <w:t>非甲烷总烃</w:t>
            </w:r>
            <w:r w:rsidR="007556E4" w:rsidRPr="0018526A">
              <w:rPr>
                <w:rFonts w:hAnsi="宋体" w:hint="eastAsia"/>
                <w:color w:val="000000" w:themeColor="text1"/>
                <w:sz w:val="24"/>
              </w:rPr>
              <w:t>（有组织排放）</w:t>
            </w:r>
          </w:p>
        </w:tc>
        <w:tc>
          <w:tcPr>
            <w:tcW w:w="2409" w:type="dxa"/>
            <w:vAlign w:val="center"/>
          </w:tcPr>
          <w:p w:rsidR="00854277" w:rsidRPr="0018526A" w:rsidRDefault="00834580" w:rsidP="00D35D9D">
            <w:pPr>
              <w:adjustRightInd w:val="0"/>
              <w:snapToGrid w:val="0"/>
              <w:spacing w:line="360" w:lineRule="exact"/>
              <w:jc w:val="center"/>
              <w:rPr>
                <w:color w:val="000000" w:themeColor="text1"/>
                <w:sz w:val="24"/>
              </w:rPr>
            </w:pPr>
            <w:r w:rsidRPr="0018526A">
              <w:rPr>
                <w:rFonts w:hint="eastAsia"/>
                <w:color w:val="000000" w:themeColor="text1"/>
                <w:sz w:val="24"/>
              </w:rPr>
              <w:t>经</w:t>
            </w:r>
            <w:r w:rsidRPr="0018526A">
              <w:rPr>
                <w:rFonts w:hint="eastAsia"/>
                <w:color w:val="000000" w:themeColor="text1"/>
                <w:sz w:val="24"/>
              </w:rPr>
              <w:t>1</w:t>
            </w:r>
            <w:r w:rsidRPr="0018526A">
              <w:rPr>
                <w:rFonts w:hint="eastAsia"/>
                <w:color w:val="000000" w:themeColor="text1"/>
                <w:sz w:val="24"/>
              </w:rPr>
              <w:t>套“过滤棉</w:t>
            </w:r>
            <w:r w:rsidRPr="0018526A">
              <w:rPr>
                <w:rFonts w:hint="eastAsia"/>
                <w:color w:val="000000" w:themeColor="text1"/>
                <w:sz w:val="24"/>
              </w:rPr>
              <w:t>+</w:t>
            </w:r>
            <w:r w:rsidRPr="0018526A">
              <w:rPr>
                <w:rFonts w:hint="eastAsia"/>
                <w:color w:val="000000" w:themeColor="text1"/>
                <w:sz w:val="24"/>
              </w:rPr>
              <w:t>活性炭</w:t>
            </w:r>
            <w:r w:rsidRPr="0018526A">
              <w:rPr>
                <w:rFonts w:hint="eastAsia"/>
                <w:color w:val="000000" w:themeColor="text1"/>
                <w:sz w:val="24"/>
              </w:rPr>
              <w:t>+</w:t>
            </w:r>
            <w:r w:rsidRPr="0018526A">
              <w:rPr>
                <w:rFonts w:hint="eastAsia"/>
                <w:color w:val="000000" w:themeColor="text1"/>
                <w:sz w:val="24"/>
              </w:rPr>
              <w:t>过滤棉</w:t>
            </w:r>
            <w:r w:rsidRPr="0018526A">
              <w:rPr>
                <w:rFonts w:hint="eastAsia"/>
                <w:color w:val="000000" w:themeColor="text1"/>
                <w:sz w:val="24"/>
              </w:rPr>
              <w:t>+UV</w:t>
            </w:r>
            <w:r w:rsidRPr="0018526A">
              <w:rPr>
                <w:rFonts w:hint="eastAsia"/>
                <w:color w:val="000000" w:themeColor="text1"/>
                <w:sz w:val="24"/>
              </w:rPr>
              <w:t>光解”装置处理，最后由</w:t>
            </w:r>
            <w:r w:rsidRPr="0018526A">
              <w:rPr>
                <w:rFonts w:hint="eastAsia"/>
                <w:color w:val="000000" w:themeColor="text1"/>
                <w:sz w:val="24"/>
              </w:rPr>
              <w:t>1</w:t>
            </w:r>
            <w:r w:rsidRPr="0018526A">
              <w:rPr>
                <w:rFonts w:hint="eastAsia"/>
                <w:color w:val="000000" w:themeColor="text1"/>
                <w:sz w:val="24"/>
              </w:rPr>
              <w:t>根</w:t>
            </w:r>
            <w:r w:rsidRPr="0018526A">
              <w:rPr>
                <w:rFonts w:hint="eastAsia"/>
                <w:color w:val="000000" w:themeColor="text1"/>
                <w:sz w:val="24"/>
              </w:rPr>
              <w:t>15m</w:t>
            </w:r>
            <w:r w:rsidRPr="0018526A">
              <w:rPr>
                <w:rFonts w:hint="eastAsia"/>
                <w:color w:val="000000" w:themeColor="text1"/>
                <w:sz w:val="24"/>
              </w:rPr>
              <w:t>高排气筒（</w:t>
            </w:r>
            <w:r w:rsidRPr="0018526A">
              <w:rPr>
                <w:rFonts w:hint="eastAsia"/>
                <w:color w:val="000000" w:themeColor="text1"/>
                <w:sz w:val="24"/>
              </w:rPr>
              <w:t>P1</w:t>
            </w:r>
            <w:r w:rsidRPr="0018526A">
              <w:rPr>
                <w:rFonts w:hint="eastAsia"/>
                <w:color w:val="000000" w:themeColor="text1"/>
                <w:sz w:val="24"/>
              </w:rPr>
              <w:t>）排放</w:t>
            </w:r>
          </w:p>
        </w:tc>
        <w:tc>
          <w:tcPr>
            <w:tcW w:w="2018"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int="eastAsia"/>
                <w:color w:val="000000" w:themeColor="text1"/>
                <w:sz w:val="24"/>
              </w:rPr>
              <w:t>《大气污染物综合排放标准》（</w:t>
            </w:r>
            <w:r w:rsidRPr="0018526A">
              <w:rPr>
                <w:rFonts w:hint="eastAsia"/>
                <w:color w:val="000000" w:themeColor="text1"/>
                <w:sz w:val="24"/>
              </w:rPr>
              <w:t>GB16297-1996</w:t>
            </w:r>
            <w:r w:rsidRPr="0018526A">
              <w:rPr>
                <w:rFonts w:hint="eastAsia"/>
                <w:color w:val="000000" w:themeColor="text1"/>
                <w:sz w:val="24"/>
              </w:rPr>
              <w:t>）表</w:t>
            </w:r>
            <w:r w:rsidRPr="0018526A">
              <w:rPr>
                <w:rFonts w:hint="eastAsia"/>
                <w:color w:val="000000" w:themeColor="text1"/>
                <w:sz w:val="24"/>
              </w:rPr>
              <w:t>2</w:t>
            </w:r>
            <w:r w:rsidRPr="0018526A">
              <w:rPr>
                <w:rFonts w:hint="eastAsia"/>
                <w:color w:val="000000" w:themeColor="text1"/>
                <w:sz w:val="24"/>
              </w:rPr>
              <w:t>新污染源二级标准</w:t>
            </w:r>
          </w:p>
        </w:tc>
      </w:tr>
      <w:tr w:rsidR="00854277" w:rsidRPr="0018526A" w:rsidTr="004A50AD">
        <w:trPr>
          <w:trHeight w:val="425"/>
          <w:jc w:val="center"/>
        </w:trPr>
        <w:tc>
          <w:tcPr>
            <w:tcW w:w="1254" w:type="dxa"/>
            <w:vMerge/>
            <w:vAlign w:val="center"/>
          </w:tcPr>
          <w:p w:rsidR="00854277" w:rsidRPr="0018526A" w:rsidRDefault="00854277" w:rsidP="00D35D9D">
            <w:pPr>
              <w:adjustRightInd w:val="0"/>
              <w:snapToGrid w:val="0"/>
              <w:spacing w:line="360" w:lineRule="exact"/>
              <w:jc w:val="center"/>
              <w:rPr>
                <w:color w:val="000000" w:themeColor="text1"/>
                <w:sz w:val="24"/>
              </w:rPr>
            </w:pPr>
          </w:p>
        </w:tc>
        <w:tc>
          <w:tcPr>
            <w:tcW w:w="1701"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int="eastAsia"/>
                <w:color w:val="000000" w:themeColor="text1"/>
                <w:sz w:val="24"/>
              </w:rPr>
              <w:t>焊接烟尘排气筒（</w:t>
            </w:r>
            <w:r w:rsidRPr="0018526A">
              <w:rPr>
                <w:rFonts w:hint="eastAsia"/>
                <w:color w:val="000000" w:themeColor="text1"/>
                <w:sz w:val="24"/>
              </w:rPr>
              <w:t>P2</w:t>
            </w:r>
            <w:r w:rsidRPr="0018526A">
              <w:rPr>
                <w:rFonts w:hint="eastAsia"/>
                <w:color w:val="000000" w:themeColor="text1"/>
                <w:sz w:val="24"/>
              </w:rPr>
              <w:t>）</w:t>
            </w:r>
          </w:p>
        </w:tc>
        <w:tc>
          <w:tcPr>
            <w:tcW w:w="1418" w:type="dxa"/>
            <w:vAlign w:val="center"/>
          </w:tcPr>
          <w:p w:rsidR="00854277" w:rsidRPr="0018526A" w:rsidRDefault="00BC30F9" w:rsidP="00D35D9D">
            <w:pPr>
              <w:adjustRightInd w:val="0"/>
              <w:snapToGrid w:val="0"/>
              <w:spacing w:line="360" w:lineRule="exact"/>
              <w:jc w:val="center"/>
              <w:rPr>
                <w:rFonts w:hAnsi="宋体"/>
                <w:color w:val="000000" w:themeColor="text1"/>
                <w:sz w:val="24"/>
              </w:rPr>
            </w:pPr>
            <w:r w:rsidRPr="0018526A">
              <w:rPr>
                <w:rFonts w:hAnsi="宋体" w:hint="eastAsia"/>
                <w:color w:val="000000" w:themeColor="text1"/>
                <w:sz w:val="24"/>
              </w:rPr>
              <w:t>颗粒物</w:t>
            </w:r>
            <w:r w:rsidR="007556E4" w:rsidRPr="0018526A">
              <w:rPr>
                <w:rFonts w:hAnsi="宋体" w:hint="eastAsia"/>
                <w:color w:val="000000" w:themeColor="text1"/>
                <w:sz w:val="24"/>
              </w:rPr>
              <w:t>（有组织排放）</w:t>
            </w:r>
          </w:p>
        </w:tc>
        <w:tc>
          <w:tcPr>
            <w:tcW w:w="2409"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int="eastAsia"/>
                <w:color w:val="000000" w:themeColor="text1"/>
                <w:sz w:val="24"/>
              </w:rPr>
              <w:t>经移动式焊接烟尘净化器收集处理，后通过</w:t>
            </w:r>
            <w:r w:rsidRPr="0018526A">
              <w:rPr>
                <w:rFonts w:hint="eastAsia"/>
                <w:color w:val="000000" w:themeColor="text1"/>
                <w:sz w:val="24"/>
              </w:rPr>
              <w:t>1</w:t>
            </w:r>
            <w:r w:rsidRPr="0018526A">
              <w:rPr>
                <w:rFonts w:hint="eastAsia"/>
                <w:color w:val="000000" w:themeColor="text1"/>
                <w:sz w:val="24"/>
              </w:rPr>
              <w:t>根</w:t>
            </w:r>
            <w:r w:rsidRPr="0018526A">
              <w:rPr>
                <w:rFonts w:hint="eastAsia"/>
                <w:color w:val="000000" w:themeColor="text1"/>
                <w:sz w:val="24"/>
              </w:rPr>
              <w:t>15m</w:t>
            </w:r>
            <w:r w:rsidRPr="0018526A">
              <w:rPr>
                <w:rFonts w:hint="eastAsia"/>
                <w:color w:val="000000" w:themeColor="text1"/>
                <w:sz w:val="24"/>
              </w:rPr>
              <w:t>高排气筒（</w:t>
            </w:r>
            <w:r w:rsidRPr="0018526A">
              <w:rPr>
                <w:rFonts w:hint="eastAsia"/>
                <w:color w:val="000000" w:themeColor="text1"/>
                <w:sz w:val="24"/>
              </w:rPr>
              <w:t>P2</w:t>
            </w:r>
            <w:r w:rsidRPr="0018526A">
              <w:rPr>
                <w:rFonts w:hint="eastAsia"/>
                <w:color w:val="000000" w:themeColor="text1"/>
                <w:sz w:val="24"/>
              </w:rPr>
              <w:t>）排放，未被收集处理的于车间无组织排放</w:t>
            </w:r>
          </w:p>
        </w:tc>
        <w:tc>
          <w:tcPr>
            <w:tcW w:w="2018"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int="eastAsia"/>
                <w:color w:val="000000" w:themeColor="text1"/>
                <w:sz w:val="24"/>
              </w:rPr>
              <w:t>《大气污染物综合排放标准》（</w:t>
            </w:r>
            <w:r w:rsidRPr="0018526A">
              <w:rPr>
                <w:rFonts w:hint="eastAsia"/>
                <w:color w:val="000000" w:themeColor="text1"/>
                <w:sz w:val="24"/>
              </w:rPr>
              <w:t>GB16297-1996</w:t>
            </w:r>
            <w:r w:rsidRPr="0018526A">
              <w:rPr>
                <w:rFonts w:hint="eastAsia"/>
                <w:color w:val="000000" w:themeColor="text1"/>
                <w:sz w:val="24"/>
              </w:rPr>
              <w:t>）表</w:t>
            </w:r>
            <w:r w:rsidRPr="0018526A">
              <w:rPr>
                <w:rFonts w:hint="eastAsia"/>
                <w:color w:val="000000" w:themeColor="text1"/>
                <w:sz w:val="24"/>
              </w:rPr>
              <w:t>2</w:t>
            </w:r>
            <w:r w:rsidRPr="0018526A">
              <w:rPr>
                <w:rFonts w:hint="eastAsia"/>
                <w:color w:val="000000" w:themeColor="text1"/>
                <w:sz w:val="24"/>
              </w:rPr>
              <w:t>新污染源二级标准</w:t>
            </w:r>
          </w:p>
        </w:tc>
      </w:tr>
      <w:tr w:rsidR="007556E4" w:rsidRPr="0018526A" w:rsidTr="004A50AD">
        <w:trPr>
          <w:trHeight w:val="425"/>
          <w:jc w:val="center"/>
        </w:trPr>
        <w:tc>
          <w:tcPr>
            <w:tcW w:w="1254" w:type="dxa"/>
            <w:vMerge/>
            <w:vAlign w:val="center"/>
          </w:tcPr>
          <w:p w:rsidR="007556E4" w:rsidRPr="0018526A" w:rsidRDefault="007556E4" w:rsidP="00D35D9D">
            <w:pPr>
              <w:adjustRightInd w:val="0"/>
              <w:snapToGrid w:val="0"/>
              <w:spacing w:line="360" w:lineRule="exact"/>
              <w:jc w:val="center"/>
              <w:rPr>
                <w:color w:val="000000" w:themeColor="text1"/>
                <w:sz w:val="24"/>
              </w:rPr>
            </w:pPr>
          </w:p>
        </w:tc>
        <w:tc>
          <w:tcPr>
            <w:tcW w:w="1701" w:type="dxa"/>
            <w:vMerge w:val="restart"/>
            <w:vAlign w:val="center"/>
          </w:tcPr>
          <w:p w:rsidR="007556E4" w:rsidRPr="0018526A" w:rsidRDefault="007556E4" w:rsidP="00D35D9D">
            <w:pPr>
              <w:spacing w:line="360" w:lineRule="exact"/>
              <w:jc w:val="center"/>
              <w:rPr>
                <w:color w:val="000000" w:themeColor="text1"/>
                <w:sz w:val="24"/>
              </w:rPr>
            </w:pPr>
            <w:r w:rsidRPr="0018526A">
              <w:rPr>
                <w:rFonts w:hint="eastAsia"/>
                <w:color w:val="000000" w:themeColor="text1"/>
                <w:kern w:val="0"/>
                <w:sz w:val="24"/>
              </w:rPr>
              <w:t>烤漆房废气</w:t>
            </w:r>
          </w:p>
        </w:tc>
        <w:tc>
          <w:tcPr>
            <w:tcW w:w="1418" w:type="dxa"/>
            <w:vAlign w:val="center"/>
          </w:tcPr>
          <w:p w:rsidR="007556E4" w:rsidRPr="0018526A" w:rsidRDefault="007556E4" w:rsidP="00D35D9D">
            <w:pPr>
              <w:adjustRightInd w:val="0"/>
              <w:snapToGrid w:val="0"/>
              <w:spacing w:line="360" w:lineRule="exact"/>
              <w:jc w:val="center"/>
              <w:rPr>
                <w:rFonts w:hAnsi="宋体"/>
                <w:color w:val="000000" w:themeColor="text1"/>
                <w:sz w:val="24"/>
              </w:rPr>
            </w:pPr>
            <w:r w:rsidRPr="0018526A">
              <w:rPr>
                <w:rFonts w:hAnsi="宋体" w:hint="eastAsia"/>
                <w:color w:val="000000" w:themeColor="text1"/>
                <w:sz w:val="24"/>
              </w:rPr>
              <w:t>颗粒物、甲苯、二甲苯、</w:t>
            </w:r>
          </w:p>
          <w:p w:rsidR="007556E4" w:rsidRPr="0018526A" w:rsidRDefault="007556E4" w:rsidP="00D35D9D">
            <w:pPr>
              <w:adjustRightInd w:val="0"/>
              <w:snapToGrid w:val="0"/>
              <w:spacing w:line="360" w:lineRule="exact"/>
              <w:jc w:val="center"/>
              <w:rPr>
                <w:rFonts w:hAnsi="宋体"/>
                <w:color w:val="000000" w:themeColor="text1"/>
                <w:sz w:val="24"/>
              </w:rPr>
            </w:pPr>
            <w:r w:rsidRPr="0018526A">
              <w:rPr>
                <w:rFonts w:hAnsi="宋体" w:hint="eastAsia"/>
                <w:color w:val="000000" w:themeColor="text1"/>
                <w:sz w:val="24"/>
              </w:rPr>
              <w:t>非甲烷总烃（无组织排放）</w:t>
            </w:r>
          </w:p>
        </w:tc>
        <w:tc>
          <w:tcPr>
            <w:tcW w:w="2409" w:type="dxa"/>
            <w:vMerge w:val="restart"/>
            <w:vAlign w:val="center"/>
          </w:tcPr>
          <w:p w:rsidR="007556E4" w:rsidRPr="0018526A" w:rsidRDefault="007556E4" w:rsidP="00D35D9D">
            <w:pPr>
              <w:adjustRightInd w:val="0"/>
              <w:snapToGrid w:val="0"/>
              <w:spacing w:line="360" w:lineRule="exact"/>
              <w:jc w:val="center"/>
              <w:rPr>
                <w:color w:val="000000" w:themeColor="text1"/>
                <w:sz w:val="24"/>
              </w:rPr>
            </w:pPr>
            <w:r w:rsidRPr="0018526A">
              <w:rPr>
                <w:rFonts w:hint="eastAsia"/>
                <w:color w:val="000000" w:themeColor="text1"/>
                <w:sz w:val="24"/>
              </w:rPr>
              <w:t>加强通风</w:t>
            </w:r>
          </w:p>
        </w:tc>
        <w:tc>
          <w:tcPr>
            <w:tcW w:w="2018" w:type="dxa"/>
            <w:vAlign w:val="center"/>
          </w:tcPr>
          <w:p w:rsidR="007556E4" w:rsidRPr="0018526A" w:rsidRDefault="007556E4" w:rsidP="004A50AD">
            <w:pPr>
              <w:adjustRightInd w:val="0"/>
              <w:snapToGrid w:val="0"/>
              <w:spacing w:line="360" w:lineRule="exact"/>
              <w:jc w:val="center"/>
              <w:rPr>
                <w:color w:val="000000" w:themeColor="text1"/>
                <w:sz w:val="24"/>
              </w:rPr>
            </w:pPr>
            <w:r w:rsidRPr="0018526A">
              <w:rPr>
                <w:rFonts w:eastAsia="新宋体" w:hint="eastAsia"/>
                <w:color w:val="000000" w:themeColor="text1"/>
                <w:sz w:val="24"/>
              </w:rPr>
              <w:t>《大气污染物综合排放标准》</w:t>
            </w:r>
            <w:r w:rsidRPr="0018526A">
              <w:rPr>
                <w:rFonts w:hint="eastAsia"/>
                <w:color w:val="000000" w:themeColor="text1"/>
                <w:sz w:val="24"/>
              </w:rPr>
              <w:t>（</w:t>
            </w:r>
            <w:r w:rsidRPr="0018526A">
              <w:rPr>
                <w:rFonts w:hint="eastAsia"/>
                <w:color w:val="000000" w:themeColor="text1"/>
                <w:sz w:val="24"/>
              </w:rPr>
              <w:t>GB16297-1996</w:t>
            </w:r>
            <w:r w:rsidRPr="0018526A">
              <w:rPr>
                <w:rFonts w:hint="eastAsia"/>
                <w:color w:val="000000" w:themeColor="text1"/>
                <w:sz w:val="24"/>
              </w:rPr>
              <w:t>）</w:t>
            </w:r>
            <w:r w:rsidRPr="0018526A">
              <w:rPr>
                <w:rFonts w:eastAsia="新宋体" w:hint="eastAsia"/>
                <w:color w:val="000000" w:themeColor="text1"/>
                <w:sz w:val="24"/>
              </w:rPr>
              <w:t>表</w:t>
            </w:r>
            <w:r w:rsidRPr="0018526A">
              <w:rPr>
                <w:rFonts w:eastAsia="新宋体" w:hint="eastAsia"/>
                <w:color w:val="000000" w:themeColor="text1"/>
                <w:sz w:val="24"/>
              </w:rPr>
              <w:t>2</w:t>
            </w:r>
            <w:r w:rsidRPr="0018526A">
              <w:rPr>
                <w:rFonts w:eastAsia="新宋体" w:hint="eastAsia"/>
                <w:color w:val="000000" w:themeColor="text1"/>
                <w:sz w:val="24"/>
              </w:rPr>
              <w:t>中无组织排放监控浓度限值标准</w:t>
            </w:r>
          </w:p>
        </w:tc>
      </w:tr>
      <w:tr w:rsidR="007556E4" w:rsidRPr="0018526A" w:rsidTr="004A50AD">
        <w:trPr>
          <w:trHeight w:val="425"/>
          <w:jc w:val="center"/>
        </w:trPr>
        <w:tc>
          <w:tcPr>
            <w:tcW w:w="1254" w:type="dxa"/>
            <w:vMerge/>
            <w:vAlign w:val="center"/>
          </w:tcPr>
          <w:p w:rsidR="007556E4" w:rsidRPr="0018526A" w:rsidRDefault="007556E4" w:rsidP="00D35D9D">
            <w:pPr>
              <w:adjustRightInd w:val="0"/>
              <w:snapToGrid w:val="0"/>
              <w:spacing w:line="360" w:lineRule="exact"/>
              <w:jc w:val="center"/>
              <w:rPr>
                <w:color w:val="000000" w:themeColor="text1"/>
                <w:sz w:val="24"/>
              </w:rPr>
            </w:pPr>
          </w:p>
        </w:tc>
        <w:tc>
          <w:tcPr>
            <w:tcW w:w="1701" w:type="dxa"/>
            <w:vMerge/>
            <w:vAlign w:val="center"/>
          </w:tcPr>
          <w:p w:rsidR="007556E4" w:rsidRPr="0018526A" w:rsidRDefault="007556E4" w:rsidP="00D35D9D">
            <w:pPr>
              <w:spacing w:line="360" w:lineRule="exact"/>
              <w:jc w:val="center"/>
              <w:rPr>
                <w:color w:val="000000" w:themeColor="text1"/>
                <w:kern w:val="0"/>
                <w:sz w:val="24"/>
              </w:rPr>
            </w:pPr>
          </w:p>
        </w:tc>
        <w:tc>
          <w:tcPr>
            <w:tcW w:w="1418" w:type="dxa"/>
            <w:vAlign w:val="center"/>
          </w:tcPr>
          <w:p w:rsidR="007556E4" w:rsidRPr="0018526A" w:rsidRDefault="007556E4" w:rsidP="00D35D9D">
            <w:pPr>
              <w:adjustRightInd w:val="0"/>
              <w:snapToGrid w:val="0"/>
              <w:spacing w:line="360" w:lineRule="exact"/>
              <w:jc w:val="center"/>
              <w:rPr>
                <w:rFonts w:hAnsi="宋体"/>
                <w:color w:val="000000" w:themeColor="text1"/>
                <w:sz w:val="24"/>
              </w:rPr>
            </w:pPr>
            <w:r w:rsidRPr="0018526A">
              <w:rPr>
                <w:rFonts w:hAnsi="宋体" w:hint="eastAsia"/>
                <w:color w:val="000000" w:themeColor="text1"/>
                <w:sz w:val="24"/>
              </w:rPr>
              <w:t>非甲烷总烃（厂区内无组织排放）</w:t>
            </w:r>
          </w:p>
        </w:tc>
        <w:tc>
          <w:tcPr>
            <w:tcW w:w="2409" w:type="dxa"/>
            <w:vMerge/>
            <w:vAlign w:val="center"/>
          </w:tcPr>
          <w:p w:rsidR="007556E4" w:rsidRPr="0018526A" w:rsidRDefault="007556E4" w:rsidP="00D35D9D">
            <w:pPr>
              <w:adjustRightInd w:val="0"/>
              <w:snapToGrid w:val="0"/>
              <w:spacing w:line="360" w:lineRule="exact"/>
              <w:jc w:val="center"/>
              <w:rPr>
                <w:color w:val="000000" w:themeColor="text1"/>
                <w:sz w:val="24"/>
              </w:rPr>
            </w:pPr>
          </w:p>
        </w:tc>
        <w:tc>
          <w:tcPr>
            <w:tcW w:w="2018" w:type="dxa"/>
            <w:vAlign w:val="center"/>
          </w:tcPr>
          <w:p w:rsidR="007556E4" w:rsidRPr="0018526A" w:rsidRDefault="007556E4" w:rsidP="004A50AD">
            <w:pPr>
              <w:adjustRightInd w:val="0"/>
              <w:snapToGrid w:val="0"/>
              <w:spacing w:line="360" w:lineRule="exact"/>
              <w:jc w:val="center"/>
              <w:rPr>
                <w:rFonts w:eastAsia="新宋体"/>
                <w:color w:val="000000" w:themeColor="text1"/>
                <w:sz w:val="24"/>
              </w:rPr>
            </w:pPr>
            <w:r w:rsidRPr="0018526A">
              <w:rPr>
                <w:rFonts w:hint="eastAsia"/>
                <w:color w:val="000000" w:themeColor="text1"/>
                <w:sz w:val="24"/>
              </w:rPr>
              <w:t>厂区内无组织排放</w:t>
            </w:r>
            <w:r w:rsidRPr="0018526A">
              <w:rPr>
                <w:rFonts w:hint="eastAsia"/>
                <w:color w:val="000000" w:themeColor="text1"/>
                <w:kern w:val="0"/>
                <w:sz w:val="24"/>
              </w:rPr>
              <w:t>执行</w:t>
            </w:r>
            <w:r w:rsidRPr="0018526A">
              <w:rPr>
                <w:color w:val="000000" w:themeColor="text1"/>
                <w:kern w:val="0"/>
                <w:sz w:val="24"/>
              </w:rPr>
              <w:t>《挥发性有机物无组织排放控制标准》（</w:t>
            </w:r>
            <w:r w:rsidRPr="0018526A">
              <w:rPr>
                <w:color w:val="000000" w:themeColor="text1"/>
                <w:kern w:val="0"/>
                <w:sz w:val="24"/>
              </w:rPr>
              <w:t>GB37822-2019</w:t>
            </w:r>
            <w:r w:rsidRPr="0018526A">
              <w:rPr>
                <w:color w:val="000000" w:themeColor="text1"/>
                <w:kern w:val="0"/>
                <w:sz w:val="24"/>
              </w:rPr>
              <w:t>）中厂区内</w:t>
            </w:r>
            <w:r w:rsidRPr="0018526A">
              <w:rPr>
                <w:color w:val="000000" w:themeColor="text1"/>
                <w:kern w:val="0"/>
                <w:sz w:val="24"/>
              </w:rPr>
              <w:t>NMHC</w:t>
            </w:r>
            <w:r w:rsidRPr="0018526A">
              <w:rPr>
                <w:color w:val="000000" w:themeColor="text1"/>
                <w:kern w:val="0"/>
                <w:sz w:val="24"/>
              </w:rPr>
              <w:t>无组织排放限值</w:t>
            </w:r>
          </w:p>
        </w:tc>
      </w:tr>
      <w:tr w:rsidR="00854277" w:rsidRPr="0018526A" w:rsidTr="004A50AD">
        <w:trPr>
          <w:trHeight w:val="425"/>
          <w:jc w:val="center"/>
        </w:trPr>
        <w:tc>
          <w:tcPr>
            <w:tcW w:w="1254" w:type="dxa"/>
            <w:vMerge/>
            <w:vAlign w:val="center"/>
          </w:tcPr>
          <w:p w:rsidR="00854277" w:rsidRPr="0018526A" w:rsidRDefault="00854277" w:rsidP="00D35D9D">
            <w:pPr>
              <w:adjustRightInd w:val="0"/>
              <w:snapToGrid w:val="0"/>
              <w:spacing w:line="360" w:lineRule="exact"/>
              <w:jc w:val="center"/>
              <w:rPr>
                <w:color w:val="000000" w:themeColor="text1"/>
                <w:sz w:val="24"/>
              </w:rPr>
            </w:pPr>
          </w:p>
        </w:tc>
        <w:tc>
          <w:tcPr>
            <w:tcW w:w="1701"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Ansi="宋体" w:hint="eastAsia"/>
                <w:bCs/>
                <w:color w:val="000000" w:themeColor="text1"/>
                <w:sz w:val="24"/>
              </w:rPr>
              <w:t>焊接</w:t>
            </w:r>
          </w:p>
        </w:tc>
        <w:tc>
          <w:tcPr>
            <w:tcW w:w="1418"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hint="eastAsia"/>
                <w:color w:val="000000" w:themeColor="text1"/>
                <w:sz w:val="24"/>
              </w:rPr>
              <w:t>颗粒物</w:t>
            </w:r>
            <w:r w:rsidR="007556E4" w:rsidRPr="0018526A">
              <w:rPr>
                <w:rFonts w:hAnsi="宋体" w:hint="eastAsia"/>
                <w:color w:val="000000" w:themeColor="text1"/>
                <w:sz w:val="24"/>
              </w:rPr>
              <w:t>（无组织排放）</w:t>
            </w:r>
          </w:p>
        </w:tc>
        <w:tc>
          <w:tcPr>
            <w:tcW w:w="2409"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Ansi="宋体" w:hint="eastAsia"/>
                <w:color w:val="000000" w:themeColor="text1"/>
                <w:sz w:val="24"/>
              </w:rPr>
              <w:t>加强通风</w:t>
            </w:r>
          </w:p>
        </w:tc>
        <w:tc>
          <w:tcPr>
            <w:tcW w:w="2018"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eastAsia="新宋体" w:hint="eastAsia"/>
                <w:color w:val="000000" w:themeColor="text1"/>
                <w:sz w:val="24"/>
              </w:rPr>
              <w:t>《大气污染物综合排放标准》</w:t>
            </w:r>
            <w:r w:rsidRPr="0018526A">
              <w:rPr>
                <w:rFonts w:hint="eastAsia"/>
                <w:color w:val="000000" w:themeColor="text1"/>
                <w:sz w:val="24"/>
              </w:rPr>
              <w:t>（</w:t>
            </w:r>
            <w:r w:rsidRPr="0018526A">
              <w:rPr>
                <w:rFonts w:hint="eastAsia"/>
                <w:color w:val="000000" w:themeColor="text1"/>
                <w:sz w:val="24"/>
              </w:rPr>
              <w:t>GB16297-1996</w:t>
            </w:r>
            <w:r w:rsidRPr="0018526A">
              <w:rPr>
                <w:rFonts w:hint="eastAsia"/>
                <w:color w:val="000000" w:themeColor="text1"/>
                <w:sz w:val="24"/>
              </w:rPr>
              <w:t>）</w:t>
            </w:r>
            <w:r w:rsidRPr="0018526A">
              <w:rPr>
                <w:rFonts w:eastAsia="新宋体" w:hint="eastAsia"/>
                <w:color w:val="000000" w:themeColor="text1"/>
                <w:sz w:val="24"/>
              </w:rPr>
              <w:t>表</w:t>
            </w:r>
            <w:r w:rsidRPr="0018526A">
              <w:rPr>
                <w:rFonts w:eastAsia="新宋体" w:hint="eastAsia"/>
                <w:color w:val="000000" w:themeColor="text1"/>
                <w:sz w:val="24"/>
              </w:rPr>
              <w:t>2</w:t>
            </w:r>
            <w:r w:rsidRPr="0018526A">
              <w:rPr>
                <w:rFonts w:eastAsia="新宋体" w:hint="eastAsia"/>
                <w:color w:val="000000" w:themeColor="text1"/>
                <w:sz w:val="24"/>
              </w:rPr>
              <w:t>中无组织排放监控浓度限值标准</w:t>
            </w:r>
          </w:p>
        </w:tc>
      </w:tr>
      <w:tr w:rsidR="00854277" w:rsidRPr="0018526A" w:rsidTr="004A50AD">
        <w:trPr>
          <w:trHeight w:val="425"/>
          <w:jc w:val="center"/>
        </w:trPr>
        <w:tc>
          <w:tcPr>
            <w:tcW w:w="1254" w:type="dxa"/>
            <w:vMerge/>
            <w:vAlign w:val="center"/>
          </w:tcPr>
          <w:p w:rsidR="00854277" w:rsidRPr="0018526A" w:rsidRDefault="00854277" w:rsidP="00D35D9D">
            <w:pPr>
              <w:adjustRightInd w:val="0"/>
              <w:snapToGrid w:val="0"/>
              <w:spacing w:line="360" w:lineRule="exact"/>
              <w:jc w:val="center"/>
              <w:rPr>
                <w:color w:val="000000" w:themeColor="text1"/>
                <w:sz w:val="24"/>
              </w:rPr>
            </w:pPr>
          </w:p>
        </w:tc>
        <w:tc>
          <w:tcPr>
            <w:tcW w:w="1701"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Ansi="宋体" w:hint="eastAsia"/>
                <w:bCs/>
                <w:color w:val="000000" w:themeColor="text1"/>
                <w:sz w:val="24"/>
              </w:rPr>
              <w:t>打磨</w:t>
            </w:r>
          </w:p>
        </w:tc>
        <w:tc>
          <w:tcPr>
            <w:tcW w:w="1418" w:type="dxa"/>
            <w:vAlign w:val="center"/>
          </w:tcPr>
          <w:p w:rsidR="00854277" w:rsidRPr="0018526A" w:rsidRDefault="00BC30F9" w:rsidP="00D35D9D">
            <w:pPr>
              <w:adjustRightInd w:val="0"/>
              <w:snapToGrid w:val="0"/>
              <w:spacing w:line="360" w:lineRule="exact"/>
              <w:jc w:val="center"/>
              <w:rPr>
                <w:rFonts w:hAnsi="宋体"/>
                <w:color w:val="000000" w:themeColor="text1"/>
                <w:sz w:val="24"/>
              </w:rPr>
            </w:pPr>
            <w:r w:rsidRPr="0018526A">
              <w:rPr>
                <w:rFonts w:hAnsi="宋体" w:hint="eastAsia"/>
                <w:color w:val="000000" w:themeColor="text1"/>
                <w:sz w:val="24"/>
              </w:rPr>
              <w:t>颗粒物</w:t>
            </w:r>
            <w:r w:rsidR="007556E4" w:rsidRPr="0018526A">
              <w:rPr>
                <w:rFonts w:hAnsi="宋体" w:hint="eastAsia"/>
                <w:color w:val="000000" w:themeColor="text1"/>
                <w:sz w:val="24"/>
              </w:rPr>
              <w:t>（无</w:t>
            </w:r>
            <w:r w:rsidR="007556E4" w:rsidRPr="0018526A">
              <w:rPr>
                <w:rFonts w:hAnsi="宋体" w:hint="eastAsia"/>
                <w:color w:val="000000" w:themeColor="text1"/>
                <w:sz w:val="24"/>
              </w:rPr>
              <w:lastRenderedPageBreak/>
              <w:t>组织排放）</w:t>
            </w:r>
          </w:p>
        </w:tc>
        <w:tc>
          <w:tcPr>
            <w:tcW w:w="2409"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hint="eastAsia"/>
                <w:color w:val="000000" w:themeColor="text1"/>
                <w:sz w:val="24"/>
              </w:rPr>
              <w:lastRenderedPageBreak/>
              <w:t>经干磨机自带除尘器</w:t>
            </w:r>
            <w:r w:rsidRPr="0018526A">
              <w:rPr>
                <w:rFonts w:hint="eastAsia"/>
                <w:color w:val="000000" w:themeColor="text1"/>
                <w:sz w:val="24"/>
              </w:rPr>
              <w:lastRenderedPageBreak/>
              <w:t>收集处理，</w:t>
            </w:r>
            <w:r w:rsidR="00E72723" w:rsidRPr="0018526A">
              <w:rPr>
                <w:rFonts w:hint="eastAsia"/>
                <w:color w:val="000000" w:themeColor="text1"/>
                <w:sz w:val="24"/>
              </w:rPr>
              <w:t>收集后作为固废定期处理，无排气筒排放。</w:t>
            </w:r>
            <w:r w:rsidRPr="0018526A">
              <w:rPr>
                <w:rFonts w:hint="eastAsia"/>
                <w:color w:val="000000" w:themeColor="text1"/>
                <w:sz w:val="24"/>
              </w:rPr>
              <w:t>未被收集处理的于车间无组织排放</w:t>
            </w:r>
          </w:p>
        </w:tc>
        <w:tc>
          <w:tcPr>
            <w:tcW w:w="2018" w:type="dxa"/>
            <w:vAlign w:val="center"/>
          </w:tcPr>
          <w:p w:rsidR="00854277" w:rsidRPr="0018526A" w:rsidRDefault="007556E4" w:rsidP="00D35D9D">
            <w:pPr>
              <w:adjustRightInd w:val="0"/>
              <w:snapToGrid w:val="0"/>
              <w:spacing w:line="360" w:lineRule="exact"/>
              <w:jc w:val="center"/>
              <w:rPr>
                <w:color w:val="000000" w:themeColor="text1"/>
                <w:sz w:val="24"/>
              </w:rPr>
            </w:pPr>
            <w:r w:rsidRPr="0018526A">
              <w:rPr>
                <w:rFonts w:eastAsia="新宋体" w:hint="eastAsia"/>
                <w:color w:val="000000" w:themeColor="text1"/>
                <w:sz w:val="24"/>
              </w:rPr>
              <w:lastRenderedPageBreak/>
              <w:t>《大气污染物综</w:t>
            </w:r>
            <w:r w:rsidRPr="0018526A">
              <w:rPr>
                <w:rFonts w:eastAsia="新宋体" w:hint="eastAsia"/>
                <w:color w:val="000000" w:themeColor="text1"/>
                <w:sz w:val="24"/>
              </w:rPr>
              <w:lastRenderedPageBreak/>
              <w:t>合排放标准》</w:t>
            </w:r>
            <w:r w:rsidRPr="0018526A">
              <w:rPr>
                <w:rFonts w:hint="eastAsia"/>
                <w:color w:val="000000" w:themeColor="text1"/>
                <w:sz w:val="24"/>
              </w:rPr>
              <w:t>（</w:t>
            </w:r>
            <w:r w:rsidRPr="0018526A">
              <w:rPr>
                <w:rFonts w:hint="eastAsia"/>
                <w:color w:val="000000" w:themeColor="text1"/>
                <w:sz w:val="24"/>
              </w:rPr>
              <w:t>GB16297-1996</w:t>
            </w:r>
            <w:r w:rsidRPr="0018526A">
              <w:rPr>
                <w:rFonts w:hint="eastAsia"/>
                <w:color w:val="000000" w:themeColor="text1"/>
                <w:sz w:val="24"/>
              </w:rPr>
              <w:t>）</w:t>
            </w:r>
            <w:r w:rsidRPr="0018526A">
              <w:rPr>
                <w:rFonts w:eastAsia="新宋体" w:hint="eastAsia"/>
                <w:color w:val="000000" w:themeColor="text1"/>
                <w:sz w:val="24"/>
              </w:rPr>
              <w:t>表</w:t>
            </w:r>
            <w:r w:rsidRPr="0018526A">
              <w:rPr>
                <w:rFonts w:eastAsia="新宋体" w:hint="eastAsia"/>
                <w:color w:val="000000" w:themeColor="text1"/>
                <w:sz w:val="24"/>
              </w:rPr>
              <w:t>2</w:t>
            </w:r>
            <w:r w:rsidRPr="0018526A">
              <w:rPr>
                <w:rFonts w:eastAsia="新宋体" w:hint="eastAsia"/>
                <w:color w:val="000000" w:themeColor="text1"/>
                <w:sz w:val="24"/>
              </w:rPr>
              <w:t>中无组织排放监控浓度限值标准</w:t>
            </w:r>
          </w:p>
        </w:tc>
      </w:tr>
      <w:tr w:rsidR="00430724" w:rsidRPr="0018526A" w:rsidTr="004A50AD">
        <w:trPr>
          <w:trHeight w:val="425"/>
          <w:jc w:val="center"/>
        </w:trPr>
        <w:tc>
          <w:tcPr>
            <w:tcW w:w="1254" w:type="dxa"/>
            <w:vMerge w:val="restart"/>
            <w:vAlign w:val="center"/>
          </w:tcPr>
          <w:p w:rsidR="00430724" w:rsidRPr="0018526A" w:rsidRDefault="00430724" w:rsidP="00D35D9D">
            <w:pPr>
              <w:adjustRightInd w:val="0"/>
              <w:snapToGrid w:val="0"/>
              <w:spacing w:line="360" w:lineRule="exact"/>
              <w:jc w:val="center"/>
              <w:rPr>
                <w:color w:val="000000" w:themeColor="text1"/>
                <w:sz w:val="24"/>
              </w:rPr>
            </w:pPr>
            <w:r w:rsidRPr="0018526A">
              <w:rPr>
                <w:rFonts w:hAnsi="宋体"/>
                <w:color w:val="000000" w:themeColor="text1"/>
                <w:sz w:val="24"/>
              </w:rPr>
              <w:lastRenderedPageBreak/>
              <w:t>地表水环境</w:t>
            </w:r>
          </w:p>
        </w:tc>
        <w:tc>
          <w:tcPr>
            <w:tcW w:w="1701" w:type="dxa"/>
            <w:vAlign w:val="center"/>
          </w:tcPr>
          <w:p w:rsidR="00430724" w:rsidRPr="0018526A" w:rsidRDefault="00430724" w:rsidP="00D35D9D">
            <w:pPr>
              <w:adjustRightInd w:val="0"/>
              <w:snapToGrid w:val="0"/>
              <w:spacing w:line="360" w:lineRule="exact"/>
              <w:jc w:val="center"/>
              <w:rPr>
                <w:color w:val="000000" w:themeColor="text1"/>
                <w:sz w:val="24"/>
              </w:rPr>
            </w:pPr>
            <w:r w:rsidRPr="0018526A">
              <w:rPr>
                <w:rFonts w:hAnsi="宋体"/>
                <w:color w:val="000000" w:themeColor="text1"/>
                <w:sz w:val="24"/>
              </w:rPr>
              <w:t>生活污水排放口</w:t>
            </w:r>
          </w:p>
        </w:tc>
        <w:tc>
          <w:tcPr>
            <w:tcW w:w="1418" w:type="dxa"/>
            <w:vAlign w:val="center"/>
          </w:tcPr>
          <w:p w:rsidR="00430724" w:rsidRPr="0018526A" w:rsidRDefault="00430724" w:rsidP="00D35D9D">
            <w:pPr>
              <w:adjustRightInd w:val="0"/>
              <w:snapToGrid w:val="0"/>
              <w:spacing w:line="360" w:lineRule="exact"/>
              <w:jc w:val="center"/>
              <w:rPr>
                <w:color w:val="000000" w:themeColor="text1"/>
                <w:sz w:val="24"/>
              </w:rPr>
            </w:pPr>
            <w:r w:rsidRPr="0018526A">
              <w:rPr>
                <w:color w:val="000000" w:themeColor="text1"/>
                <w:sz w:val="24"/>
              </w:rPr>
              <w:t>COD</w:t>
            </w:r>
            <w:r w:rsidRPr="0018526A">
              <w:rPr>
                <w:rFonts w:hAnsi="宋体"/>
                <w:color w:val="000000" w:themeColor="text1"/>
                <w:sz w:val="24"/>
              </w:rPr>
              <w:t>、</w:t>
            </w:r>
            <w:r w:rsidRPr="0018526A">
              <w:rPr>
                <w:color w:val="000000" w:themeColor="text1"/>
                <w:sz w:val="24"/>
              </w:rPr>
              <w:t>BOD</w:t>
            </w:r>
            <w:r w:rsidRPr="0018526A">
              <w:rPr>
                <w:rFonts w:hAnsi="宋体"/>
                <w:color w:val="000000" w:themeColor="text1"/>
                <w:sz w:val="24"/>
              </w:rPr>
              <w:t>、</w:t>
            </w:r>
            <w:r w:rsidRPr="0018526A">
              <w:rPr>
                <w:color w:val="000000" w:themeColor="text1"/>
                <w:sz w:val="24"/>
              </w:rPr>
              <w:t>SS</w:t>
            </w:r>
            <w:r w:rsidRPr="0018526A">
              <w:rPr>
                <w:rFonts w:hAnsi="宋体"/>
                <w:color w:val="000000" w:themeColor="text1"/>
                <w:sz w:val="24"/>
              </w:rPr>
              <w:t>、氨氮</w:t>
            </w:r>
          </w:p>
        </w:tc>
        <w:tc>
          <w:tcPr>
            <w:tcW w:w="2409" w:type="dxa"/>
            <w:vAlign w:val="center"/>
          </w:tcPr>
          <w:p w:rsidR="00430724" w:rsidRPr="0018526A" w:rsidRDefault="00430724" w:rsidP="00D35D9D">
            <w:pPr>
              <w:spacing w:line="360" w:lineRule="exact"/>
              <w:jc w:val="center"/>
              <w:rPr>
                <w:color w:val="000000" w:themeColor="text1"/>
                <w:sz w:val="24"/>
              </w:rPr>
            </w:pPr>
            <w:r w:rsidRPr="0018526A">
              <w:rPr>
                <w:rFonts w:hAnsi="宋体" w:hint="eastAsia"/>
                <w:color w:val="000000" w:themeColor="text1"/>
                <w:sz w:val="24"/>
              </w:rPr>
              <w:t>生活</w:t>
            </w:r>
            <w:r w:rsidRPr="0018526A">
              <w:rPr>
                <w:rFonts w:hAnsi="宋体"/>
                <w:color w:val="000000" w:themeColor="text1"/>
                <w:sz w:val="24"/>
              </w:rPr>
              <w:t>污水经防渗化粪池处理后定期由污水车抽出，运送至</w:t>
            </w:r>
            <w:r w:rsidRPr="0018526A">
              <w:rPr>
                <w:rFonts w:hAnsi="宋体" w:hint="eastAsia"/>
                <w:color w:val="000000" w:themeColor="text1"/>
                <w:sz w:val="24"/>
              </w:rPr>
              <w:t>锡林浩特市</w:t>
            </w:r>
            <w:r w:rsidRPr="0018526A">
              <w:rPr>
                <w:rFonts w:hAnsi="宋体"/>
                <w:color w:val="000000" w:themeColor="text1"/>
                <w:sz w:val="24"/>
              </w:rPr>
              <w:t>污水处理厂</w:t>
            </w:r>
          </w:p>
        </w:tc>
        <w:tc>
          <w:tcPr>
            <w:tcW w:w="2018" w:type="dxa"/>
            <w:vAlign w:val="center"/>
          </w:tcPr>
          <w:p w:rsidR="00430724" w:rsidRPr="0018526A" w:rsidRDefault="00430724" w:rsidP="00D35D9D">
            <w:pPr>
              <w:adjustRightInd w:val="0"/>
              <w:snapToGrid w:val="0"/>
              <w:spacing w:line="360" w:lineRule="exact"/>
              <w:jc w:val="center"/>
              <w:rPr>
                <w:color w:val="000000" w:themeColor="text1"/>
                <w:sz w:val="24"/>
              </w:rPr>
            </w:pPr>
            <w:r w:rsidRPr="0018526A">
              <w:rPr>
                <w:color w:val="000000" w:themeColor="text1"/>
                <w:sz w:val="24"/>
              </w:rPr>
              <w:t>《污水综合排放标准》（</w:t>
            </w:r>
            <w:r w:rsidRPr="0018526A">
              <w:rPr>
                <w:color w:val="000000" w:themeColor="text1"/>
                <w:sz w:val="24"/>
              </w:rPr>
              <w:t>GB8978-1996</w:t>
            </w:r>
            <w:r w:rsidRPr="0018526A">
              <w:rPr>
                <w:color w:val="000000" w:themeColor="text1"/>
                <w:sz w:val="24"/>
              </w:rPr>
              <w:t>）三级标准</w:t>
            </w:r>
            <w:r w:rsidRPr="0018526A">
              <w:rPr>
                <w:rFonts w:hint="eastAsia"/>
                <w:color w:val="000000" w:themeColor="text1"/>
                <w:sz w:val="24"/>
              </w:rPr>
              <w:t>。</w:t>
            </w:r>
          </w:p>
        </w:tc>
      </w:tr>
      <w:tr w:rsidR="00430724" w:rsidRPr="0018526A" w:rsidTr="004A50AD">
        <w:trPr>
          <w:trHeight w:val="425"/>
          <w:jc w:val="center"/>
        </w:trPr>
        <w:tc>
          <w:tcPr>
            <w:tcW w:w="1254" w:type="dxa"/>
            <w:vMerge/>
            <w:vAlign w:val="center"/>
          </w:tcPr>
          <w:p w:rsidR="00430724" w:rsidRPr="0018526A" w:rsidRDefault="00430724" w:rsidP="00D35D9D">
            <w:pPr>
              <w:adjustRightInd w:val="0"/>
              <w:snapToGrid w:val="0"/>
              <w:spacing w:line="360" w:lineRule="exact"/>
              <w:jc w:val="center"/>
              <w:rPr>
                <w:rFonts w:hAnsi="宋体"/>
                <w:color w:val="000000" w:themeColor="text1"/>
                <w:sz w:val="24"/>
              </w:rPr>
            </w:pPr>
          </w:p>
        </w:tc>
        <w:tc>
          <w:tcPr>
            <w:tcW w:w="1701" w:type="dxa"/>
            <w:vAlign w:val="center"/>
          </w:tcPr>
          <w:p w:rsidR="00430724" w:rsidRPr="0018526A" w:rsidRDefault="00430724" w:rsidP="00D35D9D">
            <w:pPr>
              <w:adjustRightInd w:val="0"/>
              <w:snapToGrid w:val="0"/>
              <w:spacing w:line="360" w:lineRule="exact"/>
              <w:jc w:val="center"/>
              <w:rPr>
                <w:rFonts w:hAnsi="宋体"/>
                <w:color w:val="000000" w:themeColor="text1"/>
                <w:sz w:val="24"/>
              </w:rPr>
            </w:pPr>
            <w:r w:rsidRPr="0018526A">
              <w:rPr>
                <w:rFonts w:hAnsi="宋体" w:hint="eastAsia"/>
                <w:color w:val="000000" w:themeColor="text1"/>
                <w:sz w:val="24"/>
              </w:rPr>
              <w:t>洗车污水排放口</w:t>
            </w:r>
          </w:p>
        </w:tc>
        <w:tc>
          <w:tcPr>
            <w:tcW w:w="1418" w:type="dxa"/>
            <w:vAlign w:val="center"/>
          </w:tcPr>
          <w:p w:rsidR="00430724" w:rsidRPr="0018526A" w:rsidRDefault="00430724" w:rsidP="00D35D9D">
            <w:pPr>
              <w:pStyle w:val="a9"/>
              <w:spacing w:after="0" w:line="360" w:lineRule="exact"/>
              <w:ind w:leftChars="0" w:left="0"/>
              <w:jc w:val="center"/>
              <w:rPr>
                <w:bCs/>
                <w:color w:val="000000" w:themeColor="text1"/>
                <w:szCs w:val="24"/>
              </w:rPr>
            </w:pPr>
            <w:r w:rsidRPr="0018526A">
              <w:rPr>
                <w:bCs/>
                <w:color w:val="000000" w:themeColor="text1"/>
                <w:szCs w:val="24"/>
              </w:rPr>
              <w:t>COD</w:t>
            </w:r>
            <w:r w:rsidRPr="0018526A">
              <w:rPr>
                <w:rFonts w:hint="eastAsia"/>
                <w:bCs/>
                <w:color w:val="000000" w:themeColor="text1"/>
                <w:szCs w:val="24"/>
              </w:rPr>
              <w:t>、</w:t>
            </w:r>
            <w:r w:rsidRPr="0018526A">
              <w:rPr>
                <w:rFonts w:hint="eastAsia"/>
                <w:bCs/>
                <w:color w:val="000000" w:themeColor="text1"/>
                <w:szCs w:val="24"/>
              </w:rPr>
              <w:t>BOD</w:t>
            </w:r>
            <w:r w:rsidRPr="0018526A">
              <w:rPr>
                <w:rFonts w:hint="eastAsia"/>
                <w:bCs/>
                <w:color w:val="000000" w:themeColor="text1"/>
                <w:szCs w:val="24"/>
                <w:vertAlign w:val="subscript"/>
              </w:rPr>
              <w:t>5</w:t>
            </w:r>
            <w:r w:rsidRPr="0018526A">
              <w:rPr>
                <w:rFonts w:hint="eastAsia"/>
                <w:bCs/>
                <w:color w:val="000000" w:themeColor="text1"/>
                <w:szCs w:val="24"/>
              </w:rPr>
              <w:t>、</w:t>
            </w:r>
          </w:p>
          <w:p w:rsidR="00430724" w:rsidRPr="0018526A" w:rsidRDefault="00430724" w:rsidP="00D35D9D">
            <w:pPr>
              <w:pStyle w:val="a9"/>
              <w:spacing w:after="0" w:line="360" w:lineRule="exact"/>
              <w:ind w:leftChars="0" w:left="0"/>
              <w:jc w:val="center"/>
              <w:rPr>
                <w:bCs/>
                <w:color w:val="000000" w:themeColor="text1"/>
                <w:szCs w:val="24"/>
              </w:rPr>
            </w:pPr>
            <w:r w:rsidRPr="0018526A">
              <w:rPr>
                <w:bCs/>
                <w:color w:val="000000" w:themeColor="text1"/>
                <w:szCs w:val="24"/>
              </w:rPr>
              <w:t>SS</w:t>
            </w:r>
            <w:r w:rsidRPr="0018526A">
              <w:rPr>
                <w:rFonts w:hint="eastAsia"/>
                <w:bCs/>
                <w:color w:val="000000" w:themeColor="text1"/>
                <w:szCs w:val="24"/>
              </w:rPr>
              <w:t>、氨氮、</w:t>
            </w:r>
          </w:p>
          <w:p w:rsidR="00430724" w:rsidRPr="0018526A" w:rsidRDefault="00430724" w:rsidP="00D35D9D">
            <w:pPr>
              <w:pStyle w:val="a9"/>
              <w:spacing w:after="0" w:line="360" w:lineRule="exact"/>
              <w:ind w:leftChars="0" w:left="0"/>
              <w:jc w:val="center"/>
              <w:rPr>
                <w:bCs/>
                <w:color w:val="000000" w:themeColor="text1"/>
                <w:szCs w:val="24"/>
              </w:rPr>
            </w:pPr>
            <w:r w:rsidRPr="0018526A">
              <w:rPr>
                <w:rFonts w:hint="eastAsia"/>
                <w:bCs/>
                <w:color w:val="000000" w:themeColor="text1"/>
                <w:szCs w:val="24"/>
              </w:rPr>
              <w:t>石油类</w:t>
            </w:r>
            <w:r w:rsidRPr="0018526A">
              <w:rPr>
                <w:rFonts w:hint="eastAsia"/>
                <w:bCs/>
                <w:color w:val="000000" w:themeColor="text1"/>
                <w:szCs w:val="24"/>
              </w:rPr>
              <w:t>LAS</w:t>
            </w:r>
            <w:r w:rsidRPr="0018526A">
              <w:rPr>
                <w:rFonts w:hint="eastAsia"/>
                <w:bCs/>
                <w:color w:val="000000" w:themeColor="text1"/>
                <w:szCs w:val="24"/>
              </w:rPr>
              <w:t>、</w:t>
            </w:r>
          </w:p>
          <w:p w:rsidR="00430724" w:rsidRPr="0018526A" w:rsidRDefault="00430724" w:rsidP="00D35D9D">
            <w:pPr>
              <w:pStyle w:val="a9"/>
              <w:spacing w:after="0" w:line="360" w:lineRule="exact"/>
              <w:ind w:leftChars="0" w:left="0"/>
              <w:jc w:val="center"/>
              <w:rPr>
                <w:bCs/>
                <w:color w:val="000000" w:themeColor="text1"/>
                <w:szCs w:val="24"/>
              </w:rPr>
            </w:pPr>
            <w:r w:rsidRPr="0018526A">
              <w:rPr>
                <w:rFonts w:hint="eastAsia"/>
                <w:bCs/>
                <w:color w:val="000000" w:themeColor="text1"/>
                <w:szCs w:val="24"/>
              </w:rPr>
              <w:t>总磷、总氮</w:t>
            </w:r>
          </w:p>
        </w:tc>
        <w:tc>
          <w:tcPr>
            <w:tcW w:w="2409" w:type="dxa"/>
            <w:vAlign w:val="center"/>
          </w:tcPr>
          <w:p w:rsidR="00430724" w:rsidRPr="0018526A" w:rsidRDefault="00430724" w:rsidP="004A50AD">
            <w:pPr>
              <w:spacing w:line="360" w:lineRule="exact"/>
              <w:jc w:val="center"/>
              <w:rPr>
                <w:rFonts w:hAnsi="宋体"/>
                <w:color w:val="000000" w:themeColor="text1"/>
                <w:sz w:val="24"/>
              </w:rPr>
            </w:pPr>
            <w:r w:rsidRPr="0018526A">
              <w:rPr>
                <w:rFonts w:cs="宋体" w:hint="eastAsia"/>
                <w:bCs/>
                <w:color w:val="000000" w:themeColor="text1"/>
                <w:sz w:val="24"/>
              </w:rPr>
              <w:t>汽车冲洗污水经隔油沉淀处理后</w:t>
            </w:r>
            <w:r w:rsidRPr="0018526A">
              <w:rPr>
                <w:rFonts w:hint="eastAsia"/>
                <w:color w:val="000000" w:themeColor="text1"/>
                <w:sz w:val="24"/>
              </w:rPr>
              <w:t>定期由污水车抽出，运送至锡林浩特市污水处理厂</w:t>
            </w:r>
          </w:p>
        </w:tc>
        <w:tc>
          <w:tcPr>
            <w:tcW w:w="2018" w:type="dxa"/>
            <w:vAlign w:val="center"/>
          </w:tcPr>
          <w:p w:rsidR="00430724" w:rsidRPr="0018526A" w:rsidRDefault="00430724" w:rsidP="00D35D9D">
            <w:pPr>
              <w:adjustRightInd w:val="0"/>
              <w:snapToGrid w:val="0"/>
              <w:spacing w:line="360" w:lineRule="exact"/>
              <w:jc w:val="center"/>
              <w:rPr>
                <w:color w:val="000000" w:themeColor="text1"/>
                <w:sz w:val="24"/>
              </w:rPr>
            </w:pPr>
            <w:r w:rsidRPr="0018526A">
              <w:rPr>
                <w:rFonts w:hint="eastAsia"/>
                <w:color w:val="000000" w:themeColor="text1"/>
                <w:sz w:val="24"/>
              </w:rPr>
              <w:t>《汽车维修业水污染排放标准》（</w:t>
            </w:r>
            <w:r w:rsidRPr="0018526A">
              <w:rPr>
                <w:rFonts w:hint="eastAsia"/>
                <w:color w:val="000000" w:themeColor="text1"/>
                <w:sz w:val="24"/>
              </w:rPr>
              <w:t>GB26877-2011</w:t>
            </w:r>
            <w:r w:rsidRPr="0018526A">
              <w:rPr>
                <w:rFonts w:hint="eastAsia"/>
                <w:color w:val="000000" w:themeColor="text1"/>
                <w:sz w:val="24"/>
              </w:rPr>
              <w:t>）新建企业间接排放限值要求</w:t>
            </w:r>
          </w:p>
        </w:tc>
      </w:tr>
      <w:tr w:rsidR="00854277" w:rsidRPr="0018526A" w:rsidTr="004A50AD">
        <w:trPr>
          <w:trHeight w:val="425"/>
          <w:jc w:val="center"/>
        </w:trPr>
        <w:tc>
          <w:tcPr>
            <w:tcW w:w="1254"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声环境</w:t>
            </w:r>
          </w:p>
        </w:tc>
        <w:tc>
          <w:tcPr>
            <w:tcW w:w="1701"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int="eastAsia"/>
                <w:color w:val="000000" w:themeColor="text1"/>
                <w:sz w:val="24"/>
              </w:rPr>
              <w:t>-</w:t>
            </w:r>
          </w:p>
        </w:tc>
        <w:tc>
          <w:tcPr>
            <w:tcW w:w="1418"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int="eastAsia"/>
                <w:color w:val="000000" w:themeColor="text1"/>
                <w:sz w:val="24"/>
              </w:rPr>
              <w:t>-</w:t>
            </w:r>
          </w:p>
        </w:tc>
        <w:tc>
          <w:tcPr>
            <w:tcW w:w="2409" w:type="dxa"/>
            <w:vAlign w:val="center"/>
          </w:tcPr>
          <w:p w:rsidR="00854277" w:rsidRPr="0018526A" w:rsidRDefault="00430724" w:rsidP="004A50AD">
            <w:pPr>
              <w:spacing w:line="360" w:lineRule="exact"/>
              <w:jc w:val="center"/>
              <w:rPr>
                <w:color w:val="000000" w:themeColor="text1"/>
                <w:sz w:val="24"/>
              </w:rPr>
            </w:pPr>
            <w:r w:rsidRPr="0018526A">
              <w:rPr>
                <w:rFonts w:hint="eastAsia"/>
                <w:color w:val="000000" w:themeColor="text1"/>
                <w:sz w:val="24"/>
              </w:rPr>
              <w:t>加强厂房门、窗的密闭性，以增加对车辆及生产设备产生噪声的隔声作用；生产等设备选购时，应选购低噪声先进设备，风机加装隔声罩，高噪声设备采取基础减震等措施；应加强设备的安装、调试、使用和维护管理，应提高设备及其零部件的装配品质，提高运动部件的动、静平衡度，减少偏心，使高噪声设备在良好的润滑和工况下作业，以减少摩擦和振动产生的噪声；对洗车增压泵的泵体管道进行综合的阻尼隔声包扎；平时生产时加强对各生产</w:t>
            </w:r>
            <w:r w:rsidRPr="0018526A">
              <w:rPr>
                <w:rFonts w:hint="eastAsia"/>
                <w:color w:val="000000" w:themeColor="text1"/>
                <w:sz w:val="24"/>
              </w:rPr>
              <w:lastRenderedPageBreak/>
              <w:t>设备的维修与保养，定期对生产设备进行检测，维持设备处于良好的运转状态，防止设备运转不正常引起噪声异常增高；进出厂区车辆限速行驶，禁止鸣笛，加强对进出车辆停泊的进出管理，尽量缩短汽车的怠速停留时间</w:t>
            </w:r>
          </w:p>
        </w:tc>
        <w:tc>
          <w:tcPr>
            <w:tcW w:w="2018" w:type="dxa"/>
            <w:vAlign w:val="center"/>
          </w:tcPr>
          <w:p w:rsidR="00854277" w:rsidRPr="0018526A" w:rsidRDefault="00430724" w:rsidP="00D35D9D">
            <w:pPr>
              <w:adjustRightInd w:val="0"/>
              <w:snapToGrid w:val="0"/>
              <w:spacing w:line="360" w:lineRule="exact"/>
              <w:jc w:val="center"/>
              <w:rPr>
                <w:color w:val="000000" w:themeColor="text1"/>
                <w:sz w:val="24"/>
              </w:rPr>
            </w:pPr>
            <w:r w:rsidRPr="0018526A">
              <w:rPr>
                <w:rFonts w:hint="eastAsia"/>
                <w:bCs/>
                <w:color w:val="000000" w:themeColor="text1"/>
                <w:sz w:val="24"/>
              </w:rPr>
              <w:lastRenderedPageBreak/>
              <w:t>东厂界</w:t>
            </w:r>
            <w:r w:rsidRPr="0018526A">
              <w:rPr>
                <w:bCs/>
                <w:color w:val="000000" w:themeColor="text1"/>
                <w:sz w:val="24"/>
              </w:rPr>
              <w:t>噪声</w:t>
            </w:r>
            <w:r w:rsidRPr="0018526A">
              <w:rPr>
                <w:rFonts w:hint="eastAsia"/>
                <w:bCs/>
                <w:color w:val="000000" w:themeColor="text1"/>
                <w:sz w:val="24"/>
              </w:rPr>
              <w:t>执行</w:t>
            </w:r>
            <w:r w:rsidRPr="0018526A">
              <w:rPr>
                <w:bCs/>
                <w:color w:val="000000" w:themeColor="text1"/>
                <w:sz w:val="24"/>
              </w:rPr>
              <w:t>《</w:t>
            </w:r>
            <w:r w:rsidRPr="0018526A">
              <w:rPr>
                <w:rFonts w:hint="eastAsia"/>
                <w:bCs/>
                <w:color w:val="000000" w:themeColor="text1"/>
                <w:sz w:val="24"/>
              </w:rPr>
              <w:t>工业企业厂界</w:t>
            </w:r>
            <w:r w:rsidRPr="0018526A">
              <w:rPr>
                <w:bCs/>
                <w:color w:val="000000" w:themeColor="text1"/>
                <w:sz w:val="24"/>
              </w:rPr>
              <w:t>环境噪声排放标准》（</w:t>
            </w:r>
            <w:r w:rsidRPr="0018526A">
              <w:rPr>
                <w:bCs/>
                <w:color w:val="000000" w:themeColor="text1"/>
                <w:sz w:val="24"/>
              </w:rPr>
              <w:t>GB</w:t>
            </w:r>
            <w:r w:rsidRPr="0018526A">
              <w:rPr>
                <w:rFonts w:hint="eastAsia"/>
                <w:bCs/>
                <w:color w:val="000000" w:themeColor="text1"/>
                <w:sz w:val="24"/>
              </w:rPr>
              <w:t>12348</w:t>
            </w:r>
            <w:r w:rsidRPr="0018526A">
              <w:rPr>
                <w:bCs/>
                <w:color w:val="000000" w:themeColor="text1"/>
                <w:sz w:val="24"/>
              </w:rPr>
              <w:t>-2008</w:t>
            </w:r>
            <w:r w:rsidRPr="0018526A">
              <w:rPr>
                <w:bCs/>
                <w:color w:val="000000" w:themeColor="text1"/>
                <w:sz w:val="24"/>
              </w:rPr>
              <w:t>）</w:t>
            </w:r>
            <w:r w:rsidRPr="0018526A">
              <w:rPr>
                <w:rFonts w:hint="eastAsia"/>
                <w:bCs/>
                <w:color w:val="000000" w:themeColor="text1"/>
                <w:sz w:val="24"/>
              </w:rPr>
              <w:t>4a</w:t>
            </w:r>
            <w:r w:rsidRPr="0018526A">
              <w:rPr>
                <w:bCs/>
                <w:color w:val="000000" w:themeColor="text1"/>
                <w:sz w:val="24"/>
              </w:rPr>
              <w:t>类标准</w:t>
            </w:r>
            <w:r w:rsidRPr="0018526A">
              <w:rPr>
                <w:rFonts w:hint="eastAsia"/>
                <w:bCs/>
                <w:color w:val="000000" w:themeColor="text1"/>
                <w:sz w:val="24"/>
              </w:rPr>
              <w:t>，其余厂界</w:t>
            </w:r>
            <w:r w:rsidRPr="0018526A">
              <w:rPr>
                <w:bCs/>
                <w:color w:val="000000" w:themeColor="text1"/>
                <w:sz w:val="24"/>
              </w:rPr>
              <w:t>噪声</w:t>
            </w:r>
            <w:r w:rsidRPr="0018526A">
              <w:rPr>
                <w:rFonts w:hint="eastAsia"/>
                <w:bCs/>
                <w:color w:val="000000" w:themeColor="text1"/>
                <w:sz w:val="24"/>
              </w:rPr>
              <w:t>执行</w:t>
            </w:r>
            <w:r w:rsidRPr="0018526A">
              <w:rPr>
                <w:bCs/>
                <w:color w:val="000000" w:themeColor="text1"/>
                <w:sz w:val="24"/>
              </w:rPr>
              <w:t>《</w:t>
            </w:r>
            <w:r w:rsidRPr="0018526A">
              <w:rPr>
                <w:rFonts w:hint="eastAsia"/>
                <w:bCs/>
                <w:color w:val="000000" w:themeColor="text1"/>
                <w:sz w:val="24"/>
              </w:rPr>
              <w:t>工业企业厂界</w:t>
            </w:r>
            <w:r w:rsidRPr="0018526A">
              <w:rPr>
                <w:bCs/>
                <w:color w:val="000000" w:themeColor="text1"/>
                <w:sz w:val="24"/>
              </w:rPr>
              <w:t>环境噪声排放标准》（</w:t>
            </w:r>
            <w:r w:rsidRPr="0018526A">
              <w:rPr>
                <w:bCs/>
                <w:color w:val="000000" w:themeColor="text1"/>
                <w:sz w:val="24"/>
              </w:rPr>
              <w:t>GB</w:t>
            </w:r>
            <w:r w:rsidRPr="0018526A">
              <w:rPr>
                <w:rFonts w:hint="eastAsia"/>
                <w:bCs/>
                <w:color w:val="000000" w:themeColor="text1"/>
                <w:sz w:val="24"/>
              </w:rPr>
              <w:t>12348</w:t>
            </w:r>
            <w:r w:rsidRPr="0018526A">
              <w:rPr>
                <w:bCs/>
                <w:color w:val="000000" w:themeColor="text1"/>
                <w:sz w:val="24"/>
              </w:rPr>
              <w:t>-2008</w:t>
            </w:r>
            <w:r w:rsidRPr="0018526A">
              <w:rPr>
                <w:bCs/>
                <w:color w:val="000000" w:themeColor="text1"/>
                <w:sz w:val="24"/>
              </w:rPr>
              <w:t>）</w:t>
            </w:r>
            <w:r w:rsidRPr="0018526A">
              <w:rPr>
                <w:rFonts w:hint="eastAsia"/>
                <w:bCs/>
                <w:color w:val="000000" w:themeColor="text1"/>
                <w:sz w:val="24"/>
              </w:rPr>
              <w:t>2</w:t>
            </w:r>
            <w:r w:rsidRPr="0018526A">
              <w:rPr>
                <w:bCs/>
                <w:color w:val="000000" w:themeColor="text1"/>
                <w:sz w:val="24"/>
              </w:rPr>
              <w:t>类标准</w:t>
            </w:r>
          </w:p>
        </w:tc>
      </w:tr>
      <w:tr w:rsidR="00854277" w:rsidRPr="0018526A" w:rsidTr="004A50AD">
        <w:trPr>
          <w:trHeight w:val="425"/>
          <w:jc w:val="center"/>
        </w:trPr>
        <w:tc>
          <w:tcPr>
            <w:tcW w:w="1254"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lastRenderedPageBreak/>
              <w:t>电磁辐射</w:t>
            </w:r>
          </w:p>
        </w:tc>
        <w:tc>
          <w:tcPr>
            <w:tcW w:w="1701" w:type="dxa"/>
            <w:vAlign w:val="center"/>
          </w:tcPr>
          <w:p w:rsidR="00854277" w:rsidRPr="0018526A" w:rsidRDefault="00854277" w:rsidP="00D35D9D">
            <w:pPr>
              <w:adjustRightInd w:val="0"/>
              <w:snapToGrid w:val="0"/>
              <w:spacing w:line="360" w:lineRule="exact"/>
              <w:jc w:val="center"/>
              <w:rPr>
                <w:color w:val="000000" w:themeColor="text1"/>
                <w:sz w:val="24"/>
              </w:rPr>
            </w:pPr>
          </w:p>
        </w:tc>
        <w:tc>
          <w:tcPr>
            <w:tcW w:w="1418" w:type="dxa"/>
            <w:vAlign w:val="center"/>
          </w:tcPr>
          <w:p w:rsidR="00854277" w:rsidRPr="0018526A" w:rsidRDefault="00854277" w:rsidP="00D35D9D">
            <w:pPr>
              <w:adjustRightInd w:val="0"/>
              <w:snapToGrid w:val="0"/>
              <w:spacing w:line="360" w:lineRule="exact"/>
              <w:jc w:val="center"/>
              <w:rPr>
                <w:color w:val="000000" w:themeColor="text1"/>
                <w:sz w:val="24"/>
              </w:rPr>
            </w:pPr>
          </w:p>
        </w:tc>
        <w:tc>
          <w:tcPr>
            <w:tcW w:w="2409" w:type="dxa"/>
            <w:vAlign w:val="center"/>
          </w:tcPr>
          <w:p w:rsidR="00854277" w:rsidRPr="0018526A" w:rsidRDefault="00854277" w:rsidP="004A50AD">
            <w:pPr>
              <w:adjustRightInd w:val="0"/>
              <w:snapToGrid w:val="0"/>
              <w:spacing w:line="360" w:lineRule="exact"/>
              <w:jc w:val="center"/>
              <w:rPr>
                <w:color w:val="000000" w:themeColor="text1"/>
                <w:sz w:val="24"/>
              </w:rPr>
            </w:pPr>
          </w:p>
        </w:tc>
        <w:tc>
          <w:tcPr>
            <w:tcW w:w="2018" w:type="dxa"/>
            <w:vAlign w:val="center"/>
          </w:tcPr>
          <w:p w:rsidR="00854277" w:rsidRPr="0018526A" w:rsidRDefault="00854277" w:rsidP="00D35D9D">
            <w:pPr>
              <w:adjustRightInd w:val="0"/>
              <w:snapToGrid w:val="0"/>
              <w:spacing w:line="360" w:lineRule="exact"/>
              <w:jc w:val="center"/>
              <w:rPr>
                <w:color w:val="000000" w:themeColor="text1"/>
                <w:sz w:val="24"/>
              </w:rPr>
            </w:pPr>
          </w:p>
        </w:tc>
      </w:tr>
      <w:tr w:rsidR="00854277" w:rsidRPr="0018526A">
        <w:trPr>
          <w:trHeight w:val="1276"/>
          <w:jc w:val="center"/>
        </w:trPr>
        <w:tc>
          <w:tcPr>
            <w:tcW w:w="1254" w:type="dxa"/>
            <w:vAlign w:val="center"/>
          </w:tcPr>
          <w:p w:rsidR="00854277" w:rsidRPr="0018526A" w:rsidRDefault="00BC30F9" w:rsidP="00D35D9D">
            <w:pPr>
              <w:adjustRightInd w:val="0"/>
              <w:snapToGrid w:val="0"/>
              <w:spacing w:line="360" w:lineRule="exact"/>
              <w:jc w:val="center"/>
              <w:rPr>
                <w:color w:val="000000" w:themeColor="text1"/>
                <w:sz w:val="24"/>
              </w:rPr>
            </w:pPr>
            <w:r w:rsidRPr="0018526A">
              <w:rPr>
                <w:rFonts w:hAnsi="宋体"/>
                <w:color w:val="000000" w:themeColor="text1"/>
                <w:sz w:val="24"/>
              </w:rPr>
              <w:t>固体废物</w:t>
            </w:r>
          </w:p>
        </w:tc>
        <w:tc>
          <w:tcPr>
            <w:tcW w:w="7546" w:type="dxa"/>
            <w:gridSpan w:val="4"/>
            <w:vAlign w:val="center"/>
          </w:tcPr>
          <w:p w:rsidR="00854277" w:rsidRPr="0018526A" w:rsidRDefault="00BC30F9" w:rsidP="004A50AD">
            <w:pPr>
              <w:spacing w:line="360" w:lineRule="exact"/>
              <w:ind w:firstLine="480"/>
              <w:rPr>
                <w:color w:val="000000" w:themeColor="text1"/>
                <w:sz w:val="24"/>
              </w:rPr>
            </w:pPr>
            <w:r w:rsidRPr="0018526A">
              <w:rPr>
                <w:color w:val="000000" w:themeColor="text1"/>
                <w:sz w:val="24"/>
              </w:rPr>
              <w:t>建设危废暂存间，</w:t>
            </w:r>
            <w:r w:rsidRPr="0018526A">
              <w:rPr>
                <w:bCs/>
                <w:color w:val="000000" w:themeColor="text1"/>
                <w:sz w:val="24"/>
              </w:rPr>
              <w:t>危险废物由专用收集容器收集，容器经托盘盛放暂存于危废暂存间</w:t>
            </w:r>
            <w:r w:rsidRPr="0018526A">
              <w:rPr>
                <w:rFonts w:hint="eastAsia"/>
                <w:bCs/>
                <w:color w:val="000000" w:themeColor="text1"/>
                <w:sz w:val="24"/>
              </w:rPr>
              <w:t>，</w:t>
            </w:r>
            <w:r w:rsidRPr="0018526A">
              <w:rPr>
                <w:color w:val="000000" w:themeColor="text1"/>
                <w:sz w:val="24"/>
              </w:rPr>
              <w:t>委托有危险废物处理资质的单位定期进行</w:t>
            </w:r>
            <w:r w:rsidRPr="0018526A">
              <w:rPr>
                <w:rFonts w:hint="eastAsia"/>
                <w:color w:val="000000" w:themeColor="text1"/>
                <w:sz w:val="24"/>
              </w:rPr>
              <w:t>处置</w:t>
            </w:r>
            <w:r w:rsidRPr="0018526A">
              <w:rPr>
                <w:color w:val="000000" w:themeColor="text1"/>
                <w:sz w:val="24"/>
              </w:rPr>
              <w:t>。</w:t>
            </w:r>
          </w:p>
          <w:p w:rsidR="00430724" w:rsidRPr="0018526A" w:rsidRDefault="00430724" w:rsidP="004A50AD">
            <w:pPr>
              <w:spacing w:line="360" w:lineRule="exact"/>
              <w:ind w:firstLine="480"/>
              <w:rPr>
                <w:rFonts w:hAnsi="宋体"/>
                <w:color w:val="000000" w:themeColor="text1"/>
                <w:sz w:val="24"/>
              </w:rPr>
            </w:pPr>
            <w:r w:rsidRPr="0018526A">
              <w:rPr>
                <w:rFonts w:hint="eastAsia"/>
                <w:bCs/>
                <w:color w:val="000000" w:themeColor="text1"/>
                <w:sz w:val="24"/>
              </w:rPr>
              <w:t>废汽车零部件及废轮胎</w:t>
            </w:r>
            <w:r w:rsidRPr="0018526A">
              <w:rPr>
                <w:rFonts w:hAnsi="宋体"/>
                <w:color w:val="000000" w:themeColor="text1"/>
                <w:sz w:val="24"/>
              </w:rPr>
              <w:t>回收</w:t>
            </w:r>
            <w:r w:rsidRPr="0018526A">
              <w:rPr>
                <w:rFonts w:hAnsi="宋体" w:hint="eastAsia"/>
                <w:color w:val="000000" w:themeColor="text1"/>
                <w:sz w:val="24"/>
              </w:rPr>
              <w:t>外售于废品收购站，废含油抹布及手套与生活垃圾一起委托环卫部门统一清运。</w:t>
            </w:r>
            <w:r w:rsidRPr="0018526A">
              <w:rPr>
                <w:rFonts w:hint="eastAsia"/>
                <w:bCs/>
                <w:color w:val="000000" w:themeColor="text1"/>
                <w:sz w:val="24"/>
              </w:rPr>
              <w:t>除尘器收集的粉尘</w:t>
            </w:r>
            <w:r w:rsidRPr="0018526A">
              <w:rPr>
                <w:rFonts w:hAnsi="宋体" w:hint="eastAsia"/>
                <w:color w:val="000000" w:themeColor="text1"/>
                <w:sz w:val="24"/>
              </w:rPr>
              <w:t>委托环卫部门统一清运。</w:t>
            </w:r>
          </w:p>
          <w:p w:rsidR="00854277" w:rsidRPr="0018526A" w:rsidRDefault="00BC30F9" w:rsidP="004A50AD">
            <w:pPr>
              <w:spacing w:line="360" w:lineRule="exact"/>
              <w:ind w:firstLine="480"/>
              <w:rPr>
                <w:rFonts w:hAnsi="宋体"/>
                <w:color w:val="000000" w:themeColor="text1"/>
                <w:sz w:val="24"/>
              </w:rPr>
            </w:pPr>
            <w:r w:rsidRPr="0018526A">
              <w:rPr>
                <w:rFonts w:hAnsi="宋体"/>
                <w:color w:val="000000" w:themeColor="text1"/>
                <w:sz w:val="24"/>
              </w:rPr>
              <w:t>设置生活固废分类收集桶，可回收的尽量回收利用，不可回收的统一收集清运至市政垃圾场处理</w:t>
            </w:r>
            <w:r w:rsidRPr="0018526A">
              <w:rPr>
                <w:rFonts w:hAnsi="宋体" w:hint="eastAsia"/>
                <w:color w:val="000000" w:themeColor="text1"/>
                <w:sz w:val="24"/>
              </w:rPr>
              <w:t>，</w:t>
            </w:r>
            <w:r w:rsidRPr="0018526A">
              <w:rPr>
                <w:rFonts w:hAnsi="宋体"/>
                <w:color w:val="000000" w:themeColor="text1"/>
                <w:sz w:val="24"/>
              </w:rPr>
              <w:t>严禁随意、随处丢弃、倾倒。</w:t>
            </w:r>
          </w:p>
        </w:tc>
      </w:tr>
      <w:tr w:rsidR="00854277" w:rsidRPr="0018526A">
        <w:trPr>
          <w:trHeight w:val="1276"/>
          <w:jc w:val="center"/>
        </w:trPr>
        <w:tc>
          <w:tcPr>
            <w:tcW w:w="1254" w:type="dxa"/>
            <w:vAlign w:val="center"/>
          </w:tcPr>
          <w:p w:rsidR="00854277" w:rsidRPr="0018526A" w:rsidRDefault="00BC30F9" w:rsidP="00613907">
            <w:pPr>
              <w:adjustRightInd w:val="0"/>
              <w:snapToGrid w:val="0"/>
              <w:spacing w:line="360" w:lineRule="exact"/>
              <w:jc w:val="center"/>
              <w:rPr>
                <w:color w:val="000000" w:themeColor="text1"/>
                <w:sz w:val="24"/>
              </w:rPr>
            </w:pPr>
            <w:r w:rsidRPr="0018526A">
              <w:rPr>
                <w:rFonts w:hAnsi="宋体"/>
                <w:color w:val="000000" w:themeColor="text1"/>
                <w:sz w:val="24"/>
              </w:rPr>
              <w:t>土壤及地下水污染防治措施</w:t>
            </w:r>
          </w:p>
        </w:tc>
        <w:tc>
          <w:tcPr>
            <w:tcW w:w="7546" w:type="dxa"/>
            <w:gridSpan w:val="4"/>
            <w:vAlign w:val="center"/>
          </w:tcPr>
          <w:p w:rsidR="00854277" w:rsidRPr="0018526A" w:rsidRDefault="00BC30F9" w:rsidP="00061869">
            <w:pPr>
              <w:autoSpaceDE w:val="0"/>
              <w:autoSpaceDN w:val="0"/>
              <w:adjustRightInd w:val="0"/>
              <w:spacing w:line="360" w:lineRule="exact"/>
              <w:ind w:firstLineChars="200" w:firstLine="480"/>
              <w:rPr>
                <w:color w:val="000000" w:themeColor="text1"/>
                <w:sz w:val="24"/>
              </w:rPr>
            </w:pPr>
            <w:r w:rsidRPr="0018526A">
              <w:rPr>
                <w:color w:val="000000" w:themeColor="text1"/>
                <w:sz w:val="24"/>
              </w:rPr>
              <w:t>1</w:t>
            </w:r>
            <w:r w:rsidRPr="0018526A">
              <w:rPr>
                <w:color w:val="000000" w:themeColor="text1"/>
                <w:sz w:val="24"/>
              </w:rPr>
              <w:t>、对重点防渗区采取的防渗措施：</w:t>
            </w:r>
          </w:p>
          <w:p w:rsidR="00061869" w:rsidRPr="0018526A" w:rsidRDefault="00061869" w:rsidP="00061869">
            <w:pPr>
              <w:pStyle w:val="Default"/>
              <w:snapToGrid w:val="0"/>
              <w:spacing w:line="360" w:lineRule="exact"/>
              <w:ind w:firstLineChars="200" w:firstLine="480"/>
              <w:jc w:val="both"/>
              <w:rPr>
                <w:rFonts w:ascii="Times New Roman"/>
                <w:bCs/>
                <w:color w:val="000000" w:themeColor="text1"/>
              </w:rPr>
            </w:pPr>
            <w:r w:rsidRPr="0018526A">
              <w:rPr>
                <w:rFonts w:ascii="Times New Roman"/>
                <w:bCs/>
                <w:color w:val="000000" w:themeColor="text1"/>
              </w:rPr>
              <w:t>要求</w:t>
            </w:r>
            <w:r w:rsidRPr="0018526A">
              <w:rPr>
                <w:rFonts w:ascii="Times New Roman" w:hint="eastAsia"/>
                <w:bCs/>
                <w:color w:val="000000" w:themeColor="text1"/>
              </w:rPr>
              <w:t>对</w:t>
            </w:r>
            <w:r w:rsidRPr="0018526A">
              <w:rPr>
                <w:rFonts w:hint="eastAsia"/>
                <w:color w:val="000000" w:themeColor="text1"/>
                <w:szCs w:val="20"/>
              </w:rPr>
              <w:t>烤漆房地面、危废暂存间地面、库房</w:t>
            </w:r>
            <w:r w:rsidRPr="0018526A">
              <w:rPr>
                <w:rFonts w:ascii="Times New Roman" w:hint="eastAsia"/>
                <w:bCs/>
                <w:color w:val="000000" w:themeColor="text1"/>
              </w:rPr>
              <w:t>地面采取人工防渗，</w:t>
            </w:r>
            <w:r w:rsidRPr="0018526A">
              <w:rPr>
                <w:rFonts w:hint="eastAsia"/>
                <w:color w:val="000000" w:themeColor="text1"/>
              </w:rPr>
              <w:t>严格做好防渗措施。</w:t>
            </w:r>
            <w:r w:rsidRPr="0018526A">
              <w:rPr>
                <w:rFonts w:ascii="Times New Roman"/>
                <w:color w:val="000000" w:themeColor="text1"/>
              </w:rPr>
              <w:t>地面的防渗结构</w:t>
            </w:r>
            <w:r w:rsidRPr="0018526A">
              <w:rPr>
                <w:rFonts w:ascii="Times New Roman"/>
                <w:color w:val="000000" w:themeColor="text1"/>
                <w:szCs w:val="21"/>
              </w:rPr>
              <w:t>由下到上依次为</w:t>
            </w:r>
            <w:r w:rsidRPr="0018526A">
              <w:rPr>
                <w:rFonts w:ascii="Times New Roman"/>
                <w:color w:val="000000" w:themeColor="text1"/>
                <w:szCs w:val="21"/>
              </w:rPr>
              <w:t>50cm</w:t>
            </w:r>
            <w:r w:rsidRPr="0018526A">
              <w:rPr>
                <w:rFonts w:ascii="Times New Roman"/>
                <w:color w:val="000000" w:themeColor="text1"/>
                <w:szCs w:val="21"/>
              </w:rPr>
              <w:t>厚压实的黏土垫层、长丝无纺土工布（</w:t>
            </w:r>
            <w:r w:rsidRPr="0018526A">
              <w:rPr>
                <w:rFonts w:ascii="Times New Roman"/>
                <w:color w:val="000000" w:themeColor="text1"/>
                <w:szCs w:val="21"/>
              </w:rPr>
              <w:t>400g/m</w:t>
            </w:r>
            <w:r w:rsidRPr="0018526A">
              <w:rPr>
                <w:rFonts w:ascii="Times New Roman"/>
                <w:color w:val="000000" w:themeColor="text1"/>
                <w:szCs w:val="21"/>
                <w:vertAlign w:val="superscript"/>
              </w:rPr>
              <w:t>2</w:t>
            </w:r>
            <w:r w:rsidRPr="0018526A">
              <w:rPr>
                <w:rFonts w:ascii="Times New Roman"/>
                <w:color w:val="000000" w:themeColor="text1"/>
                <w:szCs w:val="21"/>
              </w:rPr>
              <w:t>）、</w:t>
            </w:r>
            <w:r w:rsidRPr="0018526A">
              <w:rPr>
                <w:rFonts w:ascii="Times New Roman"/>
                <w:color w:val="000000" w:themeColor="text1"/>
                <w:szCs w:val="21"/>
              </w:rPr>
              <w:t>HDPE</w:t>
            </w:r>
            <w:r w:rsidRPr="0018526A">
              <w:rPr>
                <w:rFonts w:ascii="Times New Roman"/>
                <w:color w:val="000000" w:themeColor="text1"/>
                <w:szCs w:val="21"/>
              </w:rPr>
              <w:t>土工膜（</w:t>
            </w:r>
            <w:r w:rsidRPr="0018526A">
              <w:rPr>
                <w:rFonts w:ascii="Times New Roman"/>
                <w:bCs/>
                <w:color w:val="000000" w:themeColor="text1"/>
                <w:szCs w:val="21"/>
              </w:rPr>
              <w:t>2mm</w:t>
            </w:r>
            <w:r w:rsidRPr="0018526A">
              <w:rPr>
                <w:rFonts w:ascii="Times New Roman"/>
                <w:bCs/>
                <w:color w:val="000000" w:themeColor="text1"/>
                <w:szCs w:val="21"/>
              </w:rPr>
              <w:t>厚</w:t>
            </w:r>
            <w:r w:rsidRPr="0018526A">
              <w:rPr>
                <w:rFonts w:ascii="Times New Roman"/>
                <w:color w:val="000000" w:themeColor="text1"/>
                <w:szCs w:val="21"/>
              </w:rPr>
              <w:t>）、</w:t>
            </w:r>
            <w:r w:rsidRPr="0018526A">
              <w:rPr>
                <w:rFonts w:ascii="Times New Roman"/>
                <w:bCs/>
                <w:color w:val="000000" w:themeColor="text1"/>
                <w:szCs w:val="21"/>
              </w:rPr>
              <w:t>混凝土浇筑（抗渗等级不低于</w:t>
            </w:r>
            <w:r w:rsidRPr="0018526A">
              <w:rPr>
                <w:rFonts w:ascii="Times New Roman"/>
                <w:bCs/>
                <w:color w:val="000000" w:themeColor="text1"/>
                <w:szCs w:val="21"/>
              </w:rPr>
              <w:t>P6</w:t>
            </w:r>
            <w:r w:rsidRPr="0018526A">
              <w:rPr>
                <w:rFonts w:ascii="Times New Roman"/>
                <w:bCs/>
                <w:color w:val="000000" w:themeColor="text1"/>
                <w:szCs w:val="21"/>
              </w:rPr>
              <w:t>）</w:t>
            </w:r>
            <w:r w:rsidRPr="0018526A">
              <w:rPr>
                <w:rFonts w:ascii="Times New Roman" w:hint="eastAsia"/>
                <w:bCs/>
                <w:color w:val="000000" w:themeColor="text1"/>
                <w:szCs w:val="21"/>
              </w:rPr>
              <w:t>。</w:t>
            </w:r>
          </w:p>
          <w:p w:rsidR="00061869" w:rsidRPr="0018526A" w:rsidRDefault="00061869" w:rsidP="00061869">
            <w:pPr>
              <w:pStyle w:val="Default"/>
              <w:snapToGrid w:val="0"/>
              <w:spacing w:line="36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要求对危废暂存间内各贮存分区隔板</w:t>
            </w:r>
            <w:r w:rsidRPr="0018526A">
              <w:rPr>
                <w:rFonts w:ascii="Times New Roman" w:hint="eastAsia"/>
                <w:bCs/>
                <w:color w:val="000000" w:themeColor="text1"/>
              </w:rPr>
              <w:t>采取人工防渗，</w:t>
            </w:r>
            <w:r w:rsidRPr="0018526A">
              <w:rPr>
                <w:rFonts w:hint="eastAsia"/>
                <w:bCs/>
                <w:color w:val="000000" w:themeColor="text1"/>
              </w:rPr>
              <w:t>隔板采用与危险废物相容的坚固的材料建造，表面无裂缝</w:t>
            </w:r>
            <w:r w:rsidRPr="0018526A">
              <w:rPr>
                <w:rFonts w:ascii="Times New Roman"/>
                <w:bCs/>
                <w:color w:val="000000" w:themeColor="text1"/>
              </w:rPr>
              <w:t>，并在隔板表面铺设</w:t>
            </w:r>
            <w:r w:rsidRPr="0018526A">
              <w:rPr>
                <w:rFonts w:ascii="Times New Roman"/>
                <w:color w:val="000000" w:themeColor="text1"/>
              </w:rPr>
              <w:t>HDPE</w:t>
            </w:r>
            <w:r w:rsidRPr="0018526A">
              <w:rPr>
                <w:rFonts w:ascii="Times New Roman"/>
                <w:color w:val="000000" w:themeColor="text1"/>
              </w:rPr>
              <w:t>土工膜（</w:t>
            </w:r>
            <w:r w:rsidRPr="0018526A">
              <w:rPr>
                <w:rFonts w:ascii="Times New Roman"/>
                <w:bCs/>
                <w:color w:val="000000" w:themeColor="text1"/>
              </w:rPr>
              <w:t>3mm</w:t>
            </w:r>
            <w:r w:rsidRPr="0018526A">
              <w:rPr>
                <w:rFonts w:ascii="Times New Roman"/>
                <w:bCs/>
                <w:color w:val="000000" w:themeColor="text1"/>
              </w:rPr>
              <w:t>厚</w:t>
            </w:r>
            <w:r w:rsidRPr="0018526A">
              <w:rPr>
                <w:rFonts w:ascii="Times New Roman"/>
                <w:color w:val="000000" w:themeColor="text1"/>
              </w:rPr>
              <w:t>）</w:t>
            </w:r>
            <w:r w:rsidRPr="0018526A">
              <w:rPr>
                <w:rFonts w:ascii="Times New Roman" w:hint="eastAsia"/>
                <w:color w:val="000000" w:themeColor="text1"/>
              </w:rPr>
              <w:t>。</w:t>
            </w:r>
          </w:p>
          <w:p w:rsidR="00061869" w:rsidRPr="0018526A" w:rsidRDefault="00061869" w:rsidP="00061869">
            <w:pPr>
              <w:pStyle w:val="Default"/>
              <w:snapToGrid w:val="0"/>
              <w:spacing w:line="360" w:lineRule="exact"/>
              <w:ind w:firstLineChars="200" w:firstLine="480"/>
              <w:jc w:val="both"/>
              <w:rPr>
                <w:rFonts w:ascii="Times New Roman"/>
                <w:bCs/>
                <w:color w:val="000000" w:themeColor="text1"/>
              </w:rPr>
            </w:pPr>
            <w:r w:rsidRPr="0018526A">
              <w:rPr>
                <w:rFonts w:hint="eastAsia"/>
                <w:color w:val="000000" w:themeColor="text1"/>
                <w:szCs w:val="20"/>
              </w:rPr>
              <w:t>要求对危废暂存间内</w:t>
            </w:r>
            <w:r w:rsidRPr="0018526A">
              <w:rPr>
                <w:rFonts w:ascii="Times New Roman" w:hint="eastAsia"/>
                <w:bCs/>
                <w:color w:val="000000" w:themeColor="text1"/>
              </w:rPr>
              <w:t>1m</w:t>
            </w:r>
            <w:r w:rsidRPr="0018526A">
              <w:rPr>
                <w:rFonts w:ascii="Times New Roman" w:hint="eastAsia"/>
                <w:bCs/>
                <w:color w:val="000000" w:themeColor="text1"/>
              </w:rPr>
              <w:t>高墙裙采取人工防渗，</w:t>
            </w:r>
            <w:r w:rsidRPr="0018526A">
              <w:rPr>
                <w:rFonts w:ascii="Times New Roman" w:hint="eastAsia"/>
                <w:bCs/>
                <w:color w:val="000000" w:themeColor="text1"/>
              </w:rPr>
              <w:t>1m</w:t>
            </w:r>
            <w:r w:rsidRPr="0018526A">
              <w:rPr>
                <w:rFonts w:ascii="Times New Roman" w:hint="eastAsia"/>
                <w:bCs/>
                <w:color w:val="000000" w:themeColor="text1"/>
              </w:rPr>
              <w:t>高墙裙</w:t>
            </w:r>
            <w:r w:rsidRPr="0018526A">
              <w:rPr>
                <w:rFonts w:ascii="Times New Roman"/>
                <w:bCs/>
                <w:color w:val="000000" w:themeColor="text1"/>
              </w:rPr>
              <w:t>设置</w:t>
            </w:r>
            <w:r w:rsidRPr="0018526A">
              <w:rPr>
                <w:rFonts w:ascii="Times New Roman"/>
                <w:color w:val="000000" w:themeColor="text1"/>
              </w:rPr>
              <w:t>HDPE</w:t>
            </w:r>
            <w:r w:rsidRPr="0018526A">
              <w:rPr>
                <w:rFonts w:ascii="Times New Roman"/>
                <w:color w:val="000000" w:themeColor="text1"/>
              </w:rPr>
              <w:t>土工膜（</w:t>
            </w:r>
            <w:r w:rsidRPr="0018526A">
              <w:rPr>
                <w:rFonts w:ascii="Times New Roman"/>
                <w:bCs/>
                <w:color w:val="000000" w:themeColor="text1"/>
              </w:rPr>
              <w:t>3mm</w:t>
            </w:r>
            <w:r w:rsidRPr="0018526A">
              <w:rPr>
                <w:rFonts w:ascii="Times New Roman"/>
                <w:bCs/>
                <w:color w:val="000000" w:themeColor="text1"/>
              </w:rPr>
              <w:t>厚</w:t>
            </w:r>
            <w:r w:rsidRPr="0018526A">
              <w:rPr>
                <w:rFonts w:ascii="Times New Roman"/>
                <w:color w:val="000000" w:themeColor="text1"/>
              </w:rPr>
              <w:t>）、</w:t>
            </w:r>
            <w:r w:rsidRPr="0018526A">
              <w:rPr>
                <w:rFonts w:ascii="Times New Roman"/>
                <w:bCs/>
                <w:color w:val="000000" w:themeColor="text1"/>
              </w:rPr>
              <w:t>混凝土浇筑（抗渗等级不低于</w:t>
            </w:r>
            <w:r w:rsidRPr="0018526A">
              <w:rPr>
                <w:rFonts w:ascii="Times New Roman"/>
                <w:bCs/>
                <w:color w:val="000000" w:themeColor="text1"/>
              </w:rPr>
              <w:t>P6</w:t>
            </w:r>
            <w:r w:rsidRPr="0018526A">
              <w:rPr>
                <w:rFonts w:ascii="Times New Roman"/>
                <w:bCs/>
                <w:color w:val="000000" w:themeColor="text1"/>
              </w:rPr>
              <w:t>）。</w:t>
            </w:r>
          </w:p>
          <w:p w:rsidR="00061869" w:rsidRPr="0018526A" w:rsidRDefault="00061869" w:rsidP="00061869">
            <w:pPr>
              <w:pStyle w:val="13"/>
              <w:spacing w:line="360" w:lineRule="exact"/>
              <w:ind w:firstLine="480"/>
              <w:rPr>
                <w:bCs/>
                <w:color w:val="000000" w:themeColor="text1"/>
                <w:szCs w:val="21"/>
              </w:rPr>
            </w:pPr>
            <w:r w:rsidRPr="0018526A">
              <w:rPr>
                <w:rFonts w:hAnsi="宋体" w:hint="eastAsia"/>
                <w:color w:val="000000" w:themeColor="text1"/>
                <w:szCs w:val="24"/>
              </w:rPr>
              <w:t>要求危险废物暂存间</w:t>
            </w:r>
            <w:r w:rsidRPr="0018526A">
              <w:rPr>
                <w:rFonts w:hint="eastAsia"/>
                <w:color w:val="000000" w:themeColor="text1"/>
                <w:szCs w:val="24"/>
              </w:rPr>
              <w:t>设导流槽和收集池，导流槽和收集池</w:t>
            </w:r>
            <w:r w:rsidRPr="0018526A">
              <w:rPr>
                <w:color w:val="000000" w:themeColor="text1"/>
              </w:rPr>
              <w:t>地面及</w:t>
            </w:r>
            <w:r w:rsidRPr="0018526A">
              <w:rPr>
                <w:bCs/>
                <w:color w:val="000000" w:themeColor="text1"/>
              </w:rPr>
              <w:t>四周池体</w:t>
            </w:r>
            <w:r w:rsidRPr="0018526A">
              <w:rPr>
                <w:color w:val="000000" w:themeColor="text1"/>
                <w:szCs w:val="21"/>
              </w:rPr>
              <w:t>采取人工防渗</w:t>
            </w:r>
            <w:r w:rsidRPr="0018526A">
              <w:rPr>
                <w:rFonts w:hint="eastAsia"/>
                <w:bCs/>
                <w:color w:val="000000" w:themeColor="text1"/>
                <w:szCs w:val="24"/>
              </w:rPr>
              <w:t>，</w:t>
            </w:r>
            <w:r w:rsidRPr="0018526A">
              <w:rPr>
                <w:rFonts w:hint="eastAsia"/>
                <w:color w:val="000000" w:themeColor="text1"/>
                <w:szCs w:val="24"/>
              </w:rPr>
              <w:t>严格做好防渗措施。</w:t>
            </w:r>
            <w:r w:rsidRPr="0018526A">
              <w:rPr>
                <w:color w:val="000000" w:themeColor="text1"/>
                <w:szCs w:val="21"/>
              </w:rPr>
              <w:t>地面的防渗结构由下到上依次为</w:t>
            </w:r>
            <w:r w:rsidRPr="0018526A">
              <w:rPr>
                <w:color w:val="000000" w:themeColor="text1"/>
                <w:szCs w:val="21"/>
              </w:rPr>
              <w:t>50cm</w:t>
            </w:r>
            <w:r w:rsidRPr="0018526A">
              <w:rPr>
                <w:color w:val="000000" w:themeColor="text1"/>
                <w:szCs w:val="21"/>
              </w:rPr>
              <w:t>厚压实的黏土垫层、长丝无纺土工布（</w:t>
            </w:r>
            <w:r w:rsidRPr="0018526A">
              <w:rPr>
                <w:color w:val="000000" w:themeColor="text1"/>
                <w:szCs w:val="21"/>
              </w:rPr>
              <w:t>400g/m</w:t>
            </w:r>
            <w:r w:rsidRPr="0018526A">
              <w:rPr>
                <w:color w:val="000000" w:themeColor="text1"/>
                <w:szCs w:val="21"/>
                <w:vertAlign w:val="superscript"/>
              </w:rPr>
              <w:t>2</w:t>
            </w:r>
            <w:r w:rsidRPr="0018526A">
              <w:rPr>
                <w:color w:val="000000" w:themeColor="text1"/>
                <w:szCs w:val="21"/>
              </w:rPr>
              <w:t>）、</w:t>
            </w:r>
            <w:r w:rsidRPr="0018526A">
              <w:rPr>
                <w:color w:val="000000" w:themeColor="text1"/>
                <w:szCs w:val="21"/>
              </w:rPr>
              <w:t>HDPE</w:t>
            </w:r>
            <w:r w:rsidRPr="0018526A">
              <w:rPr>
                <w:color w:val="000000" w:themeColor="text1"/>
                <w:szCs w:val="21"/>
              </w:rPr>
              <w:t>土工膜（</w:t>
            </w:r>
            <w:r w:rsidRPr="0018526A">
              <w:rPr>
                <w:bCs/>
                <w:color w:val="000000" w:themeColor="text1"/>
                <w:szCs w:val="21"/>
              </w:rPr>
              <w:t>2mm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w:t>
            </w:r>
            <w:r w:rsidRPr="0018526A">
              <w:rPr>
                <w:rFonts w:hint="eastAsia"/>
                <w:bCs/>
                <w:color w:val="000000" w:themeColor="text1"/>
                <w:szCs w:val="21"/>
              </w:rPr>
              <w:t>；</w:t>
            </w:r>
            <w:r w:rsidRPr="0018526A">
              <w:rPr>
                <w:bCs/>
                <w:color w:val="000000" w:themeColor="text1"/>
                <w:szCs w:val="21"/>
              </w:rPr>
              <w:t>四周</w:t>
            </w:r>
            <w:r w:rsidRPr="0018526A">
              <w:rPr>
                <w:rFonts w:hint="eastAsia"/>
                <w:bCs/>
                <w:color w:val="000000" w:themeColor="text1"/>
                <w:szCs w:val="21"/>
              </w:rPr>
              <w:t>池</w:t>
            </w:r>
            <w:r w:rsidRPr="0018526A">
              <w:rPr>
                <w:bCs/>
                <w:color w:val="000000" w:themeColor="text1"/>
                <w:szCs w:val="21"/>
              </w:rPr>
              <w:t>体防渗结构为</w:t>
            </w:r>
            <w:r w:rsidRPr="0018526A">
              <w:rPr>
                <w:color w:val="000000" w:themeColor="text1"/>
                <w:szCs w:val="21"/>
              </w:rPr>
              <w:t>HDPE</w:t>
            </w:r>
            <w:r w:rsidRPr="0018526A">
              <w:rPr>
                <w:color w:val="000000" w:themeColor="text1"/>
                <w:szCs w:val="21"/>
              </w:rPr>
              <w:t>土工膜（</w:t>
            </w:r>
            <w:r w:rsidRPr="0018526A">
              <w:rPr>
                <w:bCs/>
                <w:color w:val="000000" w:themeColor="text1"/>
                <w:szCs w:val="21"/>
              </w:rPr>
              <w:t>3mm</w:t>
            </w:r>
            <w:r w:rsidRPr="0018526A">
              <w:rPr>
                <w:bCs/>
                <w:color w:val="000000" w:themeColor="text1"/>
                <w:szCs w:val="21"/>
              </w:rPr>
              <w:t>厚</w:t>
            </w:r>
            <w:r w:rsidRPr="0018526A">
              <w:rPr>
                <w:color w:val="000000" w:themeColor="text1"/>
                <w:szCs w:val="21"/>
              </w:rPr>
              <w:t>）、</w:t>
            </w:r>
            <w:r w:rsidRPr="0018526A">
              <w:rPr>
                <w:bCs/>
                <w:color w:val="000000" w:themeColor="text1"/>
                <w:szCs w:val="21"/>
              </w:rPr>
              <w:t>混凝土浇筑（抗渗等级不低于</w:t>
            </w:r>
            <w:r w:rsidRPr="0018526A">
              <w:rPr>
                <w:bCs/>
                <w:color w:val="000000" w:themeColor="text1"/>
                <w:szCs w:val="21"/>
              </w:rPr>
              <w:t>P6</w:t>
            </w:r>
            <w:r w:rsidRPr="0018526A">
              <w:rPr>
                <w:bCs/>
                <w:color w:val="000000" w:themeColor="text1"/>
                <w:szCs w:val="21"/>
              </w:rPr>
              <w:t>），并对</w:t>
            </w:r>
            <w:r w:rsidRPr="0018526A">
              <w:rPr>
                <w:rFonts w:hint="eastAsia"/>
                <w:bCs/>
                <w:color w:val="000000" w:themeColor="text1"/>
                <w:szCs w:val="21"/>
              </w:rPr>
              <w:t>池体</w:t>
            </w:r>
            <w:r w:rsidRPr="0018526A">
              <w:rPr>
                <w:bCs/>
                <w:color w:val="000000" w:themeColor="text1"/>
                <w:szCs w:val="21"/>
              </w:rPr>
              <w:t>进行满水试验，经试验合格后方可投入使用</w:t>
            </w:r>
            <w:r w:rsidRPr="0018526A">
              <w:rPr>
                <w:rFonts w:hint="eastAsia"/>
                <w:bCs/>
                <w:color w:val="000000" w:themeColor="text1"/>
                <w:szCs w:val="21"/>
              </w:rPr>
              <w:t>。</w:t>
            </w:r>
          </w:p>
          <w:p w:rsidR="00854277" w:rsidRPr="0018526A" w:rsidRDefault="00061869" w:rsidP="00061869">
            <w:pPr>
              <w:pStyle w:val="Default"/>
              <w:snapToGrid w:val="0"/>
              <w:spacing w:line="360" w:lineRule="exact"/>
              <w:ind w:firstLineChars="200" w:firstLine="480"/>
              <w:jc w:val="both"/>
              <w:rPr>
                <w:rFonts w:ascii="Times New Roman"/>
                <w:color w:val="000000" w:themeColor="text1"/>
              </w:rPr>
            </w:pPr>
            <w:r w:rsidRPr="0018526A">
              <w:rPr>
                <w:rFonts w:ascii="Times New Roman"/>
                <w:bCs/>
                <w:color w:val="000000" w:themeColor="text1"/>
              </w:rPr>
              <w:t>要求</w:t>
            </w:r>
            <w:r w:rsidRPr="0018526A">
              <w:rPr>
                <w:rFonts w:ascii="Times New Roman" w:hint="eastAsia"/>
                <w:bCs/>
                <w:color w:val="000000" w:themeColor="text1"/>
              </w:rPr>
              <w:t>以上</w:t>
            </w:r>
            <w:r w:rsidRPr="0018526A">
              <w:rPr>
                <w:rFonts w:ascii="Times New Roman"/>
                <w:bCs/>
                <w:color w:val="000000" w:themeColor="text1"/>
              </w:rPr>
              <w:t>重点防渗区的</w:t>
            </w:r>
            <w:r w:rsidRPr="0018526A">
              <w:rPr>
                <w:rFonts w:ascii="Times New Roman"/>
                <w:color w:val="000000" w:themeColor="text1"/>
                <w:szCs w:val="21"/>
              </w:rPr>
              <w:t>渗透系数</w:t>
            </w:r>
            <w:r w:rsidRPr="0018526A">
              <w:rPr>
                <w:rFonts w:ascii="Times New Roman"/>
                <w:color w:val="000000" w:themeColor="text1"/>
                <w:szCs w:val="21"/>
              </w:rPr>
              <w:t>≤10</w:t>
            </w:r>
            <w:r w:rsidRPr="0018526A">
              <w:rPr>
                <w:rFonts w:ascii="Times New Roman"/>
                <w:color w:val="000000" w:themeColor="text1"/>
                <w:szCs w:val="21"/>
                <w:vertAlign w:val="superscript"/>
              </w:rPr>
              <w:t>-10</w:t>
            </w:r>
            <w:r w:rsidRPr="0018526A">
              <w:rPr>
                <w:rFonts w:ascii="Times New Roman"/>
                <w:color w:val="000000" w:themeColor="text1"/>
                <w:szCs w:val="21"/>
              </w:rPr>
              <w:t>cm/s</w:t>
            </w:r>
            <w:r w:rsidRPr="0018526A">
              <w:rPr>
                <w:rFonts w:ascii="Times New Roman"/>
                <w:color w:val="000000" w:themeColor="text1"/>
                <w:szCs w:val="21"/>
              </w:rPr>
              <w:t>。</w:t>
            </w:r>
          </w:p>
        </w:tc>
      </w:tr>
      <w:tr w:rsidR="00854277" w:rsidRPr="0018526A">
        <w:trPr>
          <w:trHeight w:val="1276"/>
          <w:jc w:val="center"/>
        </w:trPr>
        <w:tc>
          <w:tcPr>
            <w:tcW w:w="1254" w:type="dxa"/>
            <w:vAlign w:val="center"/>
          </w:tcPr>
          <w:p w:rsidR="00854277" w:rsidRPr="0018526A" w:rsidRDefault="00BC30F9">
            <w:pPr>
              <w:adjustRightInd w:val="0"/>
              <w:snapToGrid w:val="0"/>
              <w:spacing w:line="360" w:lineRule="exact"/>
              <w:jc w:val="center"/>
              <w:rPr>
                <w:rFonts w:ascii="宋体" w:hAnsi="宋体" w:cs="宋体"/>
                <w:color w:val="000000" w:themeColor="text1"/>
                <w:sz w:val="24"/>
              </w:rPr>
            </w:pPr>
            <w:r w:rsidRPr="0018526A">
              <w:rPr>
                <w:rFonts w:ascii="宋体" w:hAnsi="宋体" w:cs="宋体" w:hint="eastAsia"/>
                <w:color w:val="000000" w:themeColor="text1"/>
                <w:sz w:val="24"/>
              </w:rPr>
              <w:lastRenderedPageBreak/>
              <w:t>生态保护措施</w:t>
            </w:r>
          </w:p>
        </w:tc>
        <w:tc>
          <w:tcPr>
            <w:tcW w:w="7546" w:type="dxa"/>
            <w:gridSpan w:val="4"/>
            <w:vAlign w:val="center"/>
          </w:tcPr>
          <w:p w:rsidR="00854277" w:rsidRPr="0018526A" w:rsidRDefault="00430724" w:rsidP="004A50AD">
            <w:pPr>
              <w:adjustRightInd w:val="0"/>
              <w:snapToGrid w:val="0"/>
              <w:spacing w:line="360" w:lineRule="exact"/>
              <w:ind w:firstLineChars="200" w:firstLine="480"/>
              <w:jc w:val="center"/>
              <w:rPr>
                <w:rFonts w:ascii="宋体" w:hAnsi="宋体" w:cs="宋体"/>
                <w:color w:val="000000" w:themeColor="text1"/>
                <w:sz w:val="24"/>
              </w:rPr>
            </w:pPr>
            <w:r w:rsidRPr="0018526A">
              <w:rPr>
                <w:rFonts w:hint="eastAsia"/>
                <w:color w:val="000000" w:themeColor="text1"/>
                <w:sz w:val="24"/>
              </w:rPr>
              <w:t>/</w:t>
            </w:r>
          </w:p>
        </w:tc>
      </w:tr>
      <w:tr w:rsidR="00854277" w:rsidRPr="0018526A">
        <w:trPr>
          <w:trHeight w:val="1276"/>
          <w:jc w:val="center"/>
        </w:trPr>
        <w:tc>
          <w:tcPr>
            <w:tcW w:w="1254" w:type="dxa"/>
            <w:vAlign w:val="center"/>
          </w:tcPr>
          <w:p w:rsidR="00854277" w:rsidRPr="0018526A" w:rsidRDefault="00BC30F9">
            <w:pPr>
              <w:adjustRightInd w:val="0"/>
              <w:snapToGrid w:val="0"/>
              <w:spacing w:line="360" w:lineRule="exact"/>
              <w:jc w:val="center"/>
              <w:rPr>
                <w:rFonts w:ascii="宋体" w:hAnsi="宋体" w:cs="宋体"/>
                <w:color w:val="000000" w:themeColor="text1"/>
                <w:spacing w:val="-8"/>
                <w:sz w:val="24"/>
              </w:rPr>
            </w:pPr>
            <w:r w:rsidRPr="0018526A">
              <w:rPr>
                <w:rFonts w:ascii="宋体" w:hAnsi="宋体" w:cs="宋体" w:hint="eastAsia"/>
                <w:color w:val="000000" w:themeColor="text1"/>
                <w:spacing w:val="-8"/>
                <w:sz w:val="24"/>
              </w:rPr>
              <w:t>环境风险</w:t>
            </w:r>
          </w:p>
          <w:p w:rsidR="00854277" w:rsidRPr="0018526A" w:rsidRDefault="00BC30F9">
            <w:pPr>
              <w:adjustRightInd w:val="0"/>
              <w:snapToGrid w:val="0"/>
              <w:spacing w:line="360" w:lineRule="exact"/>
              <w:jc w:val="center"/>
              <w:rPr>
                <w:rFonts w:ascii="宋体" w:hAnsi="宋体" w:cs="宋体"/>
                <w:color w:val="000000" w:themeColor="text1"/>
                <w:spacing w:val="-8"/>
                <w:sz w:val="24"/>
              </w:rPr>
            </w:pPr>
            <w:r w:rsidRPr="0018526A">
              <w:rPr>
                <w:rFonts w:ascii="宋体" w:hAnsi="宋体" w:cs="宋体" w:hint="eastAsia"/>
                <w:color w:val="000000" w:themeColor="text1"/>
                <w:spacing w:val="-8"/>
                <w:sz w:val="24"/>
              </w:rPr>
              <w:t>防范措施</w:t>
            </w:r>
          </w:p>
        </w:tc>
        <w:tc>
          <w:tcPr>
            <w:tcW w:w="7546" w:type="dxa"/>
            <w:gridSpan w:val="4"/>
            <w:vAlign w:val="center"/>
          </w:tcPr>
          <w:p w:rsidR="00854277" w:rsidRPr="0018526A" w:rsidRDefault="00BC30F9" w:rsidP="004A50AD">
            <w:pPr>
              <w:pStyle w:val="13"/>
              <w:spacing w:line="360" w:lineRule="exact"/>
              <w:ind w:firstLine="480"/>
              <w:jc w:val="center"/>
              <w:rPr>
                <w:rFonts w:hAnsi="宋体"/>
                <w:color w:val="000000" w:themeColor="text1"/>
                <w:szCs w:val="24"/>
              </w:rPr>
            </w:pPr>
            <w:r w:rsidRPr="0018526A">
              <w:rPr>
                <w:rFonts w:hAnsi="宋体"/>
                <w:color w:val="000000" w:themeColor="text1"/>
                <w:szCs w:val="24"/>
              </w:rPr>
              <w:t>编制环境风险应急预案</w:t>
            </w:r>
          </w:p>
        </w:tc>
      </w:tr>
      <w:tr w:rsidR="00854277" w:rsidRPr="0018526A">
        <w:trPr>
          <w:trHeight w:val="1002"/>
          <w:jc w:val="center"/>
        </w:trPr>
        <w:tc>
          <w:tcPr>
            <w:tcW w:w="1254" w:type="dxa"/>
            <w:vAlign w:val="center"/>
          </w:tcPr>
          <w:p w:rsidR="00854277" w:rsidRPr="0018526A" w:rsidRDefault="00BC30F9">
            <w:pPr>
              <w:adjustRightInd w:val="0"/>
              <w:snapToGrid w:val="0"/>
              <w:spacing w:line="360" w:lineRule="exact"/>
              <w:jc w:val="center"/>
              <w:rPr>
                <w:rFonts w:ascii="宋体" w:hAnsi="宋体" w:cs="宋体"/>
                <w:color w:val="000000" w:themeColor="text1"/>
                <w:spacing w:val="-8"/>
                <w:sz w:val="24"/>
              </w:rPr>
            </w:pPr>
            <w:r w:rsidRPr="0018526A">
              <w:rPr>
                <w:rFonts w:ascii="宋体" w:hAnsi="宋体" w:cs="宋体" w:hint="eastAsia"/>
                <w:color w:val="000000" w:themeColor="text1"/>
                <w:spacing w:val="-8"/>
                <w:sz w:val="24"/>
              </w:rPr>
              <w:t>其他环境</w:t>
            </w:r>
          </w:p>
          <w:p w:rsidR="00854277" w:rsidRPr="0018526A" w:rsidRDefault="00BC30F9">
            <w:pPr>
              <w:adjustRightInd w:val="0"/>
              <w:snapToGrid w:val="0"/>
              <w:spacing w:line="360" w:lineRule="exact"/>
              <w:jc w:val="center"/>
              <w:rPr>
                <w:rFonts w:ascii="宋体" w:hAnsi="宋体" w:cs="宋体"/>
                <w:color w:val="000000" w:themeColor="text1"/>
                <w:spacing w:val="-8"/>
                <w:sz w:val="24"/>
              </w:rPr>
            </w:pPr>
            <w:r w:rsidRPr="0018526A">
              <w:rPr>
                <w:rFonts w:ascii="宋体" w:hAnsi="宋体" w:cs="宋体" w:hint="eastAsia"/>
                <w:color w:val="000000" w:themeColor="text1"/>
                <w:spacing w:val="-8"/>
                <w:sz w:val="24"/>
              </w:rPr>
              <w:t>管理要求</w:t>
            </w:r>
          </w:p>
        </w:tc>
        <w:tc>
          <w:tcPr>
            <w:tcW w:w="7546" w:type="dxa"/>
            <w:gridSpan w:val="4"/>
            <w:vAlign w:val="center"/>
          </w:tcPr>
          <w:p w:rsidR="00854277" w:rsidRPr="0018526A" w:rsidRDefault="00BC30F9" w:rsidP="004A50AD">
            <w:pPr>
              <w:adjustRightInd w:val="0"/>
              <w:snapToGrid w:val="0"/>
              <w:spacing w:line="360" w:lineRule="exact"/>
              <w:ind w:firstLineChars="200" w:firstLine="480"/>
              <w:rPr>
                <w:color w:val="000000" w:themeColor="text1"/>
                <w:sz w:val="24"/>
              </w:rPr>
            </w:pPr>
            <w:r w:rsidRPr="0018526A">
              <w:rPr>
                <w:rFonts w:ascii="宋体" w:hAnsi="宋体" w:cs="宋体" w:hint="eastAsia"/>
                <w:color w:val="000000" w:themeColor="text1"/>
                <w:sz w:val="24"/>
              </w:rPr>
              <w:t>项目建成后按照排污许可管理要求及时申请排污许可证</w:t>
            </w:r>
            <w:r w:rsidRPr="0018526A">
              <w:rPr>
                <w:rFonts w:hAnsi="宋体"/>
                <w:color w:val="000000" w:themeColor="text1"/>
                <w:sz w:val="24"/>
              </w:rPr>
              <w:t>，并及时开展环保竣工验收。</w:t>
            </w:r>
          </w:p>
        </w:tc>
      </w:tr>
    </w:tbl>
    <w:p w:rsidR="00854277" w:rsidRPr="0018526A" w:rsidRDefault="00BC30F9">
      <w:pPr>
        <w:pStyle w:val="af0"/>
        <w:jc w:val="center"/>
        <w:outlineLvl w:val="0"/>
        <w:rPr>
          <w:rFonts w:ascii="黑体" w:eastAsia="黑体" w:hAnsi="黑体"/>
          <w:snapToGrid w:val="0"/>
          <w:color w:val="000000" w:themeColor="text1"/>
          <w:sz w:val="30"/>
          <w:szCs w:val="30"/>
        </w:rPr>
      </w:pPr>
      <w:r w:rsidRPr="0018526A">
        <w:rPr>
          <w:snapToGrid w:val="0"/>
          <w:color w:val="000000" w:themeColor="text1"/>
        </w:rPr>
        <w:br w:type="page"/>
      </w:r>
      <w:r w:rsidRPr="0018526A">
        <w:rPr>
          <w:rFonts w:ascii="黑体" w:eastAsia="黑体" w:hAnsi="黑体" w:hint="eastAsia"/>
          <w:snapToGrid w:val="0"/>
          <w:color w:val="000000" w:themeColor="text1"/>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854277" w:rsidRPr="0018526A">
        <w:trPr>
          <w:trHeight w:val="2011"/>
          <w:jc w:val="center"/>
        </w:trPr>
        <w:tc>
          <w:tcPr>
            <w:tcW w:w="8865" w:type="dxa"/>
            <w:vAlign w:val="center"/>
          </w:tcPr>
          <w:p w:rsidR="00854277" w:rsidRPr="0018526A" w:rsidRDefault="00BC30F9">
            <w:pPr>
              <w:spacing w:line="480" w:lineRule="exact"/>
              <w:ind w:firstLineChars="200" w:firstLine="480"/>
              <w:rPr>
                <w:rFonts w:ascii="宋体" w:cs="宋体"/>
                <w:color w:val="000000" w:themeColor="text1"/>
                <w:sz w:val="24"/>
              </w:rPr>
            </w:pPr>
            <w:r w:rsidRPr="0018526A">
              <w:rPr>
                <w:rFonts w:ascii="宋体" w:cs="宋体" w:hint="eastAsia"/>
                <w:color w:val="000000" w:themeColor="text1"/>
                <w:sz w:val="24"/>
              </w:rPr>
              <w:t>本项目符合国家产业政策，周围环境满足选址要求，污染物排放总量满足总量控制要求，产生的各污染物</w:t>
            </w:r>
            <w:r w:rsidRPr="0018526A">
              <w:rPr>
                <w:rFonts w:hint="eastAsia"/>
                <w:color w:val="000000" w:themeColor="text1"/>
                <w:sz w:val="24"/>
              </w:rPr>
              <w:t>在落实环评提出的各项污染防治措施后，能够做到污染物长期稳定达标排放，</w:t>
            </w:r>
            <w:r w:rsidRPr="0018526A">
              <w:rPr>
                <w:rFonts w:ascii="宋体" w:cs="宋体" w:hint="eastAsia"/>
                <w:color w:val="000000" w:themeColor="text1"/>
                <w:sz w:val="24"/>
              </w:rPr>
              <w:t>对周边环境影响较小。环境风险处于可接受水平。项目的运营有利于促进地方经济的发展。从环境保护角度讲，本项目的建设是可行的。</w:t>
            </w:r>
          </w:p>
        </w:tc>
      </w:tr>
    </w:tbl>
    <w:p w:rsidR="00854277" w:rsidRPr="0018526A" w:rsidRDefault="00854277">
      <w:pPr>
        <w:rPr>
          <w:rFonts w:ascii="宋体"/>
          <w:color w:val="000000" w:themeColor="text1"/>
        </w:rPr>
        <w:sectPr w:rsidR="00854277" w:rsidRPr="0018526A">
          <w:pgSz w:w="11906" w:h="16838"/>
          <w:pgMar w:top="1701" w:right="1531" w:bottom="1701" w:left="1531" w:header="851" w:footer="851" w:gutter="0"/>
          <w:cols w:space="720"/>
          <w:docGrid w:linePitch="312"/>
        </w:sectPr>
      </w:pPr>
    </w:p>
    <w:p w:rsidR="00854277" w:rsidRPr="0018526A" w:rsidRDefault="00BC30F9">
      <w:pPr>
        <w:pStyle w:val="af0"/>
        <w:adjustRightInd w:val="0"/>
        <w:snapToGrid w:val="0"/>
        <w:spacing w:before="0" w:beforeAutospacing="0" w:after="0" w:afterAutospacing="0" w:line="648" w:lineRule="auto"/>
        <w:outlineLvl w:val="0"/>
        <w:rPr>
          <w:rFonts w:ascii="黑体" w:eastAsia="黑体" w:hAnsi="黑体"/>
          <w:snapToGrid w:val="0"/>
          <w:color w:val="000000" w:themeColor="text1"/>
          <w:sz w:val="32"/>
          <w:szCs w:val="32"/>
        </w:rPr>
      </w:pPr>
      <w:r w:rsidRPr="0018526A">
        <w:rPr>
          <w:rFonts w:ascii="黑体" w:eastAsia="黑体" w:hAnsi="黑体" w:hint="eastAsia"/>
          <w:snapToGrid w:val="0"/>
          <w:color w:val="000000" w:themeColor="text1"/>
          <w:sz w:val="32"/>
          <w:szCs w:val="32"/>
        </w:rPr>
        <w:lastRenderedPageBreak/>
        <w:t>附表</w:t>
      </w:r>
    </w:p>
    <w:p w:rsidR="00854277" w:rsidRPr="0018526A" w:rsidRDefault="00BC30F9">
      <w:pPr>
        <w:pStyle w:val="af0"/>
        <w:adjustRightInd w:val="0"/>
        <w:snapToGrid w:val="0"/>
        <w:spacing w:before="0" w:beforeAutospacing="0" w:after="0" w:afterAutospacing="0" w:line="552" w:lineRule="auto"/>
        <w:jc w:val="center"/>
        <w:outlineLvl w:val="0"/>
        <w:rPr>
          <w:rFonts w:ascii="方正小标宋_GBK" w:eastAsia="方正小标宋_GBK" w:hAnsi="黑体"/>
          <w:snapToGrid w:val="0"/>
          <w:color w:val="000000" w:themeColor="text1"/>
          <w:sz w:val="38"/>
          <w:szCs w:val="38"/>
        </w:rPr>
      </w:pPr>
      <w:r w:rsidRPr="0018526A">
        <w:rPr>
          <w:rFonts w:ascii="方正小标宋_GBK" w:eastAsia="方正小标宋_GBK" w:hAnsi="黑体" w:hint="eastAsia"/>
          <w:snapToGrid w:val="0"/>
          <w:color w:val="000000" w:themeColor="text1"/>
          <w:sz w:val="38"/>
          <w:szCs w:val="38"/>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417"/>
        <w:gridCol w:w="1701"/>
        <w:gridCol w:w="1276"/>
        <w:gridCol w:w="1701"/>
        <w:gridCol w:w="1559"/>
        <w:gridCol w:w="1761"/>
        <w:gridCol w:w="1959"/>
        <w:gridCol w:w="826"/>
      </w:tblGrid>
      <w:tr w:rsidR="00854277" w:rsidRPr="0018526A">
        <w:trPr>
          <w:trHeight w:val="794"/>
        </w:trPr>
        <w:tc>
          <w:tcPr>
            <w:tcW w:w="1588" w:type="dxa"/>
            <w:tcBorders>
              <w:tl2br w:val="single" w:sz="4" w:space="0" w:color="auto"/>
            </w:tcBorders>
            <w:tcMar>
              <w:left w:w="28" w:type="dxa"/>
              <w:right w:w="28" w:type="dxa"/>
            </w:tcMar>
            <w:vAlign w:val="center"/>
          </w:tcPr>
          <w:p w:rsidR="00854277" w:rsidRPr="0018526A" w:rsidRDefault="00BC30F9">
            <w:pPr>
              <w:pStyle w:val="afb"/>
              <w:spacing w:beforeLines="0" w:afterLines="0" w:line="240" w:lineRule="auto"/>
              <w:jc w:val="right"/>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项目</w:t>
            </w:r>
          </w:p>
          <w:p w:rsidR="00854277" w:rsidRPr="0018526A" w:rsidRDefault="00BC30F9">
            <w:pPr>
              <w:pStyle w:val="afb"/>
              <w:spacing w:beforeLines="0" w:afterLines="0" w:line="240" w:lineRule="auto"/>
              <w:jc w:val="left"/>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分类</w:t>
            </w:r>
          </w:p>
        </w:tc>
        <w:tc>
          <w:tcPr>
            <w:tcW w:w="1417"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污染物名称</w:t>
            </w:r>
          </w:p>
        </w:tc>
        <w:tc>
          <w:tcPr>
            <w:tcW w:w="1701"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现有工程</w:t>
            </w:r>
          </w:p>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排放量（固体废物产生量）</w:t>
            </w:r>
            <w:r w:rsidR="00661350" w:rsidRPr="0018526A">
              <w:rPr>
                <w:rFonts w:ascii="Times New Roman" w:eastAsia="黑体"/>
                <w:snapToGrid w:val="0"/>
                <w:color w:val="000000" w:themeColor="text1"/>
                <w:spacing w:val="-6"/>
                <w:kern w:val="21"/>
                <w:szCs w:val="21"/>
              </w:rPr>
              <w:fldChar w:fldCharType="begin"/>
            </w:r>
            <w:r w:rsidRPr="0018526A">
              <w:rPr>
                <w:rFonts w:ascii="Times New Roman" w:eastAsia="黑体"/>
                <w:snapToGrid w:val="0"/>
                <w:color w:val="000000" w:themeColor="text1"/>
                <w:spacing w:val="-6"/>
                <w:kern w:val="21"/>
                <w:szCs w:val="21"/>
              </w:rPr>
              <w:instrText xml:space="preserve"> = 1 \* GB3 \* MERGEFORMAT </w:instrText>
            </w:r>
            <w:r w:rsidR="00661350" w:rsidRPr="0018526A">
              <w:rPr>
                <w:rFonts w:ascii="Times New Roman" w:eastAsia="黑体"/>
                <w:snapToGrid w:val="0"/>
                <w:color w:val="000000" w:themeColor="text1"/>
                <w:spacing w:val="-6"/>
                <w:kern w:val="21"/>
                <w:szCs w:val="21"/>
              </w:rPr>
              <w:fldChar w:fldCharType="separate"/>
            </w:r>
            <w:r w:rsidRPr="0018526A">
              <w:rPr>
                <w:rFonts w:ascii="Times New Roman" w:eastAsia="黑体" w:hAnsi="黑体"/>
                <w:color w:val="000000" w:themeColor="text1"/>
                <w:kern w:val="2"/>
                <w:szCs w:val="21"/>
              </w:rPr>
              <w:t>①</w:t>
            </w:r>
            <w:r w:rsidR="00661350" w:rsidRPr="0018526A">
              <w:rPr>
                <w:rFonts w:ascii="Times New Roman" w:eastAsia="黑体"/>
                <w:snapToGrid w:val="0"/>
                <w:color w:val="000000" w:themeColor="text1"/>
                <w:spacing w:val="-6"/>
                <w:kern w:val="21"/>
                <w:szCs w:val="21"/>
              </w:rPr>
              <w:fldChar w:fldCharType="end"/>
            </w:r>
          </w:p>
        </w:tc>
        <w:tc>
          <w:tcPr>
            <w:tcW w:w="1276"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现有工程</w:t>
            </w:r>
          </w:p>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许可排放量</w:t>
            </w:r>
          </w:p>
          <w:p w:rsidR="00854277" w:rsidRPr="0018526A" w:rsidRDefault="00661350">
            <w:pPr>
              <w:pStyle w:val="afb"/>
              <w:spacing w:beforeLines="0" w:afterLines="0"/>
              <w:rPr>
                <w:rFonts w:ascii="Times New Roman" w:eastAsia="黑体"/>
                <w:snapToGrid w:val="0"/>
                <w:color w:val="000000" w:themeColor="text1"/>
                <w:spacing w:val="-6"/>
                <w:kern w:val="21"/>
                <w:szCs w:val="21"/>
              </w:rPr>
            </w:pPr>
            <w:r w:rsidRPr="0018526A">
              <w:rPr>
                <w:rFonts w:ascii="Times New Roman" w:eastAsia="黑体"/>
                <w:snapToGrid w:val="0"/>
                <w:color w:val="000000" w:themeColor="text1"/>
                <w:spacing w:val="-6"/>
                <w:kern w:val="21"/>
                <w:szCs w:val="21"/>
              </w:rPr>
              <w:fldChar w:fldCharType="begin"/>
            </w:r>
            <w:r w:rsidR="00BC30F9" w:rsidRPr="0018526A">
              <w:rPr>
                <w:rFonts w:ascii="Times New Roman" w:eastAsia="黑体"/>
                <w:snapToGrid w:val="0"/>
                <w:color w:val="000000" w:themeColor="text1"/>
                <w:spacing w:val="-6"/>
                <w:kern w:val="21"/>
                <w:szCs w:val="21"/>
              </w:rPr>
              <w:instrText xml:space="preserve"> = 2 \* GB3 \* MERGEFORMAT </w:instrText>
            </w:r>
            <w:r w:rsidRPr="0018526A">
              <w:rPr>
                <w:rFonts w:ascii="Times New Roman" w:eastAsia="黑体"/>
                <w:snapToGrid w:val="0"/>
                <w:color w:val="000000" w:themeColor="text1"/>
                <w:spacing w:val="-6"/>
                <w:kern w:val="21"/>
                <w:szCs w:val="21"/>
              </w:rPr>
              <w:fldChar w:fldCharType="separate"/>
            </w:r>
            <w:r w:rsidR="00BC30F9" w:rsidRPr="0018526A">
              <w:rPr>
                <w:rFonts w:ascii="Times New Roman" w:eastAsia="黑体" w:hAnsi="黑体"/>
                <w:snapToGrid w:val="0"/>
                <w:color w:val="000000" w:themeColor="text1"/>
                <w:spacing w:val="-6"/>
                <w:kern w:val="21"/>
                <w:szCs w:val="21"/>
              </w:rPr>
              <w:t>②</w:t>
            </w:r>
            <w:r w:rsidRPr="0018526A">
              <w:rPr>
                <w:rFonts w:ascii="Times New Roman" w:eastAsia="黑体"/>
                <w:snapToGrid w:val="0"/>
                <w:color w:val="000000" w:themeColor="text1"/>
                <w:spacing w:val="-6"/>
                <w:kern w:val="21"/>
                <w:szCs w:val="21"/>
              </w:rPr>
              <w:fldChar w:fldCharType="end"/>
            </w:r>
          </w:p>
        </w:tc>
        <w:tc>
          <w:tcPr>
            <w:tcW w:w="1701"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在建工程</w:t>
            </w:r>
          </w:p>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排放量（固体废物产生量）</w:t>
            </w:r>
            <w:r w:rsidR="00661350" w:rsidRPr="0018526A">
              <w:rPr>
                <w:rFonts w:ascii="Times New Roman" w:eastAsia="黑体"/>
                <w:snapToGrid w:val="0"/>
                <w:color w:val="000000" w:themeColor="text1"/>
                <w:spacing w:val="-6"/>
                <w:kern w:val="21"/>
                <w:szCs w:val="21"/>
              </w:rPr>
              <w:fldChar w:fldCharType="begin"/>
            </w:r>
            <w:r w:rsidRPr="0018526A">
              <w:rPr>
                <w:rFonts w:ascii="Times New Roman" w:eastAsia="黑体"/>
                <w:snapToGrid w:val="0"/>
                <w:color w:val="000000" w:themeColor="text1"/>
                <w:spacing w:val="-6"/>
                <w:kern w:val="21"/>
                <w:szCs w:val="21"/>
              </w:rPr>
              <w:instrText xml:space="preserve"> = 3 \* GB3 \* MERGEFORMAT </w:instrText>
            </w:r>
            <w:r w:rsidR="00661350" w:rsidRPr="0018526A">
              <w:rPr>
                <w:rFonts w:ascii="Times New Roman" w:eastAsia="黑体"/>
                <w:snapToGrid w:val="0"/>
                <w:color w:val="000000" w:themeColor="text1"/>
                <w:spacing w:val="-6"/>
                <w:kern w:val="21"/>
                <w:szCs w:val="21"/>
              </w:rPr>
              <w:fldChar w:fldCharType="separate"/>
            </w:r>
            <w:r w:rsidRPr="0018526A">
              <w:rPr>
                <w:rFonts w:ascii="Times New Roman" w:eastAsia="黑体" w:hAnsi="黑体"/>
                <w:color w:val="000000" w:themeColor="text1"/>
                <w:kern w:val="2"/>
                <w:szCs w:val="21"/>
              </w:rPr>
              <w:t>③</w:t>
            </w:r>
            <w:r w:rsidR="00661350" w:rsidRPr="0018526A">
              <w:rPr>
                <w:rFonts w:ascii="Times New Roman" w:eastAsia="黑体"/>
                <w:snapToGrid w:val="0"/>
                <w:color w:val="000000" w:themeColor="text1"/>
                <w:spacing w:val="-6"/>
                <w:kern w:val="21"/>
                <w:szCs w:val="21"/>
              </w:rPr>
              <w:fldChar w:fldCharType="end"/>
            </w:r>
          </w:p>
        </w:tc>
        <w:tc>
          <w:tcPr>
            <w:tcW w:w="1559"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本项目</w:t>
            </w:r>
          </w:p>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排放量（固体废物产生量）</w:t>
            </w:r>
            <w:r w:rsidR="00661350" w:rsidRPr="0018526A">
              <w:rPr>
                <w:rFonts w:ascii="Times New Roman" w:eastAsia="黑体"/>
                <w:snapToGrid w:val="0"/>
                <w:color w:val="000000" w:themeColor="text1"/>
                <w:spacing w:val="-6"/>
                <w:kern w:val="21"/>
                <w:szCs w:val="21"/>
              </w:rPr>
              <w:fldChar w:fldCharType="begin"/>
            </w:r>
            <w:r w:rsidRPr="0018526A">
              <w:rPr>
                <w:rFonts w:ascii="Times New Roman" w:eastAsia="黑体"/>
                <w:snapToGrid w:val="0"/>
                <w:color w:val="000000" w:themeColor="text1"/>
                <w:spacing w:val="-6"/>
                <w:kern w:val="21"/>
                <w:szCs w:val="21"/>
              </w:rPr>
              <w:instrText xml:space="preserve"> = 4 \* GB3 \* MERGEFORMAT </w:instrText>
            </w:r>
            <w:r w:rsidR="00661350" w:rsidRPr="0018526A">
              <w:rPr>
                <w:rFonts w:ascii="Times New Roman" w:eastAsia="黑体"/>
                <w:snapToGrid w:val="0"/>
                <w:color w:val="000000" w:themeColor="text1"/>
                <w:spacing w:val="-6"/>
                <w:kern w:val="21"/>
                <w:szCs w:val="21"/>
              </w:rPr>
              <w:fldChar w:fldCharType="separate"/>
            </w:r>
            <w:r w:rsidRPr="0018526A">
              <w:rPr>
                <w:rFonts w:ascii="Times New Roman" w:eastAsia="黑体" w:hAnsi="黑体"/>
                <w:color w:val="000000" w:themeColor="text1"/>
                <w:kern w:val="2"/>
                <w:szCs w:val="21"/>
              </w:rPr>
              <w:t>④</w:t>
            </w:r>
            <w:r w:rsidR="00661350" w:rsidRPr="0018526A">
              <w:rPr>
                <w:rFonts w:ascii="Times New Roman" w:eastAsia="黑体"/>
                <w:snapToGrid w:val="0"/>
                <w:color w:val="000000" w:themeColor="text1"/>
                <w:spacing w:val="-6"/>
                <w:kern w:val="21"/>
                <w:szCs w:val="21"/>
              </w:rPr>
              <w:fldChar w:fldCharType="end"/>
            </w:r>
          </w:p>
        </w:tc>
        <w:tc>
          <w:tcPr>
            <w:tcW w:w="1761"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16"/>
                <w:kern w:val="21"/>
                <w:szCs w:val="21"/>
              </w:rPr>
            </w:pPr>
            <w:r w:rsidRPr="0018526A">
              <w:rPr>
                <w:rFonts w:ascii="Times New Roman" w:eastAsia="黑体" w:hAnsi="黑体"/>
                <w:snapToGrid w:val="0"/>
                <w:color w:val="000000" w:themeColor="text1"/>
                <w:spacing w:val="-16"/>
                <w:kern w:val="21"/>
                <w:szCs w:val="21"/>
              </w:rPr>
              <w:t>以新带老削减量</w:t>
            </w:r>
          </w:p>
          <w:p w:rsidR="00854277" w:rsidRPr="0018526A" w:rsidRDefault="00BC30F9">
            <w:pPr>
              <w:pStyle w:val="afb"/>
              <w:spacing w:beforeLines="0" w:afterLines="0" w:line="240" w:lineRule="auto"/>
              <w:rPr>
                <w:rFonts w:ascii="Times New Roman" w:eastAsia="黑体"/>
                <w:snapToGrid w:val="0"/>
                <w:color w:val="000000" w:themeColor="text1"/>
                <w:spacing w:val="-16"/>
                <w:kern w:val="21"/>
                <w:szCs w:val="21"/>
              </w:rPr>
            </w:pPr>
            <w:r w:rsidRPr="0018526A">
              <w:rPr>
                <w:rFonts w:ascii="Times New Roman" w:eastAsia="黑体" w:hAnsi="黑体"/>
                <w:snapToGrid w:val="0"/>
                <w:color w:val="000000" w:themeColor="text1"/>
                <w:spacing w:val="-16"/>
                <w:kern w:val="21"/>
                <w:szCs w:val="21"/>
              </w:rPr>
              <w:t>（新建项目不填）</w:t>
            </w:r>
            <w:r w:rsidR="00661350" w:rsidRPr="0018526A">
              <w:rPr>
                <w:rFonts w:ascii="Times New Roman" w:eastAsia="黑体"/>
                <w:snapToGrid w:val="0"/>
                <w:color w:val="000000" w:themeColor="text1"/>
                <w:spacing w:val="-16"/>
                <w:kern w:val="21"/>
                <w:szCs w:val="21"/>
              </w:rPr>
              <w:fldChar w:fldCharType="begin"/>
            </w:r>
            <w:r w:rsidRPr="0018526A">
              <w:rPr>
                <w:rFonts w:ascii="Times New Roman" w:eastAsia="黑体"/>
                <w:snapToGrid w:val="0"/>
                <w:color w:val="000000" w:themeColor="text1"/>
                <w:spacing w:val="-16"/>
                <w:kern w:val="21"/>
                <w:szCs w:val="21"/>
              </w:rPr>
              <w:instrText xml:space="preserve"> = 5 \* GB3 \* MERGEFORMAT </w:instrText>
            </w:r>
            <w:r w:rsidR="00661350" w:rsidRPr="0018526A">
              <w:rPr>
                <w:rFonts w:ascii="Times New Roman" w:eastAsia="黑体"/>
                <w:snapToGrid w:val="0"/>
                <w:color w:val="000000" w:themeColor="text1"/>
                <w:spacing w:val="-16"/>
                <w:kern w:val="21"/>
                <w:szCs w:val="21"/>
              </w:rPr>
              <w:fldChar w:fldCharType="separate"/>
            </w:r>
            <w:r w:rsidRPr="0018526A">
              <w:rPr>
                <w:rFonts w:ascii="Times New Roman" w:eastAsia="黑体" w:hAnsi="黑体"/>
                <w:color w:val="000000" w:themeColor="text1"/>
                <w:kern w:val="2"/>
                <w:szCs w:val="21"/>
              </w:rPr>
              <w:t>⑤</w:t>
            </w:r>
            <w:r w:rsidR="00661350" w:rsidRPr="0018526A">
              <w:rPr>
                <w:rFonts w:ascii="Times New Roman" w:eastAsia="黑体"/>
                <w:snapToGrid w:val="0"/>
                <w:color w:val="000000" w:themeColor="text1"/>
                <w:spacing w:val="-16"/>
                <w:kern w:val="21"/>
                <w:szCs w:val="21"/>
              </w:rPr>
              <w:fldChar w:fldCharType="end"/>
            </w:r>
          </w:p>
        </w:tc>
        <w:tc>
          <w:tcPr>
            <w:tcW w:w="1959"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16"/>
                <w:kern w:val="21"/>
                <w:szCs w:val="21"/>
              </w:rPr>
            </w:pPr>
            <w:r w:rsidRPr="0018526A">
              <w:rPr>
                <w:rFonts w:ascii="Times New Roman" w:eastAsia="黑体" w:hAnsi="黑体"/>
                <w:snapToGrid w:val="0"/>
                <w:color w:val="000000" w:themeColor="text1"/>
                <w:spacing w:val="-16"/>
                <w:kern w:val="21"/>
                <w:szCs w:val="21"/>
              </w:rPr>
              <w:t>本项目建成后</w:t>
            </w:r>
          </w:p>
          <w:p w:rsidR="00854277" w:rsidRPr="0018526A" w:rsidRDefault="00BC30F9">
            <w:pPr>
              <w:pStyle w:val="afb"/>
              <w:spacing w:beforeLines="0" w:afterLines="0" w:line="240" w:lineRule="auto"/>
              <w:rPr>
                <w:rFonts w:ascii="Times New Roman" w:eastAsia="黑体"/>
                <w:snapToGrid w:val="0"/>
                <w:color w:val="000000" w:themeColor="text1"/>
                <w:spacing w:val="-16"/>
                <w:kern w:val="21"/>
                <w:szCs w:val="21"/>
              </w:rPr>
            </w:pPr>
            <w:r w:rsidRPr="0018526A">
              <w:rPr>
                <w:rFonts w:ascii="Times New Roman" w:eastAsia="黑体" w:hAnsi="黑体"/>
                <w:snapToGrid w:val="0"/>
                <w:color w:val="000000" w:themeColor="text1"/>
                <w:spacing w:val="-16"/>
                <w:kern w:val="21"/>
                <w:szCs w:val="21"/>
              </w:rPr>
              <w:t>全厂排放量（固体废物产生量）</w:t>
            </w:r>
            <w:r w:rsidR="00661350" w:rsidRPr="0018526A">
              <w:rPr>
                <w:rFonts w:ascii="Times New Roman" w:eastAsia="黑体"/>
                <w:snapToGrid w:val="0"/>
                <w:color w:val="000000" w:themeColor="text1"/>
                <w:spacing w:val="-16"/>
                <w:kern w:val="21"/>
                <w:szCs w:val="21"/>
              </w:rPr>
              <w:fldChar w:fldCharType="begin"/>
            </w:r>
            <w:r w:rsidRPr="0018526A">
              <w:rPr>
                <w:rFonts w:ascii="Times New Roman" w:eastAsia="黑体"/>
                <w:snapToGrid w:val="0"/>
                <w:color w:val="000000" w:themeColor="text1"/>
                <w:spacing w:val="-16"/>
                <w:kern w:val="21"/>
                <w:szCs w:val="21"/>
              </w:rPr>
              <w:instrText xml:space="preserve"> = 6 \* GB3 \* MERGEFORMAT </w:instrText>
            </w:r>
            <w:r w:rsidR="00661350" w:rsidRPr="0018526A">
              <w:rPr>
                <w:rFonts w:ascii="Times New Roman" w:eastAsia="黑体"/>
                <w:snapToGrid w:val="0"/>
                <w:color w:val="000000" w:themeColor="text1"/>
                <w:spacing w:val="-16"/>
                <w:kern w:val="21"/>
                <w:szCs w:val="21"/>
              </w:rPr>
              <w:fldChar w:fldCharType="separate"/>
            </w:r>
            <w:r w:rsidRPr="0018526A">
              <w:rPr>
                <w:rFonts w:ascii="Times New Roman" w:eastAsia="黑体" w:hAnsi="黑体"/>
                <w:color w:val="000000" w:themeColor="text1"/>
                <w:kern w:val="2"/>
                <w:szCs w:val="21"/>
              </w:rPr>
              <w:t>⑥</w:t>
            </w:r>
            <w:r w:rsidR="00661350" w:rsidRPr="0018526A">
              <w:rPr>
                <w:rFonts w:ascii="Times New Roman" w:eastAsia="黑体"/>
                <w:snapToGrid w:val="0"/>
                <w:color w:val="000000" w:themeColor="text1"/>
                <w:spacing w:val="-16"/>
                <w:kern w:val="21"/>
                <w:szCs w:val="21"/>
              </w:rPr>
              <w:fldChar w:fldCharType="end"/>
            </w:r>
          </w:p>
        </w:tc>
        <w:tc>
          <w:tcPr>
            <w:tcW w:w="826" w:type="dxa"/>
            <w:tcMar>
              <w:left w:w="28" w:type="dxa"/>
              <w:right w:w="28" w:type="dxa"/>
            </w:tcMar>
            <w:vAlign w:val="center"/>
          </w:tcPr>
          <w:p w:rsidR="00854277" w:rsidRPr="0018526A" w:rsidRDefault="00BC30F9">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hAnsi="黑体"/>
                <w:snapToGrid w:val="0"/>
                <w:color w:val="000000" w:themeColor="text1"/>
                <w:spacing w:val="-6"/>
                <w:kern w:val="21"/>
                <w:szCs w:val="21"/>
              </w:rPr>
              <w:t>变化量</w:t>
            </w:r>
          </w:p>
          <w:p w:rsidR="00854277" w:rsidRPr="0018526A" w:rsidRDefault="00661350">
            <w:pPr>
              <w:pStyle w:val="afb"/>
              <w:spacing w:beforeLines="0" w:afterLines="0" w:line="240" w:lineRule="auto"/>
              <w:rPr>
                <w:rFonts w:ascii="Times New Roman" w:eastAsia="黑体"/>
                <w:snapToGrid w:val="0"/>
                <w:color w:val="000000" w:themeColor="text1"/>
                <w:spacing w:val="-6"/>
                <w:kern w:val="21"/>
                <w:szCs w:val="21"/>
              </w:rPr>
            </w:pPr>
            <w:r w:rsidRPr="0018526A">
              <w:rPr>
                <w:rFonts w:ascii="Times New Roman" w:eastAsia="黑体"/>
                <w:snapToGrid w:val="0"/>
                <w:color w:val="000000" w:themeColor="text1"/>
                <w:spacing w:val="-6"/>
                <w:kern w:val="21"/>
                <w:szCs w:val="21"/>
              </w:rPr>
              <w:fldChar w:fldCharType="begin"/>
            </w:r>
            <w:r w:rsidR="00BC30F9" w:rsidRPr="0018526A">
              <w:rPr>
                <w:rFonts w:ascii="Times New Roman" w:eastAsia="黑体"/>
                <w:snapToGrid w:val="0"/>
                <w:color w:val="000000" w:themeColor="text1"/>
                <w:spacing w:val="-6"/>
                <w:kern w:val="21"/>
                <w:szCs w:val="21"/>
              </w:rPr>
              <w:instrText xml:space="preserve"> = 7 \* GB3 \* MERGEFORMAT </w:instrText>
            </w:r>
            <w:r w:rsidRPr="0018526A">
              <w:rPr>
                <w:rFonts w:ascii="Times New Roman" w:eastAsia="黑体"/>
                <w:snapToGrid w:val="0"/>
                <w:color w:val="000000" w:themeColor="text1"/>
                <w:spacing w:val="-6"/>
                <w:kern w:val="21"/>
                <w:szCs w:val="21"/>
              </w:rPr>
              <w:fldChar w:fldCharType="separate"/>
            </w:r>
            <w:r w:rsidR="00BC30F9" w:rsidRPr="0018526A">
              <w:rPr>
                <w:rFonts w:ascii="Times New Roman" w:eastAsia="黑体" w:hAnsi="黑体"/>
                <w:color w:val="000000" w:themeColor="text1"/>
                <w:kern w:val="2"/>
                <w:szCs w:val="21"/>
              </w:rPr>
              <w:t>⑦</w:t>
            </w:r>
            <w:r w:rsidRPr="0018526A">
              <w:rPr>
                <w:rFonts w:ascii="Times New Roman" w:eastAsia="黑体"/>
                <w:snapToGrid w:val="0"/>
                <w:color w:val="000000" w:themeColor="text1"/>
                <w:spacing w:val="-6"/>
                <w:kern w:val="21"/>
                <w:szCs w:val="21"/>
              </w:rPr>
              <w:fldChar w:fldCharType="end"/>
            </w:r>
          </w:p>
        </w:tc>
      </w:tr>
      <w:tr w:rsidR="00E72723" w:rsidRPr="0018526A">
        <w:trPr>
          <w:trHeight w:val="482"/>
        </w:trPr>
        <w:tc>
          <w:tcPr>
            <w:tcW w:w="1588" w:type="dxa"/>
            <w:vMerge w:val="restart"/>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Ansi="宋体"/>
                <w:snapToGrid w:val="0"/>
                <w:color w:val="000000" w:themeColor="text1"/>
                <w:kern w:val="21"/>
                <w:szCs w:val="21"/>
              </w:rPr>
              <w:t>废气</w:t>
            </w:r>
          </w:p>
        </w:tc>
        <w:tc>
          <w:tcPr>
            <w:tcW w:w="1417"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Ansi="宋体"/>
                <w:snapToGrid w:val="0"/>
                <w:color w:val="000000" w:themeColor="text1"/>
                <w:kern w:val="21"/>
                <w:szCs w:val="21"/>
              </w:rPr>
              <w:t>颗粒物</w:t>
            </w: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27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559" w:type="dxa"/>
            <w:vAlign w:val="center"/>
          </w:tcPr>
          <w:p w:rsidR="00E72723" w:rsidRPr="0018526A" w:rsidRDefault="00E72723" w:rsidP="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0.0075</w:t>
            </w:r>
          </w:p>
        </w:tc>
        <w:tc>
          <w:tcPr>
            <w:tcW w:w="176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959" w:type="dxa"/>
            <w:vAlign w:val="center"/>
          </w:tcPr>
          <w:p w:rsidR="00E72723" w:rsidRPr="0018526A" w:rsidRDefault="00E72723" w:rsidP="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0.0075</w:t>
            </w:r>
          </w:p>
        </w:tc>
        <w:tc>
          <w:tcPr>
            <w:tcW w:w="82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r>
      <w:tr w:rsidR="00E72723" w:rsidRPr="0018526A">
        <w:trPr>
          <w:trHeight w:val="482"/>
        </w:trPr>
        <w:tc>
          <w:tcPr>
            <w:tcW w:w="1588" w:type="dxa"/>
            <w:vMerge/>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r w:rsidRPr="0018526A">
              <w:rPr>
                <w:rFonts w:ascii="Times New Roman" w:hAnsi="宋体" w:hint="eastAsia"/>
                <w:snapToGrid w:val="0"/>
                <w:color w:val="000000" w:themeColor="text1"/>
                <w:kern w:val="21"/>
                <w:szCs w:val="21"/>
              </w:rPr>
              <w:t>甲苯</w:t>
            </w: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27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559" w:type="dxa"/>
            <w:vAlign w:val="center"/>
          </w:tcPr>
          <w:p w:rsidR="00E72723" w:rsidRPr="0018526A" w:rsidRDefault="00E72723" w:rsidP="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w:t>
            </w:r>
            <w:r w:rsidR="0018526A">
              <w:rPr>
                <w:rFonts w:ascii="Times New Roman" w:hint="eastAsia"/>
                <w:snapToGrid w:val="0"/>
                <w:color w:val="000000" w:themeColor="text1"/>
                <w:kern w:val="21"/>
                <w:szCs w:val="21"/>
              </w:rPr>
              <w:t>1</w:t>
            </w:r>
            <w:r w:rsidRPr="0018526A">
              <w:rPr>
                <w:rFonts w:ascii="Times New Roman" w:hint="eastAsia"/>
                <w:snapToGrid w:val="0"/>
                <w:color w:val="000000" w:themeColor="text1"/>
                <w:kern w:val="21"/>
                <w:szCs w:val="21"/>
              </w:rPr>
              <w:t>8</w:t>
            </w:r>
          </w:p>
        </w:tc>
        <w:tc>
          <w:tcPr>
            <w:tcW w:w="176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959" w:type="dxa"/>
            <w:vAlign w:val="center"/>
          </w:tcPr>
          <w:p w:rsidR="00E72723" w:rsidRPr="0018526A" w:rsidRDefault="00E72723" w:rsidP="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w:t>
            </w:r>
            <w:r w:rsidR="0018526A">
              <w:rPr>
                <w:rFonts w:ascii="Times New Roman" w:hint="eastAsia"/>
                <w:snapToGrid w:val="0"/>
                <w:color w:val="000000" w:themeColor="text1"/>
                <w:kern w:val="21"/>
                <w:szCs w:val="21"/>
              </w:rPr>
              <w:t>1</w:t>
            </w:r>
            <w:r w:rsidRPr="0018526A">
              <w:rPr>
                <w:rFonts w:ascii="Times New Roman" w:hint="eastAsia"/>
                <w:snapToGrid w:val="0"/>
                <w:color w:val="000000" w:themeColor="text1"/>
                <w:kern w:val="21"/>
                <w:szCs w:val="21"/>
              </w:rPr>
              <w:t>8</w:t>
            </w:r>
          </w:p>
        </w:tc>
        <w:tc>
          <w:tcPr>
            <w:tcW w:w="82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r>
      <w:tr w:rsidR="00E72723" w:rsidRPr="0018526A">
        <w:trPr>
          <w:trHeight w:val="482"/>
        </w:trPr>
        <w:tc>
          <w:tcPr>
            <w:tcW w:w="1588" w:type="dxa"/>
            <w:vMerge/>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r w:rsidRPr="0018526A">
              <w:rPr>
                <w:rFonts w:ascii="Times New Roman" w:hAnsi="宋体" w:hint="eastAsia"/>
                <w:snapToGrid w:val="0"/>
                <w:color w:val="000000" w:themeColor="text1"/>
                <w:kern w:val="21"/>
                <w:szCs w:val="21"/>
              </w:rPr>
              <w:t>二甲苯</w:t>
            </w: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27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559" w:type="dxa"/>
            <w:vAlign w:val="center"/>
          </w:tcPr>
          <w:p w:rsidR="00E72723" w:rsidRPr="0018526A" w:rsidRDefault="00E72723" w:rsidP="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0.0022</w:t>
            </w:r>
          </w:p>
        </w:tc>
        <w:tc>
          <w:tcPr>
            <w:tcW w:w="176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959" w:type="dxa"/>
            <w:vAlign w:val="center"/>
          </w:tcPr>
          <w:p w:rsidR="00E72723" w:rsidRPr="0018526A" w:rsidRDefault="00E72723" w:rsidP="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0.0022</w:t>
            </w:r>
          </w:p>
        </w:tc>
        <w:tc>
          <w:tcPr>
            <w:tcW w:w="82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r>
      <w:tr w:rsidR="00E72723" w:rsidRPr="0018526A">
        <w:trPr>
          <w:trHeight w:val="482"/>
        </w:trPr>
        <w:tc>
          <w:tcPr>
            <w:tcW w:w="1588" w:type="dxa"/>
            <w:vMerge/>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r w:rsidRPr="0018526A">
              <w:rPr>
                <w:rFonts w:ascii="Times New Roman" w:hAnsi="宋体" w:hint="eastAsia"/>
                <w:snapToGrid w:val="0"/>
                <w:color w:val="000000" w:themeColor="text1"/>
                <w:kern w:val="21"/>
                <w:szCs w:val="21"/>
              </w:rPr>
              <w:t>非甲烷总烃</w:t>
            </w: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27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5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0.005</w:t>
            </w:r>
          </w:p>
        </w:tc>
        <w:tc>
          <w:tcPr>
            <w:tcW w:w="176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9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0.005</w:t>
            </w:r>
          </w:p>
        </w:tc>
        <w:tc>
          <w:tcPr>
            <w:tcW w:w="82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r>
      <w:tr w:rsidR="00E72723" w:rsidRPr="0018526A">
        <w:trPr>
          <w:trHeight w:val="482"/>
        </w:trPr>
        <w:tc>
          <w:tcPr>
            <w:tcW w:w="1588" w:type="dxa"/>
            <w:vMerge/>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r w:rsidRPr="0018526A">
              <w:rPr>
                <w:rFonts w:ascii="Times New Roman" w:hAnsi="宋体" w:hint="eastAsia"/>
                <w:snapToGrid w:val="0"/>
                <w:color w:val="000000" w:themeColor="text1"/>
                <w:kern w:val="21"/>
                <w:szCs w:val="21"/>
              </w:rPr>
              <w:t>CO</w:t>
            </w: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27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5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0.062</w:t>
            </w:r>
          </w:p>
        </w:tc>
        <w:tc>
          <w:tcPr>
            <w:tcW w:w="176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9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0.062</w:t>
            </w:r>
          </w:p>
        </w:tc>
        <w:tc>
          <w:tcPr>
            <w:tcW w:w="82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r>
      <w:tr w:rsidR="00E72723" w:rsidRPr="0018526A">
        <w:trPr>
          <w:trHeight w:val="482"/>
        </w:trPr>
        <w:tc>
          <w:tcPr>
            <w:tcW w:w="1588" w:type="dxa"/>
            <w:vMerge/>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r w:rsidRPr="0018526A">
              <w:rPr>
                <w:rFonts w:ascii="Times New Roman" w:hAnsi="宋体" w:hint="eastAsia"/>
                <w:snapToGrid w:val="0"/>
                <w:color w:val="000000" w:themeColor="text1"/>
                <w:kern w:val="21"/>
                <w:szCs w:val="21"/>
              </w:rPr>
              <w:t>THC</w:t>
            </w: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27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5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0.008</w:t>
            </w:r>
          </w:p>
        </w:tc>
        <w:tc>
          <w:tcPr>
            <w:tcW w:w="176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9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0.008</w:t>
            </w:r>
          </w:p>
        </w:tc>
        <w:tc>
          <w:tcPr>
            <w:tcW w:w="82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r>
      <w:tr w:rsidR="00E72723" w:rsidRPr="0018526A">
        <w:trPr>
          <w:trHeight w:val="482"/>
        </w:trPr>
        <w:tc>
          <w:tcPr>
            <w:tcW w:w="1588" w:type="dxa"/>
            <w:vMerge/>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E72723" w:rsidRPr="0018526A" w:rsidRDefault="00E72723">
            <w:pPr>
              <w:pStyle w:val="afb"/>
              <w:spacing w:beforeLines="0" w:afterLines="0" w:line="240" w:lineRule="auto"/>
              <w:rPr>
                <w:rFonts w:ascii="Times New Roman" w:hAnsi="宋体"/>
                <w:snapToGrid w:val="0"/>
                <w:color w:val="000000" w:themeColor="text1"/>
                <w:kern w:val="21"/>
                <w:szCs w:val="21"/>
              </w:rPr>
            </w:pPr>
            <w:r w:rsidRPr="0018526A">
              <w:rPr>
                <w:rFonts w:ascii="Times New Roman" w:hAnsi="宋体" w:hint="eastAsia"/>
                <w:snapToGrid w:val="0"/>
                <w:color w:val="000000" w:themeColor="text1"/>
                <w:kern w:val="21"/>
                <w:szCs w:val="21"/>
              </w:rPr>
              <w:t>NO</w:t>
            </w:r>
            <w:r w:rsidRPr="0018526A">
              <w:rPr>
                <w:rFonts w:ascii="Times New Roman" w:hAnsi="宋体" w:hint="eastAsia"/>
                <w:snapToGrid w:val="0"/>
                <w:color w:val="000000" w:themeColor="text1"/>
                <w:kern w:val="21"/>
                <w:szCs w:val="21"/>
                <w:vertAlign w:val="subscript"/>
              </w:rPr>
              <w:t>2</w:t>
            </w: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27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70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5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0.007</w:t>
            </w:r>
          </w:p>
        </w:tc>
        <w:tc>
          <w:tcPr>
            <w:tcW w:w="1761"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c>
          <w:tcPr>
            <w:tcW w:w="1959"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0.007</w:t>
            </w:r>
          </w:p>
        </w:tc>
        <w:tc>
          <w:tcPr>
            <w:tcW w:w="826" w:type="dxa"/>
            <w:vAlign w:val="center"/>
          </w:tcPr>
          <w:p w:rsidR="00E72723" w:rsidRPr="0018526A" w:rsidRDefault="00E72723">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restart"/>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Ansi="宋体"/>
                <w:snapToGrid w:val="0"/>
                <w:color w:val="000000" w:themeColor="text1"/>
                <w:kern w:val="21"/>
                <w:szCs w:val="21"/>
              </w:rPr>
              <w:t>废水</w:t>
            </w: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Ansi="宋体" w:hint="eastAsia"/>
                <w:snapToGrid w:val="0"/>
                <w:color w:val="000000" w:themeColor="text1"/>
                <w:kern w:val="21"/>
                <w:szCs w:val="21"/>
              </w:rPr>
              <w:t>氨氮</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rsidP="0018526A">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0.02</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rsidP="0018526A">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0.02</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COD</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0.265</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0.265</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BOD</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0.182</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rsidP="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0.182</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SS</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0.182</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0.182</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石油类</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0.0002</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0.0002</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LAS</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0.00003</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0.00003</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总磷</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0.00004</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0.00004</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2D2305" w:rsidRPr="0018526A">
        <w:trPr>
          <w:trHeight w:val="482"/>
        </w:trPr>
        <w:tc>
          <w:tcPr>
            <w:tcW w:w="1588" w:type="dxa"/>
            <w:vMerge/>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417"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总氮</w:t>
            </w: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27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70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5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0.0005</w:t>
            </w:r>
          </w:p>
        </w:tc>
        <w:tc>
          <w:tcPr>
            <w:tcW w:w="1761"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c>
          <w:tcPr>
            <w:tcW w:w="1959"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0.0005</w:t>
            </w:r>
          </w:p>
        </w:tc>
        <w:tc>
          <w:tcPr>
            <w:tcW w:w="826" w:type="dxa"/>
            <w:vAlign w:val="center"/>
          </w:tcPr>
          <w:p w:rsidR="002D2305" w:rsidRPr="0018526A" w:rsidRDefault="002D2305">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restart"/>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Ansi="宋体"/>
                <w:snapToGrid w:val="0"/>
                <w:color w:val="000000" w:themeColor="text1"/>
                <w:kern w:val="21"/>
                <w:szCs w:val="21"/>
              </w:rPr>
              <w:t>一般工业</w:t>
            </w:r>
          </w:p>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Ansi="宋体"/>
                <w:snapToGrid w:val="0"/>
                <w:color w:val="000000" w:themeColor="text1"/>
                <w:kern w:val="21"/>
                <w:szCs w:val="21"/>
              </w:rPr>
              <w:t>固体废物</w:t>
            </w: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废汽车零件、轮胎</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1.3</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1.3</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除尘器粉尘</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0.0029</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0.0029</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含油抹布</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0.002</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0.002</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restart"/>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Ansi="宋体"/>
                <w:snapToGrid w:val="0"/>
                <w:color w:val="000000" w:themeColor="text1"/>
                <w:kern w:val="21"/>
                <w:szCs w:val="21"/>
              </w:rPr>
              <w:t>危险废物</w:t>
            </w: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废活性炭</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0.01</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0.01</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废过滤棉</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0.008</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0.008</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废</w:t>
            </w:r>
            <w:r w:rsidRPr="0018526A">
              <w:rPr>
                <w:rFonts w:ascii="Times New Roman" w:hint="eastAsia"/>
                <w:snapToGrid w:val="0"/>
                <w:color w:val="000000" w:themeColor="text1"/>
                <w:kern w:val="21"/>
                <w:szCs w:val="21"/>
              </w:rPr>
              <w:t>UV</w:t>
            </w:r>
            <w:r w:rsidRPr="0018526A">
              <w:rPr>
                <w:rFonts w:ascii="Times New Roman" w:hint="eastAsia"/>
                <w:snapToGrid w:val="0"/>
                <w:color w:val="000000" w:themeColor="text1"/>
                <w:kern w:val="21"/>
                <w:szCs w:val="21"/>
              </w:rPr>
              <w:t>灯管</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0.005</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0.005</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废机油、废刹车油、废防冻液</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0.2</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0.2</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废包装桶</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0.005</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0.005</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废蓄电池</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0.06</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0.06</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r w:rsidR="0099284C" w:rsidRPr="0018526A">
        <w:trPr>
          <w:trHeight w:val="482"/>
        </w:trPr>
        <w:tc>
          <w:tcPr>
            <w:tcW w:w="1588" w:type="dxa"/>
            <w:vMerge/>
            <w:vAlign w:val="center"/>
          </w:tcPr>
          <w:p w:rsidR="0099284C" w:rsidRPr="0018526A" w:rsidRDefault="0099284C">
            <w:pPr>
              <w:pStyle w:val="afb"/>
              <w:spacing w:beforeLines="0" w:afterLines="0" w:line="240" w:lineRule="auto"/>
              <w:rPr>
                <w:rFonts w:ascii="Times New Roman" w:hAnsi="宋体"/>
                <w:snapToGrid w:val="0"/>
                <w:color w:val="000000" w:themeColor="text1"/>
                <w:kern w:val="21"/>
                <w:szCs w:val="21"/>
              </w:rPr>
            </w:pPr>
          </w:p>
        </w:tc>
        <w:tc>
          <w:tcPr>
            <w:tcW w:w="1417"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漆渣</w:t>
            </w: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27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70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5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0.08</w:t>
            </w:r>
          </w:p>
        </w:tc>
        <w:tc>
          <w:tcPr>
            <w:tcW w:w="1761"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c>
          <w:tcPr>
            <w:tcW w:w="1959"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r w:rsidRPr="0018526A">
              <w:rPr>
                <w:rFonts w:ascii="Times New Roman" w:hint="eastAsia"/>
                <w:snapToGrid w:val="0"/>
                <w:color w:val="000000" w:themeColor="text1"/>
                <w:kern w:val="21"/>
                <w:szCs w:val="21"/>
              </w:rPr>
              <w:t>0.08</w:t>
            </w:r>
          </w:p>
        </w:tc>
        <w:tc>
          <w:tcPr>
            <w:tcW w:w="826" w:type="dxa"/>
            <w:vAlign w:val="center"/>
          </w:tcPr>
          <w:p w:rsidR="0099284C" w:rsidRPr="0018526A" w:rsidRDefault="0099284C">
            <w:pPr>
              <w:pStyle w:val="afb"/>
              <w:spacing w:beforeLines="0" w:afterLines="0" w:line="240" w:lineRule="auto"/>
              <w:rPr>
                <w:rFonts w:ascii="Times New Roman"/>
                <w:snapToGrid w:val="0"/>
                <w:color w:val="000000" w:themeColor="text1"/>
                <w:kern w:val="21"/>
                <w:szCs w:val="21"/>
              </w:rPr>
            </w:pPr>
          </w:p>
        </w:tc>
      </w:tr>
    </w:tbl>
    <w:p w:rsidR="00854277" w:rsidRPr="0018526A" w:rsidRDefault="00BC30F9" w:rsidP="007765C8">
      <w:pPr>
        <w:pStyle w:val="afb"/>
        <w:spacing w:beforeLines="80" w:after="24"/>
        <w:jc w:val="left"/>
        <w:rPr>
          <w:rFonts w:hAnsi="宋体"/>
          <w:snapToGrid w:val="0"/>
          <w:color w:val="000000" w:themeColor="text1"/>
          <w:spacing w:val="-6"/>
          <w:kern w:val="21"/>
          <w:szCs w:val="21"/>
        </w:rPr>
      </w:pPr>
      <w:r w:rsidRPr="0018526A">
        <w:rPr>
          <w:rFonts w:hAnsi="宋体"/>
          <w:snapToGrid w:val="0"/>
          <w:color w:val="000000" w:themeColor="text1"/>
          <w:kern w:val="21"/>
          <w:szCs w:val="21"/>
        </w:rPr>
        <w:t>注：</w:t>
      </w:r>
      <w:r w:rsidR="00661350" w:rsidRPr="0018526A">
        <w:rPr>
          <w:rFonts w:hAnsi="宋体"/>
          <w:snapToGrid w:val="0"/>
          <w:color w:val="000000" w:themeColor="text1"/>
          <w:spacing w:val="-16"/>
          <w:kern w:val="21"/>
          <w:szCs w:val="21"/>
        </w:rPr>
        <w:fldChar w:fldCharType="begin"/>
      </w:r>
      <w:r w:rsidRPr="0018526A">
        <w:rPr>
          <w:rFonts w:hAnsi="宋体"/>
          <w:snapToGrid w:val="0"/>
          <w:color w:val="000000" w:themeColor="text1"/>
          <w:spacing w:val="-16"/>
          <w:kern w:val="21"/>
          <w:szCs w:val="21"/>
        </w:rPr>
        <w:instrText xml:space="preserve"> = 6 \* GB3 \* MERGEFORMAT </w:instrText>
      </w:r>
      <w:r w:rsidR="00661350" w:rsidRPr="0018526A">
        <w:rPr>
          <w:rFonts w:hAnsi="宋体"/>
          <w:snapToGrid w:val="0"/>
          <w:color w:val="000000" w:themeColor="text1"/>
          <w:spacing w:val="-16"/>
          <w:kern w:val="21"/>
          <w:szCs w:val="21"/>
        </w:rPr>
        <w:fldChar w:fldCharType="separate"/>
      </w:r>
      <w:r w:rsidRPr="0018526A">
        <w:rPr>
          <w:rFonts w:hAnsi="宋体" w:hint="eastAsia"/>
          <w:color w:val="000000" w:themeColor="text1"/>
          <w:szCs w:val="21"/>
        </w:rPr>
        <w:t>⑥</w:t>
      </w:r>
      <w:r w:rsidR="00661350" w:rsidRPr="0018526A">
        <w:rPr>
          <w:rFonts w:hAnsi="宋体"/>
          <w:snapToGrid w:val="0"/>
          <w:color w:val="000000" w:themeColor="text1"/>
          <w:spacing w:val="-16"/>
          <w:kern w:val="21"/>
          <w:szCs w:val="21"/>
        </w:rPr>
        <w:fldChar w:fldCharType="end"/>
      </w:r>
      <w:r w:rsidRPr="0018526A">
        <w:rPr>
          <w:rFonts w:hAnsi="宋体"/>
          <w:snapToGrid w:val="0"/>
          <w:color w:val="000000" w:themeColor="text1"/>
          <w:spacing w:val="-16"/>
          <w:kern w:val="21"/>
          <w:szCs w:val="21"/>
        </w:rPr>
        <w:t>=</w:t>
      </w:r>
      <w:r w:rsidR="00661350" w:rsidRPr="0018526A">
        <w:rPr>
          <w:rFonts w:hAnsi="宋体"/>
          <w:snapToGrid w:val="0"/>
          <w:color w:val="000000" w:themeColor="text1"/>
          <w:spacing w:val="-6"/>
          <w:kern w:val="21"/>
          <w:szCs w:val="21"/>
        </w:rPr>
        <w:fldChar w:fldCharType="begin"/>
      </w:r>
      <w:r w:rsidRPr="0018526A">
        <w:rPr>
          <w:rFonts w:hAnsi="宋体"/>
          <w:snapToGrid w:val="0"/>
          <w:color w:val="000000" w:themeColor="text1"/>
          <w:spacing w:val="-6"/>
          <w:kern w:val="21"/>
          <w:szCs w:val="21"/>
        </w:rPr>
        <w:instrText xml:space="preserve"> = 1 \* GB3 \* MERGEFORMAT </w:instrText>
      </w:r>
      <w:r w:rsidR="00661350" w:rsidRPr="0018526A">
        <w:rPr>
          <w:rFonts w:hAnsi="宋体"/>
          <w:snapToGrid w:val="0"/>
          <w:color w:val="000000" w:themeColor="text1"/>
          <w:spacing w:val="-6"/>
          <w:kern w:val="21"/>
          <w:szCs w:val="21"/>
        </w:rPr>
        <w:fldChar w:fldCharType="separate"/>
      </w:r>
      <w:r w:rsidRPr="0018526A">
        <w:rPr>
          <w:rFonts w:hAnsi="宋体" w:hint="eastAsia"/>
          <w:color w:val="000000" w:themeColor="text1"/>
          <w:szCs w:val="21"/>
        </w:rPr>
        <w:t>①</w:t>
      </w:r>
      <w:r w:rsidR="00661350" w:rsidRPr="0018526A">
        <w:rPr>
          <w:rFonts w:hAnsi="宋体"/>
          <w:snapToGrid w:val="0"/>
          <w:color w:val="000000" w:themeColor="text1"/>
          <w:spacing w:val="-6"/>
          <w:kern w:val="21"/>
          <w:szCs w:val="21"/>
        </w:rPr>
        <w:fldChar w:fldCharType="end"/>
      </w:r>
      <w:r w:rsidRPr="0018526A">
        <w:rPr>
          <w:rFonts w:hAnsi="宋体"/>
          <w:snapToGrid w:val="0"/>
          <w:color w:val="000000" w:themeColor="text1"/>
          <w:spacing w:val="-6"/>
          <w:kern w:val="21"/>
          <w:szCs w:val="21"/>
        </w:rPr>
        <w:t>+</w:t>
      </w:r>
      <w:r w:rsidR="00661350" w:rsidRPr="0018526A">
        <w:rPr>
          <w:rFonts w:hAnsi="宋体"/>
          <w:snapToGrid w:val="0"/>
          <w:color w:val="000000" w:themeColor="text1"/>
          <w:spacing w:val="-6"/>
          <w:kern w:val="21"/>
          <w:szCs w:val="21"/>
        </w:rPr>
        <w:fldChar w:fldCharType="begin"/>
      </w:r>
      <w:r w:rsidRPr="0018526A">
        <w:rPr>
          <w:rFonts w:hAnsi="宋体"/>
          <w:snapToGrid w:val="0"/>
          <w:color w:val="000000" w:themeColor="text1"/>
          <w:spacing w:val="-6"/>
          <w:kern w:val="21"/>
          <w:szCs w:val="21"/>
        </w:rPr>
        <w:instrText xml:space="preserve"> = 3 \* GB3 \* MERGEFORMAT </w:instrText>
      </w:r>
      <w:r w:rsidR="00661350" w:rsidRPr="0018526A">
        <w:rPr>
          <w:rFonts w:hAnsi="宋体"/>
          <w:snapToGrid w:val="0"/>
          <w:color w:val="000000" w:themeColor="text1"/>
          <w:spacing w:val="-6"/>
          <w:kern w:val="21"/>
          <w:szCs w:val="21"/>
        </w:rPr>
        <w:fldChar w:fldCharType="separate"/>
      </w:r>
      <w:r w:rsidRPr="0018526A">
        <w:rPr>
          <w:rFonts w:hAnsi="宋体" w:hint="eastAsia"/>
          <w:color w:val="000000" w:themeColor="text1"/>
          <w:szCs w:val="21"/>
        </w:rPr>
        <w:t>③</w:t>
      </w:r>
      <w:r w:rsidR="00661350" w:rsidRPr="0018526A">
        <w:rPr>
          <w:rFonts w:hAnsi="宋体"/>
          <w:snapToGrid w:val="0"/>
          <w:color w:val="000000" w:themeColor="text1"/>
          <w:spacing w:val="-6"/>
          <w:kern w:val="21"/>
          <w:szCs w:val="21"/>
        </w:rPr>
        <w:fldChar w:fldCharType="end"/>
      </w:r>
      <w:r w:rsidRPr="0018526A">
        <w:rPr>
          <w:rFonts w:hAnsi="宋体"/>
          <w:snapToGrid w:val="0"/>
          <w:color w:val="000000" w:themeColor="text1"/>
          <w:spacing w:val="-6"/>
          <w:kern w:val="21"/>
          <w:szCs w:val="21"/>
        </w:rPr>
        <w:t>+</w:t>
      </w:r>
      <w:r w:rsidR="00661350" w:rsidRPr="0018526A">
        <w:rPr>
          <w:rFonts w:hAnsi="宋体"/>
          <w:snapToGrid w:val="0"/>
          <w:color w:val="000000" w:themeColor="text1"/>
          <w:spacing w:val="-6"/>
          <w:kern w:val="21"/>
          <w:szCs w:val="21"/>
        </w:rPr>
        <w:fldChar w:fldCharType="begin"/>
      </w:r>
      <w:r w:rsidRPr="0018526A">
        <w:rPr>
          <w:rFonts w:hAnsi="宋体"/>
          <w:snapToGrid w:val="0"/>
          <w:color w:val="000000" w:themeColor="text1"/>
          <w:spacing w:val="-6"/>
          <w:kern w:val="21"/>
          <w:szCs w:val="21"/>
        </w:rPr>
        <w:instrText xml:space="preserve"> = 4 \* GB3 \* MERGEFORMAT </w:instrText>
      </w:r>
      <w:r w:rsidR="00661350" w:rsidRPr="0018526A">
        <w:rPr>
          <w:rFonts w:hAnsi="宋体"/>
          <w:snapToGrid w:val="0"/>
          <w:color w:val="000000" w:themeColor="text1"/>
          <w:spacing w:val="-6"/>
          <w:kern w:val="21"/>
          <w:szCs w:val="21"/>
        </w:rPr>
        <w:fldChar w:fldCharType="separate"/>
      </w:r>
      <w:r w:rsidRPr="0018526A">
        <w:rPr>
          <w:rFonts w:hAnsi="宋体" w:hint="eastAsia"/>
          <w:color w:val="000000" w:themeColor="text1"/>
          <w:szCs w:val="21"/>
        </w:rPr>
        <w:t>④</w:t>
      </w:r>
      <w:r w:rsidR="00661350" w:rsidRPr="0018526A">
        <w:rPr>
          <w:rFonts w:hAnsi="宋体"/>
          <w:snapToGrid w:val="0"/>
          <w:color w:val="000000" w:themeColor="text1"/>
          <w:spacing w:val="-6"/>
          <w:kern w:val="21"/>
          <w:szCs w:val="21"/>
        </w:rPr>
        <w:fldChar w:fldCharType="end"/>
      </w:r>
      <w:r w:rsidRPr="0018526A">
        <w:rPr>
          <w:rFonts w:hAnsi="宋体"/>
          <w:snapToGrid w:val="0"/>
          <w:color w:val="000000" w:themeColor="text1"/>
          <w:spacing w:val="-6"/>
          <w:kern w:val="21"/>
          <w:szCs w:val="21"/>
        </w:rPr>
        <w:t>-</w:t>
      </w:r>
      <w:r w:rsidR="00661350" w:rsidRPr="0018526A">
        <w:rPr>
          <w:rFonts w:hAnsi="宋体"/>
          <w:snapToGrid w:val="0"/>
          <w:color w:val="000000" w:themeColor="text1"/>
          <w:spacing w:val="-16"/>
          <w:kern w:val="21"/>
          <w:szCs w:val="21"/>
        </w:rPr>
        <w:fldChar w:fldCharType="begin"/>
      </w:r>
      <w:r w:rsidRPr="0018526A">
        <w:rPr>
          <w:rFonts w:hAnsi="宋体"/>
          <w:snapToGrid w:val="0"/>
          <w:color w:val="000000" w:themeColor="text1"/>
          <w:spacing w:val="-16"/>
          <w:kern w:val="21"/>
          <w:szCs w:val="21"/>
        </w:rPr>
        <w:instrText xml:space="preserve"> = 5 \* GB3 \* MERGEFORMAT </w:instrText>
      </w:r>
      <w:r w:rsidR="00661350" w:rsidRPr="0018526A">
        <w:rPr>
          <w:rFonts w:hAnsi="宋体"/>
          <w:snapToGrid w:val="0"/>
          <w:color w:val="000000" w:themeColor="text1"/>
          <w:spacing w:val="-16"/>
          <w:kern w:val="21"/>
          <w:szCs w:val="21"/>
        </w:rPr>
        <w:fldChar w:fldCharType="separate"/>
      </w:r>
      <w:r w:rsidRPr="0018526A">
        <w:rPr>
          <w:rFonts w:hAnsi="宋体" w:hint="eastAsia"/>
          <w:color w:val="000000" w:themeColor="text1"/>
          <w:szCs w:val="21"/>
        </w:rPr>
        <w:t>⑤</w:t>
      </w:r>
      <w:r w:rsidR="00661350" w:rsidRPr="0018526A">
        <w:rPr>
          <w:rFonts w:hAnsi="宋体"/>
          <w:snapToGrid w:val="0"/>
          <w:color w:val="000000" w:themeColor="text1"/>
          <w:spacing w:val="-16"/>
          <w:kern w:val="21"/>
          <w:szCs w:val="21"/>
        </w:rPr>
        <w:fldChar w:fldCharType="end"/>
      </w:r>
      <w:r w:rsidRPr="0018526A">
        <w:rPr>
          <w:rFonts w:hAnsi="宋体"/>
          <w:snapToGrid w:val="0"/>
          <w:color w:val="000000" w:themeColor="text1"/>
          <w:spacing w:val="-16"/>
          <w:kern w:val="21"/>
          <w:szCs w:val="21"/>
        </w:rPr>
        <w:t>；</w:t>
      </w:r>
      <w:r w:rsidR="00661350" w:rsidRPr="0018526A">
        <w:rPr>
          <w:rFonts w:hAnsi="宋体"/>
          <w:snapToGrid w:val="0"/>
          <w:color w:val="000000" w:themeColor="text1"/>
          <w:spacing w:val="-6"/>
          <w:kern w:val="21"/>
          <w:szCs w:val="21"/>
        </w:rPr>
        <w:fldChar w:fldCharType="begin"/>
      </w:r>
      <w:r w:rsidRPr="0018526A">
        <w:rPr>
          <w:rFonts w:hAnsi="宋体"/>
          <w:snapToGrid w:val="0"/>
          <w:color w:val="000000" w:themeColor="text1"/>
          <w:spacing w:val="-6"/>
          <w:kern w:val="21"/>
          <w:szCs w:val="21"/>
        </w:rPr>
        <w:instrText xml:space="preserve"> = 7 \* GB3 \* MERGEFORMAT </w:instrText>
      </w:r>
      <w:r w:rsidR="00661350" w:rsidRPr="0018526A">
        <w:rPr>
          <w:rFonts w:hAnsi="宋体"/>
          <w:snapToGrid w:val="0"/>
          <w:color w:val="000000" w:themeColor="text1"/>
          <w:spacing w:val="-6"/>
          <w:kern w:val="21"/>
          <w:szCs w:val="21"/>
        </w:rPr>
        <w:fldChar w:fldCharType="separate"/>
      </w:r>
      <w:r w:rsidRPr="0018526A">
        <w:rPr>
          <w:rFonts w:hAnsi="宋体" w:hint="eastAsia"/>
          <w:color w:val="000000" w:themeColor="text1"/>
          <w:szCs w:val="21"/>
        </w:rPr>
        <w:t>⑦</w:t>
      </w:r>
      <w:r w:rsidR="00661350" w:rsidRPr="0018526A">
        <w:rPr>
          <w:rFonts w:hAnsi="宋体"/>
          <w:snapToGrid w:val="0"/>
          <w:color w:val="000000" w:themeColor="text1"/>
          <w:spacing w:val="-6"/>
          <w:kern w:val="21"/>
          <w:szCs w:val="21"/>
        </w:rPr>
        <w:fldChar w:fldCharType="end"/>
      </w:r>
      <w:r w:rsidRPr="0018526A">
        <w:rPr>
          <w:rFonts w:hAnsi="宋体"/>
          <w:snapToGrid w:val="0"/>
          <w:color w:val="000000" w:themeColor="text1"/>
          <w:spacing w:val="-6"/>
          <w:kern w:val="21"/>
          <w:szCs w:val="21"/>
        </w:rPr>
        <w:t>=</w:t>
      </w:r>
      <w:r w:rsidR="00661350" w:rsidRPr="0018526A">
        <w:rPr>
          <w:rFonts w:hAnsi="宋体"/>
          <w:snapToGrid w:val="0"/>
          <w:color w:val="000000" w:themeColor="text1"/>
          <w:spacing w:val="-16"/>
          <w:kern w:val="21"/>
          <w:szCs w:val="21"/>
        </w:rPr>
        <w:fldChar w:fldCharType="begin"/>
      </w:r>
      <w:r w:rsidRPr="0018526A">
        <w:rPr>
          <w:rFonts w:hAnsi="宋体"/>
          <w:snapToGrid w:val="0"/>
          <w:color w:val="000000" w:themeColor="text1"/>
          <w:spacing w:val="-16"/>
          <w:kern w:val="21"/>
          <w:szCs w:val="21"/>
        </w:rPr>
        <w:instrText xml:space="preserve"> = 6 \* GB3 \* MERGEFORMAT </w:instrText>
      </w:r>
      <w:r w:rsidR="00661350" w:rsidRPr="0018526A">
        <w:rPr>
          <w:rFonts w:hAnsi="宋体"/>
          <w:snapToGrid w:val="0"/>
          <w:color w:val="000000" w:themeColor="text1"/>
          <w:spacing w:val="-16"/>
          <w:kern w:val="21"/>
          <w:szCs w:val="21"/>
        </w:rPr>
        <w:fldChar w:fldCharType="separate"/>
      </w:r>
      <w:r w:rsidRPr="0018526A">
        <w:rPr>
          <w:rFonts w:hAnsi="宋体" w:hint="eastAsia"/>
          <w:color w:val="000000" w:themeColor="text1"/>
          <w:szCs w:val="21"/>
        </w:rPr>
        <w:t>⑥</w:t>
      </w:r>
      <w:r w:rsidR="00661350" w:rsidRPr="0018526A">
        <w:rPr>
          <w:rFonts w:hAnsi="宋体"/>
          <w:snapToGrid w:val="0"/>
          <w:color w:val="000000" w:themeColor="text1"/>
          <w:spacing w:val="-16"/>
          <w:kern w:val="21"/>
          <w:szCs w:val="21"/>
        </w:rPr>
        <w:fldChar w:fldCharType="end"/>
      </w:r>
      <w:r w:rsidRPr="0018526A">
        <w:rPr>
          <w:rFonts w:hAnsi="宋体"/>
          <w:snapToGrid w:val="0"/>
          <w:color w:val="000000" w:themeColor="text1"/>
          <w:spacing w:val="-16"/>
          <w:kern w:val="21"/>
          <w:szCs w:val="21"/>
        </w:rPr>
        <w:t>-</w:t>
      </w:r>
      <w:r w:rsidR="00661350" w:rsidRPr="0018526A">
        <w:rPr>
          <w:rFonts w:hAnsi="宋体"/>
          <w:snapToGrid w:val="0"/>
          <w:color w:val="000000" w:themeColor="text1"/>
          <w:spacing w:val="-6"/>
          <w:kern w:val="21"/>
          <w:szCs w:val="21"/>
        </w:rPr>
        <w:fldChar w:fldCharType="begin"/>
      </w:r>
      <w:r w:rsidRPr="0018526A">
        <w:rPr>
          <w:rFonts w:hAnsi="宋体"/>
          <w:snapToGrid w:val="0"/>
          <w:color w:val="000000" w:themeColor="text1"/>
          <w:spacing w:val="-6"/>
          <w:kern w:val="21"/>
          <w:szCs w:val="21"/>
        </w:rPr>
        <w:instrText xml:space="preserve"> = 1 \* GB3 \* MERGEFORMAT </w:instrText>
      </w:r>
      <w:r w:rsidR="00661350" w:rsidRPr="0018526A">
        <w:rPr>
          <w:rFonts w:hAnsi="宋体"/>
          <w:snapToGrid w:val="0"/>
          <w:color w:val="000000" w:themeColor="text1"/>
          <w:spacing w:val="-6"/>
          <w:kern w:val="21"/>
          <w:szCs w:val="21"/>
        </w:rPr>
        <w:fldChar w:fldCharType="separate"/>
      </w:r>
      <w:r w:rsidRPr="0018526A">
        <w:rPr>
          <w:rFonts w:hAnsi="宋体" w:hint="eastAsia"/>
          <w:color w:val="000000" w:themeColor="text1"/>
          <w:szCs w:val="21"/>
        </w:rPr>
        <w:t>①</w:t>
      </w:r>
      <w:r w:rsidR="00661350" w:rsidRPr="0018526A">
        <w:rPr>
          <w:rFonts w:hAnsi="宋体"/>
          <w:snapToGrid w:val="0"/>
          <w:color w:val="000000" w:themeColor="text1"/>
          <w:spacing w:val="-6"/>
          <w:kern w:val="21"/>
          <w:szCs w:val="21"/>
        </w:rPr>
        <w:fldChar w:fldCharType="end"/>
      </w:r>
    </w:p>
    <w:p w:rsidR="00854277" w:rsidRPr="0018526A" w:rsidRDefault="00854277">
      <w:pPr>
        <w:rPr>
          <w:color w:val="000000" w:themeColor="text1"/>
        </w:rPr>
      </w:pPr>
    </w:p>
    <w:p w:rsidR="00854277" w:rsidRPr="0018526A" w:rsidRDefault="00854277">
      <w:pPr>
        <w:rPr>
          <w:color w:val="000000" w:themeColor="text1"/>
        </w:rPr>
        <w:sectPr w:rsidR="00854277" w:rsidRPr="0018526A">
          <w:footerReference w:type="default" r:id="rId12"/>
          <w:pgSz w:w="16838" w:h="11906" w:orient="landscape"/>
          <w:pgMar w:top="1701" w:right="1531" w:bottom="1701" w:left="1531" w:header="851" w:footer="851" w:gutter="0"/>
          <w:cols w:space="720"/>
          <w:docGrid w:linePitch="312"/>
        </w:sectPr>
      </w:pPr>
    </w:p>
    <w:p w:rsidR="00854277" w:rsidRPr="0018526A" w:rsidRDefault="00BC30F9" w:rsidP="007765C8">
      <w:pPr>
        <w:pStyle w:val="af0"/>
        <w:adjustRightInd w:val="0"/>
        <w:snapToGrid w:val="0"/>
        <w:spacing w:beforeLines="270" w:beforeAutospacing="0" w:afterLines="270" w:afterAutospacing="0"/>
        <w:jc w:val="center"/>
        <w:outlineLvl w:val="0"/>
        <w:rPr>
          <w:rFonts w:ascii="方正小标宋_GBK" w:eastAsia="方正小标宋_GBK" w:hAnsi="黑体"/>
          <w:snapToGrid w:val="0"/>
          <w:color w:val="000000" w:themeColor="text1"/>
          <w:sz w:val="38"/>
          <w:szCs w:val="38"/>
        </w:rPr>
      </w:pPr>
      <w:r w:rsidRPr="0018526A">
        <w:rPr>
          <w:rFonts w:ascii="方正小标宋_GBK" w:eastAsia="方正小标宋_GBK" w:hAnsi="黑体" w:hint="eastAsia"/>
          <w:snapToGrid w:val="0"/>
          <w:color w:val="000000" w:themeColor="text1"/>
          <w:sz w:val="38"/>
          <w:szCs w:val="38"/>
        </w:rPr>
        <w:lastRenderedPageBreak/>
        <w:t>编制单位和编制人员情况表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33"/>
        <w:gridCol w:w="2327"/>
        <w:gridCol w:w="1859"/>
        <w:gridCol w:w="2180"/>
        <w:gridCol w:w="1361"/>
      </w:tblGrid>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项目编号</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建设项目名称</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建设项目类别</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环境影响评价文件类型</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9060" w:type="dxa"/>
            <w:gridSpan w:val="5"/>
            <w:vAlign w:val="center"/>
          </w:tcPr>
          <w:p w:rsidR="00854277" w:rsidRPr="0018526A" w:rsidRDefault="00BC30F9">
            <w:pPr>
              <w:pStyle w:val="af0"/>
              <w:widowControl w:val="0"/>
              <w:adjustRightInd w:val="0"/>
              <w:snapToGrid w:val="0"/>
              <w:spacing w:before="0" w:beforeAutospacing="0" w:after="0" w:afterAutospacing="0"/>
              <w:jc w:val="both"/>
              <w:rPr>
                <w:rFonts w:ascii="黑体" w:eastAsia="黑体" w:hAnsi="黑体" w:cs="宋体"/>
                <w:color w:val="000000" w:themeColor="text1"/>
                <w:kern w:val="2"/>
                <w:sz w:val="21"/>
                <w:szCs w:val="21"/>
              </w:rPr>
            </w:pPr>
            <w:r w:rsidRPr="0018526A">
              <w:rPr>
                <w:rFonts w:ascii="黑体" w:eastAsia="黑体" w:hAnsi="黑体" w:cs="宋体" w:hint="eastAsia"/>
                <w:color w:val="000000" w:themeColor="text1"/>
                <w:kern w:val="2"/>
                <w:sz w:val="21"/>
                <w:szCs w:val="21"/>
              </w:rPr>
              <w:t>一、建设单位情况</w:t>
            </w: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单位名称（盖章）</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统一社会信用代码</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法定代表人（签章）</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主要负责人（签字）</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直接负责的主管人员（签字）</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both"/>
              <w:rPr>
                <w:rFonts w:cs="宋体"/>
                <w:color w:val="000000" w:themeColor="text1"/>
                <w:kern w:val="2"/>
                <w:sz w:val="21"/>
                <w:szCs w:val="21"/>
              </w:rPr>
            </w:pPr>
          </w:p>
        </w:tc>
      </w:tr>
      <w:tr w:rsidR="00854277" w:rsidRPr="0018526A">
        <w:trPr>
          <w:trHeight w:val="425"/>
          <w:jc w:val="center"/>
        </w:trPr>
        <w:tc>
          <w:tcPr>
            <w:tcW w:w="9060" w:type="dxa"/>
            <w:gridSpan w:val="5"/>
            <w:vAlign w:val="center"/>
          </w:tcPr>
          <w:p w:rsidR="00854277" w:rsidRPr="0018526A" w:rsidRDefault="00BC30F9">
            <w:pPr>
              <w:pStyle w:val="af0"/>
              <w:widowControl w:val="0"/>
              <w:adjustRightInd w:val="0"/>
              <w:snapToGrid w:val="0"/>
              <w:spacing w:before="0" w:beforeAutospacing="0" w:after="0" w:afterAutospacing="0"/>
              <w:jc w:val="both"/>
              <w:rPr>
                <w:rFonts w:ascii="黑体" w:eastAsia="黑体" w:hAnsi="黑体" w:cs="宋体"/>
                <w:b/>
                <w:color w:val="000000" w:themeColor="text1"/>
                <w:kern w:val="2"/>
                <w:sz w:val="21"/>
                <w:szCs w:val="21"/>
              </w:rPr>
            </w:pPr>
            <w:r w:rsidRPr="0018526A">
              <w:rPr>
                <w:rFonts w:ascii="黑体" w:eastAsia="黑体" w:hAnsi="黑体" w:cs="宋体" w:hint="eastAsia"/>
                <w:color w:val="000000" w:themeColor="text1"/>
                <w:kern w:val="2"/>
                <w:sz w:val="21"/>
                <w:szCs w:val="21"/>
              </w:rPr>
              <w:t>二、编制单位情况</w:t>
            </w: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单位名称（盖章）</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r>
      <w:tr w:rsidR="00854277" w:rsidRPr="0018526A">
        <w:trPr>
          <w:trHeight w:val="425"/>
          <w:jc w:val="center"/>
        </w:trPr>
        <w:tc>
          <w:tcPr>
            <w:tcW w:w="3660"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统一社会信用代码</w:t>
            </w:r>
          </w:p>
        </w:tc>
        <w:tc>
          <w:tcPr>
            <w:tcW w:w="5400" w:type="dxa"/>
            <w:gridSpan w:val="3"/>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r>
      <w:tr w:rsidR="00854277" w:rsidRPr="0018526A">
        <w:trPr>
          <w:trHeight w:val="425"/>
          <w:jc w:val="center"/>
        </w:trPr>
        <w:tc>
          <w:tcPr>
            <w:tcW w:w="9060" w:type="dxa"/>
            <w:gridSpan w:val="5"/>
            <w:vAlign w:val="center"/>
          </w:tcPr>
          <w:p w:rsidR="00854277" w:rsidRPr="0018526A" w:rsidRDefault="00BC30F9">
            <w:pPr>
              <w:pStyle w:val="af0"/>
              <w:widowControl w:val="0"/>
              <w:adjustRightInd w:val="0"/>
              <w:snapToGrid w:val="0"/>
              <w:spacing w:before="0" w:beforeAutospacing="0" w:after="0" w:afterAutospacing="0"/>
              <w:rPr>
                <w:rFonts w:ascii="黑体" w:eastAsia="黑体" w:hAnsi="黑体" w:cs="宋体"/>
                <w:color w:val="000000" w:themeColor="text1"/>
                <w:kern w:val="2"/>
                <w:sz w:val="21"/>
                <w:szCs w:val="21"/>
              </w:rPr>
            </w:pPr>
            <w:r w:rsidRPr="0018526A">
              <w:rPr>
                <w:rFonts w:ascii="黑体" w:eastAsia="黑体" w:hAnsi="黑体" w:cs="宋体" w:hint="eastAsia"/>
                <w:color w:val="000000" w:themeColor="text1"/>
                <w:kern w:val="2"/>
                <w:sz w:val="21"/>
                <w:szCs w:val="21"/>
              </w:rPr>
              <w:t>三、编制人员情况</w:t>
            </w:r>
          </w:p>
        </w:tc>
      </w:tr>
      <w:tr w:rsidR="00854277" w:rsidRPr="0018526A">
        <w:trPr>
          <w:trHeight w:val="425"/>
          <w:jc w:val="center"/>
        </w:trPr>
        <w:tc>
          <w:tcPr>
            <w:tcW w:w="9060" w:type="dxa"/>
            <w:gridSpan w:val="5"/>
            <w:vAlign w:val="center"/>
          </w:tcPr>
          <w:p w:rsidR="00854277" w:rsidRPr="0018526A" w:rsidRDefault="00BC30F9">
            <w:pPr>
              <w:pStyle w:val="af0"/>
              <w:widowControl w:val="0"/>
              <w:adjustRightInd w:val="0"/>
              <w:snapToGrid w:val="0"/>
              <w:spacing w:before="0" w:beforeAutospacing="0" w:after="0" w:afterAutospacing="0"/>
              <w:rPr>
                <w:rFonts w:cs="宋体"/>
                <w:color w:val="000000" w:themeColor="text1"/>
                <w:kern w:val="2"/>
                <w:sz w:val="21"/>
                <w:szCs w:val="21"/>
              </w:rPr>
            </w:pPr>
            <w:r w:rsidRPr="0018526A">
              <w:rPr>
                <w:rFonts w:cs="宋体"/>
                <w:color w:val="000000" w:themeColor="text1"/>
                <w:kern w:val="2"/>
                <w:sz w:val="21"/>
                <w:szCs w:val="21"/>
              </w:rPr>
              <w:t>1.</w:t>
            </w:r>
            <w:r w:rsidRPr="0018526A">
              <w:rPr>
                <w:rFonts w:cs="宋体" w:hint="eastAsia"/>
                <w:color w:val="000000" w:themeColor="text1"/>
                <w:kern w:val="2"/>
                <w:sz w:val="21"/>
                <w:szCs w:val="21"/>
              </w:rPr>
              <w:t>编制主持人</w:t>
            </w:r>
          </w:p>
        </w:tc>
      </w:tr>
      <w:tr w:rsidR="00854277" w:rsidRPr="0018526A">
        <w:trPr>
          <w:trHeight w:val="425"/>
          <w:jc w:val="center"/>
        </w:trPr>
        <w:tc>
          <w:tcPr>
            <w:tcW w:w="1333" w:type="dxa"/>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姓名</w:t>
            </w:r>
          </w:p>
        </w:tc>
        <w:tc>
          <w:tcPr>
            <w:tcW w:w="4186"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职业资格证书管理号</w:t>
            </w:r>
          </w:p>
        </w:tc>
        <w:tc>
          <w:tcPr>
            <w:tcW w:w="2180" w:type="dxa"/>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信用编号</w:t>
            </w:r>
          </w:p>
        </w:tc>
        <w:tc>
          <w:tcPr>
            <w:tcW w:w="1361" w:type="dxa"/>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签字</w:t>
            </w:r>
          </w:p>
        </w:tc>
      </w:tr>
      <w:tr w:rsidR="00854277" w:rsidRPr="0018526A">
        <w:trPr>
          <w:trHeight w:val="425"/>
          <w:jc w:val="center"/>
        </w:trPr>
        <w:tc>
          <w:tcPr>
            <w:tcW w:w="1333"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4186" w:type="dxa"/>
            <w:gridSpan w:val="2"/>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2180"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1361"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r>
      <w:tr w:rsidR="00854277" w:rsidRPr="0018526A">
        <w:trPr>
          <w:trHeight w:val="425"/>
          <w:jc w:val="center"/>
        </w:trPr>
        <w:tc>
          <w:tcPr>
            <w:tcW w:w="9060" w:type="dxa"/>
            <w:gridSpan w:val="5"/>
            <w:vAlign w:val="center"/>
          </w:tcPr>
          <w:p w:rsidR="00854277" w:rsidRPr="0018526A" w:rsidRDefault="00BC30F9">
            <w:pPr>
              <w:pStyle w:val="af0"/>
              <w:widowControl w:val="0"/>
              <w:adjustRightInd w:val="0"/>
              <w:snapToGrid w:val="0"/>
              <w:spacing w:before="0" w:beforeAutospacing="0" w:after="0" w:afterAutospacing="0"/>
              <w:rPr>
                <w:rFonts w:cs="宋体"/>
                <w:color w:val="000000" w:themeColor="text1"/>
                <w:kern w:val="2"/>
                <w:sz w:val="21"/>
                <w:szCs w:val="21"/>
              </w:rPr>
            </w:pPr>
            <w:r w:rsidRPr="0018526A">
              <w:rPr>
                <w:rFonts w:cs="宋体"/>
                <w:color w:val="000000" w:themeColor="text1"/>
                <w:kern w:val="2"/>
                <w:sz w:val="21"/>
                <w:szCs w:val="21"/>
              </w:rPr>
              <w:t>2.</w:t>
            </w:r>
            <w:r w:rsidRPr="0018526A">
              <w:rPr>
                <w:rFonts w:cs="宋体" w:hint="eastAsia"/>
                <w:color w:val="000000" w:themeColor="text1"/>
                <w:kern w:val="2"/>
                <w:sz w:val="21"/>
                <w:szCs w:val="21"/>
              </w:rPr>
              <w:t>主要编制人员</w:t>
            </w:r>
          </w:p>
        </w:tc>
      </w:tr>
      <w:tr w:rsidR="00854277" w:rsidRPr="0018526A">
        <w:trPr>
          <w:trHeight w:val="425"/>
          <w:jc w:val="center"/>
        </w:trPr>
        <w:tc>
          <w:tcPr>
            <w:tcW w:w="1333" w:type="dxa"/>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姓名</w:t>
            </w:r>
          </w:p>
        </w:tc>
        <w:tc>
          <w:tcPr>
            <w:tcW w:w="4186" w:type="dxa"/>
            <w:gridSpan w:val="2"/>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主要编写内容</w:t>
            </w:r>
          </w:p>
        </w:tc>
        <w:tc>
          <w:tcPr>
            <w:tcW w:w="2180" w:type="dxa"/>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信用编号</w:t>
            </w:r>
          </w:p>
        </w:tc>
        <w:tc>
          <w:tcPr>
            <w:tcW w:w="1361" w:type="dxa"/>
            <w:vAlign w:val="center"/>
          </w:tcPr>
          <w:p w:rsidR="00854277" w:rsidRPr="0018526A" w:rsidRDefault="00BC30F9">
            <w:pPr>
              <w:pStyle w:val="af0"/>
              <w:widowControl w:val="0"/>
              <w:adjustRightInd w:val="0"/>
              <w:snapToGrid w:val="0"/>
              <w:spacing w:before="0" w:beforeAutospacing="0" w:after="0" w:afterAutospacing="0"/>
              <w:jc w:val="center"/>
              <w:rPr>
                <w:rFonts w:cs="宋体"/>
                <w:color w:val="000000" w:themeColor="text1"/>
                <w:kern w:val="2"/>
                <w:sz w:val="21"/>
                <w:szCs w:val="21"/>
              </w:rPr>
            </w:pPr>
            <w:r w:rsidRPr="0018526A">
              <w:rPr>
                <w:rFonts w:cs="宋体" w:hint="eastAsia"/>
                <w:color w:val="000000" w:themeColor="text1"/>
                <w:kern w:val="2"/>
                <w:sz w:val="21"/>
                <w:szCs w:val="21"/>
              </w:rPr>
              <w:t>签字</w:t>
            </w:r>
          </w:p>
        </w:tc>
      </w:tr>
      <w:tr w:rsidR="00854277" w:rsidRPr="0018526A">
        <w:trPr>
          <w:trHeight w:val="425"/>
          <w:jc w:val="center"/>
        </w:trPr>
        <w:tc>
          <w:tcPr>
            <w:tcW w:w="1333"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4186" w:type="dxa"/>
            <w:gridSpan w:val="2"/>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2180"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1361"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r>
      <w:tr w:rsidR="00854277" w:rsidRPr="0018526A">
        <w:trPr>
          <w:trHeight w:val="425"/>
          <w:jc w:val="center"/>
        </w:trPr>
        <w:tc>
          <w:tcPr>
            <w:tcW w:w="1333"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4186" w:type="dxa"/>
            <w:gridSpan w:val="2"/>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2180"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1361"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r>
      <w:tr w:rsidR="00854277" w:rsidRPr="0018526A">
        <w:trPr>
          <w:trHeight w:val="371"/>
          <w:jc w:val="center"/>
        </w:trPr>
        <w:tc>
          <w:tcPr>
            <w:tcW w:w="1333"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4186" w:type="dxa"/>
            <w:gridSpan w:val="2"/>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2180"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1361"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r>
      <w:tr w:rsidR="00854277" w:rsidRPr="0018526A">
        <w:trPr>
          <w:trHeight w:val="410"/>
          <w:jc w:val="center"/>
        </w:trPr>
        <w:tc>
          <w:tcPr>
            <w:tcW w:w="1333"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4186" w:type="dxa"/>
            <w:gridSpan w:val="2"/>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2180"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c>
          <w:tcPr>
            <w:tcW w:w="1361" w:type="dxa"/>
            <w:vAlign w:val="center"/>
          </w:tcPr>
          <w:p w:rsidR="00854277" w:rsidRPr="0018526A" w:rsidRDefault="00854277">
            <w:pPr>
              <w:pStyle w:val="af0"/>
              <w:widowControl w:val="0"/>
              <w:adjustRightInd w:val="0"/>
              <w:snapToGrid w:val="0"/>
              <w:spacing w:before="0" w:beforeAutospacing="0" w:after="0" w:afterAutospacing="0"/>
              <w:jc w:val="center"/>
              <w:rPr>
                <w:rFonts w:cs="宋体"/>
                <w:color w:val="000000" w:themeColor="text1"/>
                <w:kern w:val="2"/>
                <w:sz w:val="21"/>
                <w:szCs w:val="21"/>
              </w:rPr>
            </w:pPr>
          </w:p>
        </w:tc>
      </w:tr>
    </w:tbl>
    <w:p w:rsidR="00854277" w:rsidRPr="0018526A" w:rsidRDefault="00BC30F9" w:rsidP="007765C8">
      <w:pPr>
        <w:adjustRightInd w:val="0"/>
        <w:snapToGrid w:val="0"/>
        <w:spacing w:beforeLines="80"/>
        <w:rPr>
          <w:rFonts w:ascii="宋体" w:cs="宋体"/>
          <w:color w:val="000000" w:themeColor="text1"/>
          <w:szCs w:val="21"/>
        </w:rPr>
      </w:pPr>
      <w:r w:rsidRPr="0018526A">
        <w:rPr>
          <w:rFonts w:ascii="宋体" w:hAnsi="宋体" w:cs="宋体" w:hint="eastAsia"/>
          <w:color w:val="000000" w:themeColor="text1"/>
          <w:szCs w:val="21"/>
        </w:rPr>
        <w:t>注：该表由环境影响评价信用平台自动生成</w:t>
      </w:r>
    </w:p>
    <w:p w:rsidR="00854277" w:rsidRPr="0018526A" w:rsidRDefault="00854277">
      <w:pPr>
        <w:rPr>
          <w:rFonts w:ascii="宋体" w:eastAsia="黑体" w:hAnsi="宋体"/>
          <w:color w:val="000000" w:themeColor="text1"/>
        </w:rPr>
      </w:pPr>
    </w:p>
    <w:sectPr w:rsidR="00854277" w:rsidRPr="0018526A" w:rsidSect="00854277">
      <w:footerReference w:type="default" r:id="rId13"/>
      <w:pgSz w:w="11906" w:h="16838"/>
      <w:pgMar w:top="1701" w:right="1531" w:bottom="1701" w:left="153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B19" w:rsidRDefault="007F2B19" w:rsidP="00854277">
      <w:r>
        <w:separator/>
      </w:r>
    </w:p>
  </w:endnote>
  <w:endnote w:type="continuationSeparator" w:id="1">
    <w:p w:rsidR="007F2B19" w:rsidRDefault="007F2B19" w:rsidP="00854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姚体">
    <w:panose1 w:val="02010601030101010101"/>
    <w:charset w:val="86"/>
    <w:family w:val="auto"/>
    <w:pitch w:val="variable"/>
    <w:sig w:usb0="00000003"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C8" w:rsidRDefault="007765C8">
    <w:pPr>
      <w:pStyle w:val="ae"/>
      <w:framePr w:wrap="around" w:vAnchor="text" w:hAnchor="margin" w:xAlign="center" w:y="1"/>
      <w:rPr>
        <w:rStyle w:val="af6"/>
      </w:rPr>
    </w:pPr>
    <w:r>
      <w:fldChar w:fldCharType="begin"/>
    </w:r>
    <w:r>
      <w:rPr>
        <w:rStyle w:val="af6"/>
      </w:rPr>
      <w:instrText xml:space="preserve">PAGE  </w:instrText>
    </w:r>
    <w:r>
      <w:fldChar w:fldCharType="end"/>
    </w:r>
  </w:p>
  <w:p w:rsidR="007765C8" w:rsidRDefault="007765C8">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C8" w:rsidRDefault="007765C8">
    <w:pPr>
      <w:pStyle w:val="ae"/>
      <w:framePr w:wrap="around" w:vAnchor="text" w:hAnchor="margin" w:xAlign="outside" w:y="1"/>
      <w:rPr>
        <w:rStyle w:val="af6"/>
        <w:rFonts w:ascii="宋体" w:hAnsi="宋体"/>
        <w:sz w:val="28"/>
        <w:szCs w:val="28"/>
      </w:rPr>
    </w:pPr>
    <w:r>
      <w:rPr>
        <w:rStyle w:val="af6"/>
        <w:rFonts w:ascii="宋体" w:hAnsi="宋体" w:hint="eastAsia"/>
        <w:sz w:val="28"/>
        <w:szCs w:val="28"/>
      </w:rPr>
      <w:t>—</w:t>
    </w:r>
    <w:r>
      <w:rPr>
        <w:rStyle w:val="af6"/>
        <w:rFonts w:ascii="宋体" w:hAnsi="宋体"/>
        <w:sz w:val="26"/>
        <w:szCs w:val="26"/>
      </w:rPr>
      <w:fldChar w:fldCharType="begin"/>
    </w:r>
    <w:r>
      <w:rPr>
        <w:rStyle w:val="af6"/>
        <w:rFonts w:ascii="宋体" w:hAnsi="宋体"/>
        <w:sz w:val="26"/>
        <w:szCs w:val="26"/>
      </w:rPr>
      <w:instrText xml:space="preserve">PAGE  </w:instrText>
    </w:r>
    <w:r>
      <w:rPr>
        <w:rStyle w:val="af6"/>
        <w:rFonts w:ascii="宋体" w:hAnsi="宋体"/>
        <w:sz w:val="26"/>
        <w:szCs w:val="26"/>
      </w:rPr>
      <w:fldChar w:fldCharType="separate"/>
    </w:r>
    <w:r>
      <w:rPr>
        <w:rStyle w:val="af6"/>
        <w:rFonts w:ascii="宋体" w:hAnsi="宋体"/>
        <w:noProof/>
        <w:sz w:val="26"/>
        <w:szCs w:val="26"/>
      </w:rPr>
      <w:t>3</w:t>
    </w:r>
    <w:r>
      <w:rPr>
        <w:rStyle w:val="af6"/>
        <w:rFonts w:ascii="宋体" w:hAnsi="宋体"/>
        <w:sz w:val="26"/>
        <w:szCs w:val="26"/>
      </w:rPr>
      <w:fldChar w:fldCharType="end"/>
    </w:r>
    <w:r>
      <w:rPr>
        <w:rStyle w:val="af6"/>
        <w:rFonts w:ascii="宋体" w:hAnsi="宋体" w:hint="eastAsia"/>
        <w:sz w:val="28"/>
        <w:szCs w:val="28"/>
      </w:rPr>
      <w:t>—</w:t>
    </w:r>
  </w:p>
  <w:p w:rsidR="007765C8" w:rsidRDefault="007765C8">
    <w:pPr>
      <w:pStyle w:val="ae"/>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C8" w:rsidRDefault="007765C8">
    <w:pPr>
      <w:pStyle w:val="ae"/>
      <w:framePr w:wrap="around" w:vAnchor="text" w:hAnchor="margin" w:xAlign="outside" w:y="1"/>
      <w:rPr>
        <w:rStyle w:val="af6"/>
        <w:rFonts w:ascii="宋体" w:hAnsi="宋体"/>
        <w:sz w:val="28"/>
        <w:szCs w:val="28"/>
      </w:rPr>
    </w:pPr>
    <w:r>
      <w:rPr>
        <w:rStyle w:val="af6"/>
        <w:rFonts w:ascii="宋体" w:hAnsi="宋体" w:hint="eastAsia"/>
        <w:sz w:val="28"/>
        <w:szCs w:val="28"/>
      </w:rPr>
      <w:t>—</w:t>
    </w:r>
    <w:r>
      <w:rPr>
        <w:rStyle w:val="af6"/>
        <w:rFonts w:ascii="宋体" w:hAnsi="宋体"/>
        <w:sz w:val="26"/>
        <w:szCs w:val="26"/>
      </w:rPr>
      <w:fldChar w:fldCharType="begin"/>
    </w:r>
    <w:r>
      <w:rPr>
        <w:rStyle w:val="af6"/>
        <w:rFonts w:ascii="宋体" w:hAnsi="宋体"/>
        <w:sz w:val="26"/>
        <w:szCs w:val="26"/>
      </w:rPr>
      <w:instrText xml:space="preserve">PAGE  </w:instrText>
    </w:r>
    <w:r>
      <w:rPr>
        <w:rStyle w:val="af6"/>
        <w:rFonts w:ascii="宋体" w:hAnsi="宋体"/>
        <w:sz w:val="26"/>
        <w:szCs w:val="26"/>
      </w:rPr>
      <w:fldChar w:fldCharType="separate"/>
    </w:r>
    <w:r w:rsidR="0098465E">
      <w:rPr>
        <w:rStyle w:val="af6"/>
        <w:rFonts w:ascii="宋体" w:hAnsi="宋体"/>
        <w:noProof/>
        <w:sz w:val="26"/>
        <w:szCs w:val="26"/>
      </w:rPr>
      <w:t>36</w:t>
    </w:r>
    <w:r>
      <w:rPr>
        <w:rStyle w:val="af6"/>
        <w:rFonts w:ascii="宋体" w:hAnsi="宋体"/>
        <w:sz w:val="26"/>
        <w:szCs w:val="26"/>
      </w:rPr>
      <w:fldChar w:fldCharType="end"/>
    </w:r>
    <w:r>
      <w:rPr>
        <w:rStyle w:val="af6"/>
        <w:rFonts w:ascii="宋体" w:hAnsi="宋体" w:hint="eastAsia"/>
        <w:sz w:val="28"/>
        <w:szCs w:val="28"/>
      </w:rPr>
      <w:t>—</w:t>
    </w:r>
  </w:p>
  <w:p w:rsidR="007765C8" w:rsidRDefault="007765C8">
    <w:pPr>
      <w:pStyle w:val="ae"/>
      <w:ind w:right="360" w:firstLine="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C8" w:rsidRDefault="007765C8">
    <w:pPr>
      <w:pStyle w:val="ae"/>
      <w:framePr w:wrap="around" w:vAnchor="text" w:hAnchor="margin" w:xAlign="center" w:y="1"/>
      <w:rPr>
        <w:rStyle w:val="af6"/>
        <w:rFonts w:ascii="宋体" w:hAnsi="宋体"/>
        <w:sz w:val="28"/>
        <w:szCs w:val="28"/>
      </w:rPr>
    </w:pPr>
    <w:r>
      <w:rPr>
        <w:rStyle w:val="af6"/>
        <w:rFonts w:ascii="宋体" w:hAnsi="宋体" w:hint="eastAsia"/>
        <w:sz w:val="28"/>
        <w:szCs w:val="28"/>
      </w:rPr>
      <w:t>—</w:t>
    </w:r>
    <w:r>
      <w:rPr>
        <w:rStyle w:val="af6"/>
        <w:rFonts w:ascii="宋体" w:hAnsi="宋体"/>
        <w:sz w:val="26"/>
        <w:szCs w:val="26"/>
      </w:rPr>
      <w:fldChar w:fldCharType="begin"/>
    </w:r>
    <w:r>
      <w:rPr>
        <w:rStyle w:val="af6"/>
        <w:rFonts w:ascii="宋体" w:hAnsi="宋体"/>
        <w:sz w:val="26"/>
        <w:szCs w:val="26"/>
      </w:rPr>
      <w:instrText xml:space="preserve">PAGE  </w:instrText>
    </w:r>
    <w:r>
      <w:rPr>
        <w:rStyle w:val="af6"/>
        <w:rFonts w:ascii="宋体" w:hAnsi="宋体"/>
        <w:sz w:val="26"/>
        <w:szCs w:val="26"/>
      </w:rPr>
      <w:fldChar w:fldCharType="separate"/>
    </w:r>
    <w:r>
      <w:rPr>
        <w:rStyle w:val="af6"/>
        <w:rFonts w:ascii="宋体" w:hAnsi="宋体"/>
        <w:noProof/>
        <w:sz w:val="26"/>
        <w:szCs w:val="26"/>
      </w:rPr>
      <w:t>83</w:t>
    </w:r>
    <w:r>
      <w:rPr>
        <w:rStyle w:val="af6"/>
        <w:rFonts w:ascii="宋体" w:hAnsi="宋体"/>
        <w:sz w:val="26"/>
        <w:szCs w:val="26"/>
      </w:rPr>
      <w:fldChar w:fldCharType="end"/>
    </w:r>
    <w:r>
      <w:rPr>
        <w:rStyle w:val="af6"/>
        <w:rFonts w:ascii="宋体" w:hAnsi="宋体" w:hint="eastAsia"/>
        <w:sz w:val="28"/>
        <w:szCs w:val="28"/>
      </w:rPr>
      <w:t>—</w:t>
    </w:r>
  </w:p>
  <w:p w:rsidR="007765C8" w:rsidRDefault="007765C8">
    <w:pPr>
      <w:pStyle w:val="ae"/>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C8" w:rsidRDefault="007765C8">
    <w:pPr>
      <w:pStyle w:val="ae"/>
      <w:framePr w:wrap="around" w:vAnchor="text" w:hAnchor="margin" w:xAlign="outside" w:y="1"/>
      <w:rPr>
        <w:rStyle w:val="af6"/>
        <w:rFonts w:ascii="宋体" w:hAnsi="宋体"/>
        <w:sz w:val="28"/>
        <w:szCs w:val="28"/>
      </w:rPr>
    </w:pPr>
    <w:r>
      <w:rPr>
        <w:rStyle w:val="af6"/>
        <w:rFonts w:ascii="宋体" w:hAnsi="宋体" w:hint="eastAsia"/>
        <w:sz w:val="28"/>
        <w:szCs w:val="28"/>
      </w:rPr>
      <w:t>—</w:t>
    </w:r>
    <w:r>
      <w:rPr>
        <w:rStyle w:val="af6"/>
        <w:rFonts w:ascii="宋体" w:hAnsi="宋体"/>
        <w:sz w:val="26"/>
        <w:szCs w:val="26"/>
      </w:rPr>
      <w:fldChar w:fldCharType="begin"/>
    </w:r>
    <w:r>
      <w:rPr>
        <w:rStyle w:val="af6"/>
        <w:rFonts w:ascii="宋体" w:hAnsi="宋体"/>
        <w:sz w:val="26"/>
        <w:szCs w:val="26"/>
      </w:rPr>
      <w:instrText xml:space="preserve">PAGE  </w:instrText>
    </w:r>
    <w:r>
      <w:rPr>
        <w:rStyle w:val="af6"/>
        <w:rFonts w:ascii="宋体" w:hAnsi="宋体"/>
        <w:sz w:val="26"/>
        <w:szCs w:val="26"/>
      </w:rPr>
      <w:fldChar w:fldCharType="separate"/>
    </w:r>
    <w:r>
      <w:rPr>
        <w:rStyle w:val="af6"/>
        <w:rFonts w:ascii="宋体" w:hAnsi="宋体"/>
        <w:noProof/>
        <w:sz w:val="26"/>
        <w:szCs w:val="26"/>
      </w:rPr>
      <w:t>84</w:t>
    </w:r>
    <w:r>
      <w:rPr>
        <w:rStyle w:val="af6"/>
        <w:rFonts w:ascii="宋体" w:hAnsi="宋体"/>
        <w:sz w:val="26"/>
        <w:szCs w:val="26"/>
      </w:rPr>
      <w:fldChar w:fldCharType="end"/>
    </w:r>
    <w:r>
      <w:rPr>
        <w:rStyle w:val="af6"/>
        <w:rFonts w:ascii="宋体" w:hAnsi="宋体" w:hint="eastAsia"/>
        <w:sz w:val="28"/>
        <w:szCs w:val="28"/>
      </w:rPr>
      <w:t>—</w:t>
    </w:r>
  </w:p>
  <w:p w:rsidR="007765C8" w:rsidRDefault="007765C8">
    <w:pPr>
      <w:pStyle w:val="ae"/>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B19" w:rsidRDefault="007F2B19" w:rsidP="00854277">
      <w:r>
        <w:separator/>
      </w:r>
    </w:p>
  </w:footnote>
  <w:footnote w:type="continuationSeparator" w:id="1">
    <w:p w:rsidR="007F2B19" w:rsidRDefault="007F2B19" w:rsidP="00854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B23"/>
    <w:multiLevelType w:val="hybridMultilevel"/>
    <w:tmpl w:val="62140288"/>
    <w:lvl w:ilvl="0" w:tplc="6DB8CF8A">
      <w:start w:val="1"/>
      <w:numFmt w:val="decimalEnclosedCircle"/>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8069B6"/>
    <w:multiLevelType w:val="hybridMultilevel"/>
    <w:tmpl w:val="7F86AD04"/>
    <w:lvl w:ilvl="0" w:tplc="68447C4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C716D12"/>
    <w:multiLevelType w:val="hybridMultilevel"/>
    <w:tmpl w:val="3A5E9238"/>
    <w:lvl w:ilvl="0" w:tplc="FEACC2F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4EE1E6C"/>
    <w:multiLevelType w:val="hybridMultilevel"/>
    <w:tmpl w:val="41DE48CA"/>
    <w:lvl w:ilvl="0" w:tplc="D9BA6F7C">
      <w:start w:val="1"/>
      <w:numFmt w:val="decimalEnclosedCircle"/>
      <w:lvlText w:val="%1"/>
      <w:lvlJc w:val="left"/>
      <w:pPr>
        <w:ind w:left="780" w:hanging="360"/>
      </w:pPr>
      <w:rPr>
        <w:rFonts w:asciiTheme="minorEastAsia" w:hAnsiTheme="minorEastAsia"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4F14990"/>
    <w:multiLevelType w:val="hybridMultilevel"/>
    <w:tmpl w:val="CD76C08E"/>
    <w:lvl w:ilvl="0" w:tplc="162E2D9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56763F0"/>
    <w:multiLevelType w:val="hybridMultilevel"/>
    <w:tmpl w:val="C6624594"/>
    <w:lvl w:ilvl="0" w:tplc="A84041E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F7D7298"/>
    <w:multiLevelType w:val="hybridMultilevel"/>
    <w:tmpl w:val="E8EEA962"/>
    <w:lvl w:ilvl="0" w:tplc="17BABB7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6FE53B2"/>
    <w:multiLevelType w:val="hybridMultilevel"/>
    <w:tmpl w:val="58B44568"/>
    <w:lvl w:ilvl="0" w:tplc="2F96D900">
      <w:start w:val="1"/>
      <w:numFmt w:val="decimalEnclosedCircle"/>
      <w:lvlText w:val="%1"/>
      <w:lvlJc w:val="left"/>
      <w:pPr>
        <w:ind w:left="1200" w:hanging="360"/>
      </w:pPr>
      <w:rPr>
        <w:rFonts w:asciiTheme="minorEastAsia" w:hAnsiTheme="minorEastAsia" w:hint="default"/>
        <w:sz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4F466E24"/>
    <w:multiLevelType w:val="multilevel"/>
    <w:tmpl w:val="4F466E24"/>
    <w:lvl w:ilvl="0">
      <w:start w:val="1"/>
      <w:numFmt w:val="decimalEnclosedCircle"/>
      <w:lvlText w:val="%1"/>
      <w:lvlJc w:val="left"/>
      <w:pPr>
        <w:ind w:left="782"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FF35741"/>
    <w:multiLevelType w:val="hybridMultilevel"/>
    <w:tmpl w:val="0FA224D8"/>
    <w:lvl w:ilvl="0" w:tplc="2484406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C1A2A74"/>
    <w:multiLevelType w:val="hybridMultilevel"/>
    <w:tmpl w:val="067E51CC"/>
    <w:lvl w:ilvl="0" w:tplc="0FDCDF6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793473A"/>
    <w:multiLevelType w:val="hybridMultilevel"/>
    <w:tmpl w:val="49F4952A"/>
    <w:lvl w:ilvl="0" w:tplc="A66640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2B3D0C"/>
    <w:multiLevelType w:val="hybridMultilevel"/>
    <w:tmpl w:val="CDE43998"/>
    <w:lvl w:ilvl="0" w:tplc="44387884">
      <w:start w:val="1"/>
      <w:numFmt w:val="decimalEnclosedCircle"/>
      <w:lvlText w:val="%1"/>
      <w:lvlJc w:val="left"/>
      <w:pPr>
        <w:ind w:left="780" w:hanging="360"/>
      </w:pPr>
      <w:rPr>
        <w:rFonts w:asciiTheme="minorEastAsia" w:hAnsiTheme="minorEastAsia"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0"/>
  </w:num>
  <w:num w:numId="3">
    <w:abstractNumId w:val="5"/>
  </w:num>
  <w:num w:numId="4">
    <w:abstractNumId w:val="10"/>
  </w:num>
  <w:num w:numId="5">
    <w:abstractNumId w:val="9"/>
  </w:num>
  <w:num w:numId="6">
    <w:abstractNumId w:val="11"/>
  </w:num>
  <w:num w:numId="7">
    <w:abstractNumId w:val="1"/>
  </w:num>
  <w:num w:numId="8">
    <w:abstractNumId w:val="6"/>
  </w:num>
  <w:num w:numId="9">
    <w:abstractNumId w:val="2"/>
  </w:num>
  <w:num w:numId="10">
    <w:abstractNumId w:val="4"/>
  </w:num>
  <w:num w:numId="11">
    <w:abstractNumId w:val="7"/>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ttachedTemplate r:id="rId1"/>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368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4947"/>
    <w:rsid w:val="00001305"/>
    <w:rsid w:val="00001569"/>
    <w:rsid w:val="000060B3"/>
    <w:rsid w:val="000060F1"/>
    <w:rsid w:val="00006678"/>
    <w:rsid w:val="00007377"/>
    <w:rsid w:val="000105DF"/>
    <w:rsid w:val="000138F8"/>
    <w:rsid w:val="00014035"/>
    <w:rsid w:val="000154E6"/>
    <w:rsid w:val="00016F53"/>
    <w:rsid w:val="0002063C"/>
    <w:rsid w:val="000228EB"/>
    <w:rsid w:val="00025958"/>
    <w:rsid w:val="00025CBF"/>
    <w:rsid w:val="00025F33"/>
    <w:rsid w:val="00030D1D"/>
    <w:rsid w:val="0003161C"/>
    <w:rsid w:val="00031848"/>
    <w:rsid w:val="00032430"/>
    <w:rsid w:val="000337F8"/>
    <w:rsid w:val="00035007"/>
    <w:rsid w:val="0003565D"/>
    <w:rsid w:val="00036A29"/>
    <w:rsid w:val="00036CF9"/>
    <w:rsid w:val="00036D6A"/>
    <w:rsid w:val="00037EB1"/>
    <w:rsid w:val="00040147"/>
    <w:rsid w:val="00041757"/>
    <w:rsid w:val="00041DE7"/>
    <w:rsid w:val="0004364B"/>
    <w:rsid w:val="00045E06"/>
    <w:rsid w:val="00046D48"/>
    <w:rsid w:val="00051E6A"/>
    <w:rsid w:val="000540BA"/>
    <w:rsid w:val="00061869"/>
    <w:rsid w:val="00061A01"/>
    <w:rsid w:val="00061AFD"/>
    <w:rsid w:val="00061B1F"/>
    <w:rsid w:val="000625F4"/>
    <w:rsid w:val="00063CB4"/>
    <w:rsid w:val="000641EA"/>
    <w:rsid w:val="00065351"/>
    <w:rsid w:val="000670C8"/>
    <w:rsid w:val="00067285"/>
    <w:rsid w:val="00071F44"/>
    <w:rsid w:val="000725DE"/>
    <w:rsid w:val="00072C6B"/>
    <w:rsid w:val="000733C4"/>
    <w:rsid w:val="00074627"/>
    <w:rsid w:val="00074783"/>
    <w:rsid w:val="00074A41"/>
    <w:rsid w:val="000757A2"/>
    <w:rsid w:val="0007676D"/>
    <w:rsid w:val="00076BFC"/>
    <w:rsid w:val="0008070B"/>
    <w:rsid w:val="00080D1E"/>
    <w:rsid w:val="000810AC"/>
    <w:rsid w:val="0008157A"/>
    <w:rsid w:val="00081863"/>
    <w:rsid w:val="00081A02"/>
    <w:rsid w:val="00081F7C"/>
    <w:rsid w:val="00082231"/>
    <w:rsid w:val="0008657B"/>
    <w:rsid w:val="000871EE"/>
    <w:rsid w:val="0008762B"/>
    <w:rsid w:val="00087808"/>
    <w:rsid w:val="00087E8A"/>
    <w:rsid w:val="00090154"/>
    <w:rsid w:val="00090942"/>
    <w:rsid w:val="00090D80"/>
    <w:rsid w:val="00092D38"/>
    <w:rsid w:val="0009377B"/>
    <w:rsid w:val="00094408"/>
    <w:rsid w:val="00094D6A"/>
    <w:rsid w:val="00095897"/>
    <w:rsid w:val="00096341"/>
    <w:rsid w:val="000A0B95"/>
    <w:rsid w:val="000A20C9"/>
    <w:rsid w:val="000A2501"/>
    <w:rsid w:val="000A27A7"/>
    <w:rsid w:val="000A6DA6"/>
    <w:rsid w:val="000A6EA1"/>
    <w:rsid w:val="000B058F"/>
    <w:rsid w:val="000B0A95"/>
    <w:rsid w:val="000B0DA8"/>
    <w:rsid w:val="000B1596"/>
    <w:rsid w:val="000B1A9B"/>
    <w:rsid w:val="000B293A"/>
    <w:rsid w:val="000B4467"/>
    <w:rsid w:val="000B471B"/>
    <w:rsid w:val="000B4DB9"/>
    <w:rsid w:val="000B69C4"/>
    <w:rsid w:val="000C09AC"/>
    <w:rsid w:val="000C1347"/>
    <w:rsid w:val="000C1C8B"/>
    <w:rsid w:val="000C23EC"/>
    <w:rsid w:val="000C3A6B"/>
    <w:rsid w:val="000C3FEB"/>
    <w:rsid w:val="000C4F65"/>
    <w:rsid w:val="000C5B4B"/>
    <w:rsid w:val="000C767F"/>
    <w:rsid w:val="000C79B1"/>
    <w:rsid w:val="000D0909"/>
    <w:rsid w:val="000D1407"/>
    <w:rsid w:val="000D1447"/>
    <w:rsid w:val="000D2E3E"/>
    <w:rsid w:val="000D5A44"/>
    <w:rsid w:val="000D70AE"/>
    <w:rsid w:val="000E160F"/>
    <w:rsid w:val="000E285C"/>
    <w:rsid w:val="000E3ED2"/>
    <w:rsid w:val="000E59F2"/>
    <w:rsid w:val="000F246F"/>
    <w:rsid w:val="000F248D"/>
    <w:rsid w:val="000F5555"/>
    <w:rsid w:val="000F6188"/>
    <w:rsid w:val="000F701F"/>
    <w:rsid w:val="000F704A"/>
    <w:rsid w:val="000F7911"/>
    <w:rsid w:val="001008C1"/>
    <w:rsid w:val="001015AA"/>
    <w:rsid w:val="00101E00"/>
    <w:rsid w:val="0010203A"/>
    <w:rsid w:val="00102743"/>
    <w:rsid w:val="00102E40"/>
    <w:rsid w:val="0010312F"/>
    <w:rsid w:val="00103BC0"/>
    <w:rsid w:val="00104DA9"/>
    <w:rsid w:val="00105A62"/>
    <w:rsid w:val="00106D78"/>
    <w:rsid w:val="001072F0"/>
    <w:rsid w:val="001078C6"/>
    <w:rsid w:val="0011059C"/>
    <w:rsid w:val="00111473"/>
    <w:rsid w:val="00111C13"/>
    <w:rsid w:val="00111EA3"/>
    <w:rsid w:val="00113446"/>
    <w:rsid w:val="00113820"/>
    <w:rsid w:val="001145EE"/>
    <w:rsid w:val="00114686"/>
    <w:rsid w:val="00114D28"/>
    <w:rsid w:val="00115459"/>
    <w:rsid w:val="001159F0"/>
    <w:rsid w:val="00115C2B"/>
    <w:rsid w:val="00115CFD"/>
    <w:rsid w:val="00116EBB"/>
    <w:rsid w:val="001176AB"/>
    <w:rsid w:val="00117FC1"/>
    <w:rsid w:val="001207F0"/>
    <w:rsid w:val="00121071"/>
    <w:rsid w:val="001221AA"/>
    <w:rsid w:val="00122A78"/>
    <w:rsid w:val="00123BA5"/>
    <w:rsid w:val="00123E85"/>
    <w:rsid w:val="00124D6A"/>
    <w:rsid w:val="0013011B"/>
    <w:rsid w:val="00130B00"/>
    <w:rsid w:val="001316B3"/>
    <w:rsid w:val="00131DAE"/>
    <w:rsid w:val="00131F42"/>
    <w:rsid w:val="001357F1"/>
    <w:rsid w:val="00135D81"/>
    <w:rsid w:val="00140095"/>
    <w:rsid w:val="00140FA8"/>
    <w:rsid w:val="00142FEB"/>
    <w:rsid w:val="00143A2D"/>
    <w:rsid w:val="00145A41"/>
    <w:rsid w:val="0014712A"/>
    <w:rsid w:val="00147D1A"/>
    <w:rsid w:val="00150756"/>
    <w:rsid w:val="00151675"/>
    <w:rsid w:val="001526FC"/>
    <w:rsid w:val="00153238"/>
    <w:rsid w:val="001537F8"/>
    <w:rsid w:val="00154D4D"/>
    <w:rsid w:val="00155A73"/>
    <w:rsid w:val="0015604A"/>
    <w:rsid w:val="001564BD"/>
    <w:rsid w:val="00157353"/>
    <w:rsid w:val="00157435"/>
    <w:rsid w:val="0015758C"/>
    <w:rsid w:val="00160063"/>
    <w:rsid w:val="00164F03"/>
    <w:rsid w:val="0016708C"/>
    <w:rsid w:val="00167EA0"/>
    <w:rsid w:val="00171E46"/>
    <w:rsid w:val="0017284A"/>
    <w:rsid w:val="00173AD8"/>
    <w:rsid w:val="00174CD1"/>
    <w:rsid w:val="0017504D"/>
    <w:rsid w:val="0017562D"/>
    <w:rsid w:val="00175903"/>
    <w:rsid w:val="00175FF1"/>
    <w:rsid w:val="00176292"/>
    <w:rsid w:val="0017671A"/>
    <w:rsid w:val="00177422"/>
    <w:rsid w:val="0018078A"/>
    <w:rsid w:val="00181096"/>
    <w:rsid w:val="00181727"/>
    <w:rsid w:val="00182876"/>
    <w:rsid w:val="00182F6C"/>
    <w:rsid w:val="00184117"/>
    <w:rsid w:val="00184590"/>
    <w:rsid w:val="0018526A"/>
    <w:rsid w:val="001870D1"/>
    <w:rsid w:val="0018781E"/>
    <w:rsid w:val="00191379"/>
    <w:rsid w:val="0019262D"/>
    <w:rsid w:val="001A06EC"/>
    <w:rsid w:val="001A1B35"/>
    <w:rsid w:val="001A1F00"/>
    <w:rsid w:val="001A33A5"/>
    <w:rsid w:val="001A48A2"/>
    <w:rsid w:val="001A4FF8"/>
    <w:rsid w:val="001A68B6"/>
    <w:rsid w:val="001A6F61"/>
    <w:rsid w:val="001A78C7"/>
    <w:rsid w:val="001B14C7"/>
    <w:rsid w:val="001B4B1C"/>
    <w:rsid w:val="001B56E7"/>
    <w:rsid w:val="001B72B8"/>
    <w:rsid w:val="001C1257"/>
    <w:rsid w:val="001C45E6"/>
    <w:rsid w:val="001C52D6"/>
    <w:rsid w:val="001C69B3"/>
    <w:rsid w:val="001C6ED2"/>
    <w:rsid w:val="001C71E2"/>
    <w:rsid w:val="001C7F46"/>
    <w:rsid w:val="001D0030"/>
    <w:rsid w:val="001D0866"/>
    <w:rsid w:val="001D0F36"/>
    <w:rsid w:val="001D11B2"/>
    <w:rsid w:val="001D3C86"/>
    <w:rsid w:val="001D5595"/>
    <w:rsid w:val="001D5CB8"/>
    <w:rsid w:val="001D68CE"/>
    <w:rsid w:val="001D7874"/>
    <w:rsid w:val="001D7F22"/>
    <w:rsid w:val="001E099F"/>
    <w:rsid w:val="001E1428"/>
    <w:rsid w:val="001E3758"/>
    <w:rsid w:val="001E4AB8"/>
    <w:rsid w:val="001E5EE0"/>
    <w:rsid w:val="001E6F98"/>
    <w:rsid w:val="001E7A15"/>
    <w:rsid w:val="001F0F17"/>
    <w:rsid w:val="001F263B"/>
    <w:rsid w:val="001F3347"/>
    <w:rsid w:val="001F3BC6"/>
    <w:rsid w:val="001F560F"/>
    <w:rsid w:val="001F57B1"/>
    <w:rsid w:val="001F5AE2"/>
    <w:rsid w:val="001F69E4"/>
    <w:rsid w:val="001F76EE"/>
    <w:rsid w:val="002005DA"/>
    <w:rsid w:val="002007FE"/>
    <w:rsid w:val="002031A5"/>
    <w:rsid w:val="002056A3"/>
    <w:rsid w:val="002110EF"/>
    <w:rsid w:val="00211161"/>
    <w:rsid w:val="002118D7"/>
    <w:rsid w:val="002125B4"/>
    <w:rsid w:val="00212F8C"/>
    <w:rsid w:val="00213F9A"/>
    <w:rsid w:val="0021510D"/>
    <w:rsid w:val="002155B8"/>
    <w:rsid w:val="00220533"/>
    <w:rsid w:val="00221203"/>
    <w:rsid w:val="002241E3"/>
    <w:rsid w:val="00224839"/>
    <w:rsid w:val="002249B2"/>
    <w:rsid w:val="00225F7C"/>
    <w:rsid w:val="00226574"/>
    <w:rsid w:val="00226997"/>
    <w:rsid w:val="002278EC"/>
    <w:rsid w:val="00231679"/>
    <w:rsid w:val="002322FD"/>
    <w:rsid w:val="0023280E"/>
    <w:rsid w:val="00232EAA"/>
    <w:rsid w:val="0023381B"/>
    <w:rsid w:val="002347BE"/>
    <w:rsid w:val="002363C9"/>
    <w:rsid w:val="00236BF2"/>
    <w:rsid w:val="002377D1"/>
    <w:rsid w:val="0024032A"/>
    <w:rsid w:val="0024038E"/>
    <w:rsid w:val="002413DF"/>
    <w:rsid w:val="0024204A"/>
    <w:rsid w:val="00243AF3"/>
    <w:rsid w:val="00244658"/>
    <w:rsid w:val="00246DB1"/>
    <w:rsid w:val="002472DB"/>
    <w:rsid w:val="00247780"/>
    <w:rsid w:val="002506BC"/>
    <w:rsid w:val="00251697"/>
    <w:rsid w:val="002527EF"/>
    <w:rsid w:val="00253548"/>
    <w:rsid w:val="00254345"/>
    <w:rsid w:val="0026344A"/>
    <w:rsid w:val="00263C5C"/>
    <w:rsid w:val="00264557"/>
    <w:rsid w:val="0027076A"/>
    <w:rsid w:val="00274B02"/>
    <w:rsid w:val="00274CC7"/>
    <w:rsid w:val="0027601A"/>
    <w:rsid w:val="002805AB"/>
    <w:rsid w:val="002806F5"/>
    <w:rsid w:val="002813D5"/>
    <w:rsid w:val="002819E8"/>
    <w:rsid w:val="00281A84"/>
    <w:rsid w:val="00283C0A"/>
    <w:rsid w:val="00284204"/>
    <w:rsid w:val="002847BC"/>
    <w:rsid w:val="00284A6F"/>
    <w:rsid w:val="00284CA6"/>
    <w:rsid w:val="00286917"/>
    <w:rsid w:val="002871BE"/>
    <w:rsid w:val="0028770B"/>
    <w:rsid w:val="002911A8"/>
    <w:rsid w:val="00291773"/>
    <w:rsid w:val="00291AE1"/>
    <w:rsid w:val="0029309B"/>
    <w:rsid w:val="00293117"/>
    <w:rsid w:val="002957B1"/>
    <w:rsid w:val="00295927"/>
    <w:rsid w:val="00296100"/>
    <w:rsid w:val="002972A2"/>
    <w:rsid w:val="00297403"/>
    <w:rsid w:val="002A0870"/>
    <w:rsid w:val="002A168C"/>
    <w:rsid w:val="002A3AF9"/>
    <w:rsid w:val="002A3DC7"/>
    <w:rsid w:val="002A4087"/>
    <w:rsid w:val="002A4595"/>
    <w:rsid w:val="002A460A"/>
    <w:rsid w:val="002A492F"/>
    <w:rsid w:val="002A63A3"/>
    <w:rsid w:val="002A6DB3"/>
    <w:rsid w:val="002B1C9C"/>
    <w:rsid w:val="002B2E73"/>
    <w:rsid w:val="002B3547"/>
    <w:rsid w:val="002B3F77"/>
    <w:rsid w:val="002B49E2"/>
    <w:rsid w:val="002B67F7"/>
    <w:rsid w:val="002B6B6B"/>
    <w:rsid w:val="002B6BEE"/>
    <w:rsid w:val="002B7649"/>
    <w:rsid w:val="002B7B00"/>
    <w:rsid w:val="002B7C44"/>
    <w:rsid w:val="002C2B17"/>
    <w:rsid w:val="002C2D0A"/>
    <w:rsid w:val="002C36D2"/>
    <w:rsid w:val="002C375E"/>
    <w:rsid w:val="002C4C57"/>
    <w:rsid w:val="002C7B28"/>
    <w:rsid w:val="002D05CF"/>
    <w:rsid w:val="002D12DC"/>
    <w:rsid w:val="002D2305"/>
    <w:rsid w:val="002D3DD0"/>
    <w:rsid w:val="002D6FDB"/>
    <w:rsid w:val="002E15E9"/>
    <w:rsid w:val="002E17E9"/>
    <w:rsid w:val="002E1F3A"/>
    <w:rsid w:val="002E298A"/>
    <w:rsid w:val="002E5BE6"/>
    <w:rsid w:val="002E6EF0"/>
    <w:rsid w:val="002E7B49"/>
    <w:rsid w:val="002F11C4"/>
    <w:rsid w:val="002F209B"/>
    <w:rsid w:val="002F54EE"/>
    <w:rsid w:val="00300088"/>
    <w:rsid w:val="003002B2"/>
    <w:rsid w:val="003004C1"/>
    <w:rsid w:val="003009E4"/>
    <w:rsid w:val="00301978"/>
    <w:rsid w:val="0030254D"/>
    <w:rsid w:val="00302A00"/>
    <w:rsid w:val="00303094"/>
    <w:rsid w:val="0030332C"/>
    <w:rsid w:val="003035FC"/>
    <w:rsid w:val="003039A8"/>
    <w:rsid w:val="00304A1A"/>
    <w:rsid w:val="003051C2"/>
    <w:rsid w:val="00305AD1"/>
    <w:rsid w:val="00305BD6"/>
    <w:rsid w:val="00305DB7"/>
    <w:rsid w:val="00307D2B"/>
    <w:rsid w:val="00312296"/>
    <w:rsid w:val="00313017"/>
    <w:rsid w:val="00313C3A"/>
    <w:rsid w:val="00314F0E"/>
    <w:rsid w:val="003155FB"/>
    <w:rsid w:val="00320A2C"/>
    <w:rsid w:val="00321D8E"/>
    <w:rsid w:val="00323AB7"/>
    <w:rsid w:val="00325928"/>
    <w:rsid w:val="003270B6"/>
    <w:rsid w:val="00327F51"/>
    <w:rsid w:val="00330437"/>
    <w:rsid w:val="00330475"/>
    <w:rsid w:val="00330F26"/>
    <w:rsid w:val="0033242D"/>
    <w:rsid w:val="00332863"/>
    <w:rsid w:val="003336D1"/>
    <w:rsid w:val="00334058"/>
    <w:rsid w:val="00336066"/>
    <w:rsid w:val="0033684D"/>
    <w:rsid w:val="0033702D"/>
    <w:rsid w:val="00337B42"/>
    <w:rsid w:val="00337F7D"/>
    <w:rsid w:val="00341B42"/>
    <w:rsid w:val="00342671"/>
    <w:rsid w:val="0034348F"/>
    <w:rsid w:val="0034408C"/>
    <w:rsid w:val="00345044"/>
    <w:rsid w:val="00345B53"/>
    <w:rsid w:val="00346575"/>
    <w:rsid w:val="003508CC"/>
    <w:rsid w:val="00351F51"/>
    <w:rsid w:val="00353C82"/>
    <w:rsid w:val="0035426D"/>
    <w:rsid w:val="00356653"/>
    <w:rsid w:val="003566DB"/>
    <w:rsid w:val="0035743F"/>
    <w:rsid w:val="00357BE2"/>
    <w:rsid w:val="00357E80"/>
    <w:rsid w:val="00360913"/>
    <w:rsid w:val="00360A26"/>
    <w:rsid w:val="00360E4A"/>
    <w:rsid w:val="00361327"/>
    <w:rsid w:val="0036170C"/>
    <w:rsid w:val="003623FF"/>
    <w:rsid w:val="00363860"/>
    <w:rsid w:val="0036597E"/>
    <w:rsid w:val="00366E0F"/>
    <w:rsid w:val="003673AE"/>
    <w:rsid w:val="003735E3"/>
    <w:rsid w:val="00376115"/>
    <w:rsid w:val="00381A72"/>
    <w:rsid w:val="00383EB2"/>
    <w:rsid w:val="00383F7C"/>
    <w:rsid w:val="00384413"/>
    <w:rsid w:val="00384676"/>
    <w:rsid w:val="003879F4"/>
    <w:rsid w:val="00390857"/>
    <w:rsid w:val="003917D0"/>
    <w:rsid w:val="00392EB0"/>
    <w:rsid w:val="00396921"/>
    <w:rsid w:val="00397B4A"/>
    <w:rsid w:val="003A0D91"/>
    <w:rsid w:val="003A4BF3"/>
    <w:rsid w:val="003A6D0F"/>
    <w:rsid w:val="003A77E4"/>
    <w:rsid w:val="003B0248"/>
    <w:rsid w:val="003B420D"/>
    <w:rsid w:val="003B4DF1"/>
    <w:rsid w:val="003B636E"/>
    <w:rsid w:val="003C060A"/>
    <w:rsid w:val="003C077E"/>
    <w:rsid w:val="003C0F3F"/>
    <w:rsid w:val="003C1DC0"/>
    <w:rsid w:val="003C26A8"/>
    <w:rsid w:val="003C2E0A"/>
    <w:rsid w:val="003C463B"/>
    <w:rsid w:val="003C5589"/>
    <w:rsid w:val="003C6C16"/>
    <w:rsid w:val="003D12F1"/>
    <w:rsid w:val="003D3331"/>
    <w:rsid w:val="003D3507"/>
    <w:rsid w:val="003D54AB"/>
    <w:rsid w:val="003D794D"/>
    <w:rsid w:val="003E08B8"/>
    <w:rsid w:val="003E1765"/>
    <w:rsid w:val="003E1E7F"/>
    <w:rsid w:val="003E21AA"/>
    <w:rsid w:val="003E265F"/>
    <w:rsid w:val="003E3058"/>
    <w:rsid w:val="003E40E1"/>
    <w:rsid w:val="003E76A9"/>
    <w:rsid w:val="003E7A95"/>
    <w:rsid w:val="003F0121"/>
    <w:rsid w:val="003F0809"/>
    <w:rsid w:val="003F5AF4"/>
    <w:rsid w:val="003F6A8C"/>
    <w:rsid w:val="003F755C"/>
    <w:rsid w:val="004005F2"/>
    <w:rsid w:val="004021BE"/>
    <w:rsid w:val="00403421"/>
    <w:rsid w:val="004062FA"/>
    <w:rsid w:val="0040646D"/>
    <w:rsid w:val="00406826"/>
    <w:rsid w:val="00406F01"/>
    <w:rsid w:val="00411EDE"/>
    <w:rsid w:val="00414193"/>
    <w:rsid w:val="00415EA4"/>
    <w:rsid w:val="00416D50"/>
    <w:rsid w:val="00416FD5"/>
    <w:rsid w:val="00417772"/>
    <w:rsid w:val="00417E8D"/>
    <w:rsid w:val="00420E6A"/>
    <w:rsid w:val="00421031"/>
    <w:rsid w:val="004256AB"/>
    <w:rsid w:val="00425A9E"/>
    <w:rsid w:val="00425D6B"/>
    <w:rsid w:val="004260F9"/>
    <w:rsid w:val="00426A32"/>
    <w:rsid w:val="00426CF7"/>
    <w:rsid w:val="00426D6B"/>
    <w:rsid w:val="00430724"/>
    <w:rsid w:val="004310D8"/>
    <w:rsid w:val="00431E6C"/>
    <w:rsid w:val="00433CE7"/>
    <w:rsid w:val="00433D1C"/>
    <w:rsid w:val="004349D2"/>
    <w:rsid w:val="0043579F"/>
    <w:rsid w:val="00435BA3"/>
    <w:rsid w:val="004407DC"/>
    <w:rsid w:val="004411C9"/>
    <w:rsid w:val="0044508C"/>
    <w:rsid w:val="00445472"/>
    <w:rsid w:val="0044716A"/>
    <w:rsid w:val="004512CB"/>
    <w:rsid w:val="004516FA"/>
    <w:rsid w:val="00451D75"/>
    <w:rsid w:val="00452011"/>
    <w:rsid w:val="0045207B"/>
    <w:rsid w:val="00452738"/>
    <w:rsid w:val="00456091"/>
    <w:rsid w:val="0045695F"/>
    <w:rsid w:val="00456C1A"/>
    <w:rsid w:val="00456ED7"/>
    <w:rsid w:val="00461525"/>
    <w:rsid w:val="0046284C"/>
    <w:rsid w:val="0046299A"/>
    <w:rsid w:val="00463936"/>
    <w:rsid w:val="00466321"/>
    <w:rsid w:val="00466D45"/>
    <w:rsid w:val="00467678"/>
    <w:rsid w:val="00470F83"/>
    <w:rsid w:val="004733C6"/>
    <w:rsid w:val="004739F5"/>
    <w:rsid w:val="00474680"/>
    <w:rsid w:val="00474C8F"/>
    <w:rsid w:val="004750BE"/>
    <w:rsid w:val="00475609"/>
    <w:rsid w:val="00475E89"/>
    <w:rsid w:val="00480103"/>
    <w:rsid w:val="00482857"/>
    <w:rsid w:val="00483818"/>
    <w:rsid w:val="0048402F"/>
    <w:rsid w:val="00484B9B"/>
    <w:rsid w:val="0048539D"/>
    <w:rsid w:val="004855F6"/>
    <w:rsid w:val="0048661E"/>
    <w:rsid w:val="004870D4"/>
    <w:rsid w:val="004871E1"/>
    <w:rsid w:val="00490093"/>
    <w:rsid w:val="004906FA"/>
    <w:rsid w:val="004908FA"/>
    <w:rsid w:val="0049185C"/>
    <w:rsid w:val="00492D90"/>
    <w:rsid w:val="00494670"/>
    <w:rsid w:val="0049477E"/>
    <w:rsid w:val="00494CD5"/>
    <w:rsid w:val="00495EB9"/>
    <w:rsid w:val="004A20F7"/>
    <w:rsid w:val="004A2E73"/>
    <w:rsid w:val="004A3113"/>
    <w:rsid w:val="004A3823"/>
    <w:rsid w:val="004A388C"/>
    <w:rsid w:val="004A3C9D"/>
    <w:rsid w:val="004A50AD"/>
    <w:rsid w:val="004A5A76"/>
    <w:rsid w:val="004A5D4D"/>
    <w:rsid w:val="004A65AE"/>
    <w:rsid w:val="004A7AE2"/>
    <w:rsid w:val="004B0E12"/>
    <w:rsid w:val="004B1FA7"/>
    <w:rsid w:val="004B2CE4"/>
    <w:rsid w:val="004B58AB"/>
    <w:rsid w:val="004C0307"/>
    <w:rsid w:val="004C1491"/>
    <w:rsid w:val="004C23C8"/>
    <w:rsid w:val="004C6F14"/>
    <w:rsid w:val="004C7C68"/>
    <w:rsid w:val="004D3924"/>
    <w:rsid w:val="004D3A46"/>
    <w:rsid w:val="004D459C"/>
    <w:rsid w:val="004D4AC9"/>
    <w:rsid w:val="004D4E28"/>
    <w:rsid w:val="004D5F36"/>
    <w:rsid w:val="004D7E4C"/>
    <w:rsid w:val="004E05CD"/>
    <w:rsid w:val="004E28A2"/>
    <w:rsid w:val="004E2B69"/>
    <w:rsid w:val="004E42DB"/>
    <w:rsid w:val="004E42E1"/>
    <w:rsid w:val="004E449C"/>
    <w:rsid w:val="004E5411"/>
    <w:rsid w:val="004E55AD"/>
    <w:rsid w:val="004E6946"/>
    <w:rsid w:val="004F0C21"/>
    <w:rsid w:val="004F0EBE"/>
    <w:rsid w:val="004F1AD8"/>
    <w:rsid w:val="004F333C"/>
    <w:rsid w:val="004F3C26"/>
    <w:rsid w:val="004F694D"/>
    <w:rsid w:val="00500190"/>
    <w:rsid w:val="00500943"/>
    <w:rsid w:val="0050123A"/>
    <w:rsid w:val="00501453"/>
    <w:rsid w:val="00501697"/>
    <w:rsid w:val="005039CB"/>
    <w:rsid w:val="0050558F"/>
    <w:rsid w:val="00506286"/>
    <w:rsid w:val="005070C5"/>
    <w:rsid w:val="00510683"/>
    <w:rsid w:val="00510813"/>
    <w:rsid w:val="00511990"/>
    <w:rsid w:val="00511DE0"/>
    <w:rsid w:val="005129BE"/>
    <w:rsid w:val="00512F58"/>
    <w:rsid w:val="0051318E"/>
    <w:rsid w:val="00514451"/>
    <w:rsid w:val="00514870"/>
    <w:rsid w:val="00514B9B"/>
    <w:rsid w:val="00515388"/>
    <w:rsid w:val="005158F6"/>
    <w:rsid w:val="00517034"/>
    <w:rsid w:val="00517F02"/>
    <w:rsid w:val="00520696"/>
    <w:rsid w:val="00520FEE"/>
    <w:rsid w:val="00521BE0"/>
    <w:rsid w:val="00524303"/>
    <w:rsid w:val="005250D8"/>
    <w:rsid w:val="005258A2"/>
    <w:rsid w:val="005309ED"/>
    <w:rsid w:val="00530EFA"/>
    <w:rsid w:val="00531462"/>
    <w:rsid w:val="00532049"/>
    <w:rsid w:val="005323D7"/>
    <w:rsid w:val="005332BF"/>
    <w:rsid w:val="00536075"/>
    <w:rsid w:val="005366FD"/>
    <w:rsid w:val="005368A1"/>
    <w:rsid w:val="005377BB"/>
    <w:rsid w:val="005401AE"/>
    <w:rsid w:val="0054164D"/>
    <w:rsid w:val="005418EA"/>
    <w:rsid w:val="00542E07"/>
    <w:rsid w:val="00542F0E"/>
    <w:rsid w:val="00544058"/>
    <w:rsid w:val="00545424"/>
    <w:rsid w:val="00551B04"/>
    <w:rsid w:val="00554945"/>
    <w:rsid w:val="00554A7B"/>
    <w:rsid w:val="0055572C"/>
    <w:rsid w:val="005574E9"/>
    <w:rsid w:val="00560A13"/>
    <w:rsid w:val="0056106A"/>
    <w:rsid w:val="00565AEF"/>
    <w:rsid w:val="00565D0A"/>
    <w:rsid w:val="00566FA5"/>
    <w:rsid w:val="00567512"/>
    <w:rsid w:val="005676CD"/>
    <w:rsid w:val="005677FF"/>
    <w:rsid w:val="00567DA0"/>
    <w:rsid w:val="00570468"/>
    <w:rsid w:val="005720AE"/>
    <w:rsid w:val="005734B2"/>
    <w:rsid w:val="005742B7"/>
    <w:rsid w:val="00575AC0"/>
    <w:rsid w:val="00577B32"/>
    <w:rsid w:val="005821D5"/>
    <w:rsid w:val="00585934"/>
    <w:rsid w:val="00585D9D"/>
    <w:rsid w:val="00585F9D"/>
    <w:rsid w:val="005936C5"/>
    <w:rsid w:val="00594B2F"/>
    <w:rsid w:val="00594D77"/>
    <w:rsid w:val="005969E4"/>
    <w:rsid w:val="00597355"/>
    <w:rsid w:val="005976BB"/>
    <w:rsid w:val="005A06B7"/>
    <w:rsid w:val="005A1759"/>
    <w:rsid w:val="005A41EE"/>
    <w:rsid w:val="005A428E"/>
    <w:rsid w:val="005A68A7"/>
    <w:rsid w:val="005A79CF"/>
    <w:rsid w:val="005A7FE8"/>
    <w:rsid w:val="005B3855"/>
    <w:rsid w:val="005B3E9F"/>
    <w:rsid w:val="005B503D"/>
    <w:rsid w:val="005B66EF"/>
    <w:rsid w:val="005C1649"/>
    <w:rsid w:val="005C1C9F"/>
    <w:rsid w:val="005C2859"/>
    <w:rsid w:val="005C32E6"/>
    <w:rsid w:val="005C598C"/>
    <w:rsid w:val="005C6520"/>
    <w:rsid w:val="005C6BC2"/>
    <w:rsid w:val="005C76D5"/>
    <w:rsid w:val="005D36AB"/>
    <w:rsid w:val="005D4406"/>
    <w:rsid w:val="005D6DB0"/>
    <w:rsid w:val="005E1116"/>
    <w:rsid w:val="005E11A6"/>
    <w:rsid w:val="005E174B"/>
    <w:rsid w:val="005E2933"/>
    <w:rsid w:val="005E38B7"/>
    <w:rsid w:val="005E57C4"/>
    <w:rsid w:val="005E76FD"/>
    <w:rsid w:val="005E7BE6"/>
    <w:rsid w:val="005F37BC"/>
    <w:rsid w:val="005F4E30"/>
    <w:rsid w:val="005F5145"/>
    <w:rsid w:val="005F6EA4"/>
    <w:rsid w:val="0060166D"/>
    <w:rsid w:val="00602C7C"/>
    <w:rsid w:val="00604A1A"/>
    <w:rsid w:val="00604E6D"/>
    <w:rsid w:val="00606439"/>
    <w:rsid w:val="0060670C"/>
    <w:rsid w:val="00606AC6"/>
    <w:rsid w:val="00613907"/>
    <w:rsid w:val="00615A82"/>
    <w:rsid w:val="00616076"/>
    <w:rsid w:val="00616BA5"/>
    <w:rsid w:val="00617CC3"/>
    <w:rsid w:val="0062115E"/>
    <w:rsid w:val="0062134D"/>
    <w:rsid w:val="00621874"/>
    <w:rsid w:val="00621AAC"/>
    <w:rsid w:val="00622D1C"/>
    <w:rsid w:val="00624B44"/>
    <w:rsid w:val="00625AEA"/>
    <w:rsid w:val="00625C8D"/>
    <w:rsid w:val="00626E18"/>
    <w:rsid w:val="00630CC5"/>
    <w:rsid w:val="00630EE9"/>
    <w:rsid w:val="00631283"/>
    <w:rsid w:val="00633013"/>
    <w:rsid w:val="00633F5C"/>
    <w:rsid w:val="006345F6"/>
    <w:rsid w:val="006377A6"/>
    <w:rsid w:val="00637A3D"/>
    <w:rsid w:val="00637E8A"/>
    <w:rsid w:val="00640128"/>
    <w:rsid w:val="006407E0"/>
    <w:rsid w:val="00640AC4"/>
    <w:rsid w:val="00640D01"/>
    <w:rsid w:val="006411EF"/>
    <w:rsid w:val="006424D2"/>
    <w:rsid w:val="00643096"/>
    <w:rsid w:val="00646A4B"/>
    <w:rsid w:val="0064714C"/>
    <w:rsid w:val="006479E6"/>
    <w:rsid w:val="00647AE3"/>
    <w:rsid w:val="00650D2F"/>
    <w:rsid w:val="00652604"/>
    <w:rsid w:val="00652DEB"/>
    <w:rsid w:val="0065626A"/>
    <w:rsid w:val="00661350"/>
    <w:rsid w:val="0066185E"/>
    <w:rsid w:val="006622DB"/>
    <w:rsid w:val="006624DA"/>
    <w:rsid w:val="00662783"/>
    <w:rsid w:val="00663BEC"/>
    <w:rsid w:val="00665448"/>
    <w:rsid w:val="0066606E"/>
    <w:rsid w:val="006700DF"/>
    <w:rsid w:val="00670CAF"/>
    <w:rsid w:val="00671FD0"/>
    <w:rsid w:val="00673012"/>
    <w:rsid w:val="006733C1"/>
    <w:rsid w:val="00673F8B"/>
    <w:rsid w:val="006748B8"/>
    <w:rsid w:val="006750CF"/>
    <w:rsid w:val="006766D4"/>
    <w:rsid w:val="006775C3"/>
    <w:rsid w:val="00677D64"/>
    <w:rsid w:val="00681D81"/>
    <w:rsid w:val="00682366"/>
    <w:rsid w:val="006826F1"/>
    <w:rsid w:val="00682F6E"/>
    <w:rsid w:val="00683F76"/>
    <w:rsid w:val="006843A5"/>
    <w:rsid w:val="00684731"/>
    <w:rsid w:val="0068777B"/>
    <w:rsid w:val="00687AAB"/>
    <w:rsid w:val="00690775"/>
    <w:rsid w:val="00691524"/>
    <w:rsid w:val="0069290A"/>
    <w:rsid w:val="00692BD0"/>
    <w:rsid w:val="0069342B"/>
    <w:rsid w:val="00696321"/>
    <w:rsid w:val="0069775A"/>
    <w:rsid w:val="00697813"/>
    <w:rsid w:val="006A26D7"/>
    <w:rsid w:val="006A3BB3"/>
    <w:rsid w:val="006A3EE8"/>
    <w:rsid w:val="006A72BF"/>
    <w:rsid w:val="006B03F2"/>
    <w:rsid w:val="006B097C"/>
    <w:rsid w:val="006B2C66"/>
    <w:rsid w:val="006B37DC"/>
    <w:rsid w:val="006B3BBD"/>
    <w:rsid w:val="006B443B"/>
    <w:rsid w:val="006B44B9"/>
    <w:rsid w:val="006B4F68"/>
    <w:rsid w:val="006B5681"/>
    <w:rsid w:val="006B5F11"/>
    <w:rsid w:val="006B6F49"/>
    <w:rsid w:val="006B74CD"/>
    <w:rsid w:val="006B7A40"/>
    <w:rsid w:val="006C0592"/>
    <w:rsid w:val="006C1D9A"/>
    <w:rsid w:val="006C272E"/>
    <w:rsid w:val="006C3488"/>
    <w:rsid w:val="006C4965"/>
    <w:rsid w:val="006C4C3B"/>
    <w:rsid w:val="006C5479"/>
    <w:rsid w:val="006C5D6E"/>
    <w:rsid w:val="006C6084"/>
    <w:rsid w:val="006D08AF"/>
    <w:rsid w:val="006D0C39"/>
    <w:rsid w:val="006D13B5"/>
    <w:rsid w:val="006D344B"/>
    <w:rsid w:val="006D4FCA"/>
    <w:rsid w:val="006D561B"/>
    <w:rsid w:val="006D6BDC"/>
    <w:rsid w:val="006D7517"/>
    <w:rsid w:val="006E12FF"/>
    <w:rsid w:val="006E17C8"/>
    <w:rsid w:val="006E2F07"/>
    <w:rsid w:val="006E30EC"/>
    <w:rsid w:val="006E607E"/>
    <w:rsid w:val="006E7794"/>
    <w:rsid w:val="006E789D"/>
    <w:rsid w:val="006F0859"/>
    <w:rsid w:val="006F3C43"/>
    <w:rsid w:val="006F6B72"/>
    <w:rsid w:val="006F7456"/>
    <w:rsid w:val="006F7B43"/>
    <w:rsid w:val="00701B9E"/>
    <w:rsid w:val="00704DAF"/>
    <w:rsid w:val="00705B84"/>
    <w:rsid w:val="00706C5D"/>
    <w:rsid w:val="00707473"/>
    <w:rsid w:val="00711CED"/>
    <w:rsid w:val="007127E7"/>
    <w:rsid w:val="00712CD7"/>
    <w:rsid w:val="00713023"/>
    <w:rsid w:val="0071366B"/>
    <w:rsid w:val="00714B10"/>
    <w:rsid w:val="007218B4"/>
    <w:rsid w:val="007239B4"/>
    <w:rsid w:val="0072680F"/>
    <w:rsid w:val="00730A9E"/>
    <w:rsid w:val="00732922"/>
    <w:rsid w:val="007359A7"/>
    <w:rsid w:val="00737FCD"/>
    <w:rsid w:val="0074076B"/>
    <w:rsid w:val="0074122F"/>
    <w:rsid w:val="0074184C"/>
    <w:rsid w:val="00743464"/>
    <w:rsid w:val="00743746"/>
    <w:rsid w:val="00745086"/>
    <w:rsid w:val="00745511"/>
    <w:rsid w:val="00745718"/>
    <w:rsid w:val="00745CE7"/>
    <w:rsid w:val="00746337"/>
    <w:rsid w:val="007466C9"/>
    <w:rsid w:val="00746B13"/>
    <w:rsid w:val="00747E8A"/>
    <w:rsid w:val="0075162E"/>
    <w:rsid w:val="0075383D"/>
    <w:rsid w:val="00754034"/>
    <w:rsid w:val="00754099"/>
    <w:rsid w:val="007556E4"/>
    <w:rsid w:val="00756556"/>
    <w:rsid w:val="00757552"/>
    <w:rsid w:val="0076040A"/>
    <w:rsid w:val="007604DA"/>
    <w:rsid w:val="007618C4"/>
    <w:rsid w:val="007627DD"/>
    <w:rsid w:val="00763E25"/>
    <w:rsid w:val="0076485D"/>
    <w:rsid w:val="00764B40"/>
    <w:rsid w:val="007669BA"/>
    <w:rsid w:val="00767209"/>
    <w:rsid w:val="00767980"/>
    <w:rsid w:val="00770B19"/>
    <w:rsid w:val="00771EDE"/>
    <w:rsid w:val="0077245D"/>
    <w:rsid w:val="0077281F"/>
    <w:rsid w:val="00773AA7"/>
    <w:rsid w:val="00774333"/>
    <w:rsid w:val="0077463F"/>
    <w:rsid w:val="007765C8"/>
    <w:rsid w:val="00781BEB"/>
    <w:rsid w:val="00782C43"/>
    <w:rsid w:val="007836A7"/>
    <w:rsid w:val="007836EA"/>
    <w:rsid w:val="00783CA2"/>
    <w:rsid w:val="00784A5E"/>
    <w:rsid w:val="00784CDA"/>
    <w:rsid w:val="007851D1"/>
    <w:rsid w:val="00785CEB"/>
    <w:rsid w:val="00785F05"/>
    <w:rsid w:val="00786CFF"/>
    <w:rsid w:val="007906C4"/>
    <w:rsid w:val="007916DC"/>
    <w:rsid w:val="00792837"/>
    <w:rsid w:val="007940EA"/>
    <w:rsid w:val="00794F02"/>
    <w:rsid w:val="0079576A"/>
    <w:rsid w:val="007967E8"/>
    <w:rsid w:val="00797683"/>
    <w:rsid w:val="00797B69"/>
    <w:rsid w:val="007A1216"/>
    <w:rsid w:val="007A2170"/>
    <w:rsid w:val="007A22BF"/>
    <w:rsid w:val="007A3323"/>
    <w:rsid w:val="007A3D65"/>
    <w:rsid w:val="007A6014"/>
    <w:rsid w:val="007A6C35"/>
    <w:rsid w:val="007A7291"/>
    <w:rsid w:val="007B07D8"/>
    <w:rsid w:val="007B320F"/>
    <w:rsid w:val="007B4CBC"/>
    <w:rsid w:val="007B58AC"/>
    <w:rsid w:val="007B5BE1"/>
    <w:rsid w:val="007B5C5F"/>
    <w:rsid w:val="007B6002"/>
    <w:rsid w:val="007B632B"/>
    <w:rsid w:val="007B6699"/>
    <w:rsid w:val="007B7252"/>
    <w:rsid w:val="007B72B8"/>
    <w:rsid w:val="007B7397"/>
    <w:rsid w:val="007B7A58"/>
    <w:rsid w:val="007B7B46"/>
    <w:rsid w:val="007C21B5"/>
    <w:rsid w:val="007C2533"/>
    <w:rsid w:val="007C3021"/>
    <w:rsid w:val="007C4C72"/>
    <w:rsid w:val="007C5199"/>
    <w:rsid w:val="007D1767"/>
    <w:rsid w:val="007D220E"/>
    <w:rsid w:val="007D296C"/>
    <w:rsid w:val="007D2D58"/>
    <w:rsid w:val="007D2E7F"/>
    <w:rsid w:val="007D5068"/>
    <w:rsid w:val="007D5F02"/>
    <w:rsid w:val="007D6FAB"/>
    <w:rsid w:val="007E4BD2"/>
    <w:rsid w:val="007E4CEB"/>
    <w:rsid w:val="007E543E"/>
    <w:rsid w:val="007E58C5"/>
    <w:rsid w:val="007E595C"/>
    <w:rsid w:val="007E5ED7"/>
    <w:rsid w:val="007E6DBE"/>
    <w:rsid w:val="007F021C"/>
    <w:rsid w:val="007F064B"/>
    <w:rsid w:val="007F1006"/>
    <w:rsid w:val="007F2B19"/>
    <w:rsid w:val="007F3686"/>
    <w:rsid w:val="007F3867"/>
    <w:rsid w:val="007F3D86"/>
    <w:rsid w:val="007F6FC1"/>
    <w:rsid w:val="00800F8F"/>
    <w:rsid w:val="00801393"/>
    <w:rsid w:val="00802F88"/>
    <w:rsid w:val="00803550"/>
    <w:rsid w:val="00803A17"/>
    <w:rsid w:val="008043CD"/>
    <w:rsid w:val="00804972"/>
    <w:rsid w:val="00805B21"/>
    <w:rsid w:val="00810E61"/>
    <w:rsid w:val="00812522"/>
    <w:rsid w:val="0081293E"/>
    <w:rsid w:val="008143E0"/>
    <w:rsid w:val="00815465"/>
    <w:rsid w:val="00816E7D"/>
    <w:rsid w:val="00817E9A"/>
    <w:rsid w:val="00817FFC"/>
    <w:rsid w:val="00822BF0"/>
    <w:rsid w:val="0082333E"/>
    <w:rsid w:val="00823475"/>
    <w:rsid w:val="008235E2"/>
    <w:rsid w:val="0082368B"/>
    <w:rsid w:val="008306BD"/>
    <w:rsid w:val="00830A15"/>
    <w:rsid w:val="00831665"/>
    <w:rsid w:val="00831A80"/>
    <w:rsid w:val="00832833"/>
    <w:rsid w:val="00833743"/>
    <w:rsid w:val="008340A4"/>
    <w:rsid w:val="00834580"/>
    <w:rsid w:val="00834C8B"/>
    <w:rsid w:val="008351D9"/>
    <w:rsid w:val="0083614C"/>
    <w:rsid w:val="008375E6"/>
    <w:rsid w:val="00846E06"/>
    <w:rsid w:val="00847ABA"/>
    <w:rsid w:val="00847B30"/>
    <w:rsid w:val="00852430"/>
    <w:rsid w:val="00854277"/>
    <w:rsid w:val="00854596"/>
    <w:rsid w:val="00854D61"/>
    <w:rsid w:val="00857208"/>
    <w:rsid w:val="0085750D"/>
    <w:rsid w:val="00857E91"/>
    <w:rsid w:val="008624A1"/>
    <w:rsid w:val="00862E7A"/>
    <w:rsid w:val="00863A64"/>
    <w:rsid w:val="0086457F"/>
    <w:rsid w:val="0086498D"/>
    <w:rsid w:val="00865BE0"/>
    <w:rsid w:val="00866399"/>
    <w:rsid w:val="00866916"/>
    <w:rsid w:val="00870053"/>
    <w:rsid w:val="0087135F"/>
    <w:rsid w:val="0087210B"/>
    <w:rsid w:val="00872D94"/>
    <w:rsid w:val="00873237"/>
    <w:rsid w:val="008751E8"/>
    <w:rsid w:val="00880364"/>
    <w:rsid w:val="00881DEC"/>
    <w:rsid w:val="008831D1"/>
    <w:rsid w:val="008835C7"/>
    <w:rsid w:val="00883CD0"/>
    <w:rsid w:val="0088711F"/>
    <w:rsid w:val="0088727B"/>
    <w:rsid w:val="008901A6"/>
    <w:rsid w:val="00890850"/>
    <w:rsid w:val="00890C73"/>
    <w:rsid w:val="00891592"/>
    <w:rsid w:val="00891E9E"/>
    <w:rsid w:val="00892F9B"/>
    <w:rsid w:val="0089368A"/>
    <w:rsid w:val="00893A46"/>
    <w:rsid w:val="00894425"/>
    <w:rsid w:val="0089447A"/>
    <w:rsid w:val="00895354"/>
    <w:rsid w:val="00896346"/>
    <w:rsid w:val="00897688"/>
    <w:rsid w:val="008A0505"/>
    <w:rsid w:val="008A08C0"/>
    <w:rsid w:val="008A1673"/>
    <w:rsid w:val="008A1D42"/>
    <w:rsid w:val="008A230F"/>
    <w:rsid w:val="008A2F68"/>
    <w:rsid w:val="008A35FD"/>
    <w:rsid w:val="008A3DC0"/>
    <w:rsid w:val="008A4D38"/>
    <w:rsid w:val="008A50EA"/>
    <w:rsid w:val="008A7989"/>
    <w:rsid w:val="008B00C0"/>
    <w:rsid w:val="008B4FA6"/>
    <w:rsid w:val="008B5282"/>
    <w:rsid w:val="008B6E7A"/>
    <w:rsid w:val="008B75E3"/>
    <w:rsid w:val="008B7C17"/>
    <w:rsid w:val="008C0157"/>
    <w:rsid w:val="008C1051"/>
    <w:rsid w:val="008C1323"/>
    <w:rsid w:val="008C171D"/>
    <w:rsid w:val="008C1D5C"/>
    <w:rsid w:val="008C2D01"/>
    <w:rsid w:val="008C40E6"/>
    <w:rsid w:val="008C5016"/>
    <w:rsid w:val="008C5199"/>
    <w:rsid w:val="008C68E8"/>
    <w:rsid w:val="008C6EF9"/>
    <w:rsid w:val="008D0F7A"/>
    <w:rsid w:val="008D1456"/>
    <w:rsid w:val="008D68E4"/>
    <w:rsid w:val="008D7140"/>
    <w:rsid w:val="008E0506"/>
    <w:rsid w:val="008E0868"/>
    <w:rsid w:val="008E0CFF"/>
    <w:rsid w:val="008E25AF"/>
    <w:rsid w:val="008E3FA3"/>
    <w:rsid w:val="008E4A02"/>
    <w:rsid w:val="008E5D6B"/>
    <w:rsid w:val="008E641B"/>
    <w:rsid w:val="008E76F0"/>
    <w:rsid w:val="008E7F9D"/>
    <w:rsid w:val="008F00DF"/>
    <w:rsid w:val="008F15FE"/>
    <w:rsid w:val="008F1686"/>
    <w:rsid w:val="008F168E"/>
    <w:rsid w:val="008F2D29"/>
    <w:rsid w:val="008F407B"/>
    <w:rsid w:val="008F5187"/>
    <w:rsid w:val="008F51FE"/>
    <w:rsid w:val="008F5839"/>
    <w:rsid w:val="008F60D8"/>
    <w:rsid w:val="008F7C36"/>
    <w:rsid w:val="00901B7B"/>
    <w:rsid w:val="00902727"/>
    <w:rsid w:val="0090312B"/>
    <w:rsid w:val="00904CBF"/>
    <w:rsid w:val="00906391"/>
    <w:rsid w:val="00906FC6"/>
    <w:rsid w:val="009072AF"/>
    <w:rsid w:val="00907A3B"/>
    <w:rsid w:val="00914330"/>
    <w:rsid w:val="00914B8E"/>
    <w:rsid w:val="009154E4"/>
    <w:rsid w:val="0091736D"/>
    <w:rsid w:val="00920849"/>
    <w:rsid w:val="009218E6"/>
    <w:rsid w:val="00921F15"/>
    <w:rsid w:val="00924A43"/>
    <w:rsid w:val="00926029"/>
    <w:rsid w:val="00926AE1"/>
    <w:rsid w:val="0093037A"/>
    <w:rsid w:val="00933AFD"/>
    <w:rsid w:val="00937D48"/>
    <w:rsid w:val="0094154D"/>
    <w:rsid w:val="009421B9"/>
    <w:rsid w:val="009425CD"/>
    <w:rsid w:val="009434C1"/>
    <w:rsid w:val="00945D71"/>
    <w:rsid w:val="0095155F"/>
    <w:rsid w:val="00951F06"/>
    <w:rsid w:val="00954174"/>
    <w:rsid w:val="00954429"/>
    <w:rsid w:val="00954D73"/>
    <w:rsid w:val="009550DA"/>
    <w:rsid w:val="00955188"/>
    <w:rsid w:val="009557F3"/>
    <w:rsid w:val="009563CE"/>
    <w:rsid w:val="0096251E"/>
    <w:rsid w:val="00963F60"/>
    <w:rsid w:val="009658A9"/>
    <w:rsid w:val="00966BC1"/>
    <w:rsid w:val="0096745B"/>
    <w:rsid w:val="009674D8"/>
    <w:rsid w:val="009705AF"/>
    <w:rsid w:val="00970F2C"/>
    <w:rsid w:val="0097115B"/>
    <w:rsid w:val="00972020"/>
    <w:rsid w:val="009732D7"/>
    <w:rsid w:val="00973583"/>
    <w:rsid w:val="0097358D"/>
    <w:rsid w:val="00973E51"/>
    <w:rsid w:val="00974C99"/>
    <w:rsid w:val="00976072"/>
    <w:rsid w:val="00976328"/>
    <w:rsid w:val="0097680D"/>
    <w:rsid w:val="00976885"/>
    <w:rsid w:val="00977131"/>
    <w:rsid w:val="00977A11"/>
    <w:rsid w:val="00981A0B"/>
    <w:rsid w:val="00981F6E"/>
    <w:rsid w:val="00982438"/>
    <w:rsid w:val="0098404C"/>
    <w:rsid w:val="00984234"/>
    <w:rsid w:val="0098465E"/>
    <w:rsid w:val="00985283"/>
    <w:rsid w:val="0098634A"/>
    <w:rsid w:val="00986F80"/>
    <w:rsid w:val="00987DFA"/>
    <w:rsid w:val="00990ABB"/>
    <w:rsid w:val="0099284C"/>
    <w:rsid w:val="0099507B"/>
    <w:rsid w:val="0099542D"/>
    <w:rsid w:val="00995992"/>
    <w:rsid w:val="009970FA"/>
    <w:rsid w:val="00997A0D"/>
    <w:rsid w:val="009A03E5"/>
    <w:rsid w:val="009A0F3B"/>
    <w:rsid w:val="009A1135"/>
    <w:rsid w:val="009A1666"/>
    <w:rsid w:val="009A1BB4"/>
    <w:rsid w:val="009A1DFD"/>
    <w:rsid w:val="009A2628"/>
    <w:rsid w:val="009A3200"/>
    <w:rsid w:val="009A47D3"/>
    <w:rsid w:val="009A5F90"/>
    <w:rsid w:val="009A6486"/>
    <w:rsid w:val="009B0119"/>
    <w:rsid w:val="009B0897"/>
    <w:rsid w:val="009B1B6A"/>
    <w:rsid w:val="009B2C4C"/>
    <w:rsid w:val="009B3A1C"/>
    <w:rsid w:val="009B4608"/>
    <w:rsid w:val="009B5C51"/>
    <w:rsid w:val="009B6B71"/>
    <w:rsid w:val="009B6D03"/>
    <w:rsid w:val="009B71AB"/>
    <w:rsid w:val="009B76E9"/>
    <w:rsid w:val="009B7BD9"/>
    <w:rsid w:val="009C7408"/>
    <w:rsid w:val="009C76A9"/>
    <w:rsid w:val="009C7DD5"/>
    <w:rsid w:val="009D0D5E"/>
    <w:rsid w:val="009D2759"/>
    <w:rsid w:val="009D2C3F"/>
    <w:rsid w:val="009D3268"/>
    <w:rsid w:val="009D3570"/>
    <w:rsid w:val="009D4163"/>
    <w:rsid w:val="009D4806"/>
    <w:rsid w:val="009D545A"/>
    <w:rsid w:val="009D6A31"/>
    <w:rsid w:val="009D6DBE"/>
    <w:rsid w:val="009D7AF0"/>
    <w:rsid w:val="009D7EDB"/>
    <w:rsid w:val="009E227D"/>
    <w:rsid w:val="009E2F95"/>
    <w:rsid w:val="009E3523"/>
    <w:rsid w:val="009E46E7"/>
    <w:rsid w:val="009E471F"/>
    <w:rsid w:val="009E4E5A"/>
    <w:rsid w:val="009E4F9E"/>
    <w:rsid w:val="009E5019"/>
    <w:rsid w:val="009E7D2B"/>
    <w:rsid w:val="009F01AD"/>
    <w:rsid w:val="009F3B3B"/>
    <w:rsid w:val="009F47A4"/>
    <w:rsid w:val="009F52E6"/>
    <w:rsid w:val="009F64DF"/>
    <w:rsid w:val="009F7DBE"/>
    <w:rsid w:val="00A003B9"/>
    <w:rsid w:val="00A00841"/>
    <w:rsid w:val="00A036A4"/>
    <w:rsid w:val="00A04F1B"/>
    <w:rsid w:val="00A0501B"/>
    <w:rsid w:val="00A064B1"/>
    <w:rsid w:val="00A06C28"/>
    <w:rsid w:val="00A06F9D"/>
    <w:rsid w:val="00A07175"/>
    <w:rsid w:val="00A10C6D"/>
    <w:rsid w:val="00A14859"/>
    <w:rsid w:val="00A14947"/>
    <w:rsid w:val="00A14CE7"/>
    <w:rsid w:val="00A1544E"/>
    <w:rsid w:val="00A17DCB"/>
    <w:rsid w:val="00A17E22"/>
    <w:rsid w:val="00A222C5"/>
    <w:rsid w:val="00A27571"/>
    <w:rsid w:val="00A31F60"/>
    <w:rsid w:val="00A3284D"/>
    <w:rsid w:val="00A32A83"/>
    <w:rsid w:val="00A33AA6"/>
    <w:rsid w:val="00A348E0"/>
    <w:rsid w:val="00A368DB"/>
    <w:rsid w:val="00A36D5F"/>
    <w:rsid w:val="00A37A2E"/>
    <w:rsid w:val="00A37FDE"/>
    <w:rsid w:val="00A40845"/>
    <w:rsid w:val="00A410D8"/>
    <w:rsid w:val="00A42070"/>
    <w:rsid w:val="00A423AA"/>
    <w:rsid w:val="00A42BBA"/>
    <w:rsid w:val="00A44FC3"/>
    <w:rsid w:val="00A458D3"/>
    <w:rsid w:val="00A47C75"/>
    <w:rsid w:val="00A5080E"/>
    <w:rsid w:val="00A50C47"/>
    <w:rsid w:val="00A534BF"/>
    <w:rsid w:val="00A53704"/>
    <w:rsid w:val="00A538DA"/>
    <w:rsid w:val="00A53EC6"/>
    <w:rsid w:val="00A55C0F"/>
    <w:rsid w:val="00A561D9"/>
    <w:rsid w:val="00A5663B"/>
    <w:rsid w:val="00A61EF0"/>
    <w:rsid w:val="00A61EF8"/>
    <w:rsid w:val="00A62A79"/>
    <w:rsid w:val="00A62BF0"/>
    <w:rsid w:val="00A66248"/>
    <w:rsid w:val="00A670DF"/>
    <w:rsid w:val="00A679EA"/>
    <w:rsid w:val="00A67EAD"/>
    <w:rsid w:val="00A707D4"/>
    <w:rsid w:val="00A71889"/>
    <w:rsid w:val="00A72317"/>
    <w:rsid w:val="00A72D71"/>
    <w:rsid w:val="00A74303"/>
    <w:rsid w:val="00A74BA8"/>
    <w:rsid w:val="00A75180"/>
    <w:rsid w:val="00A753C2"/>
    <w:rsid w:val="00A76CBF"/>
    <w:rsid w:val="00A773C2"/>
    <w:rsid w:val="00A80F2E"/>
    <w:rsid w:val="00A8713F"/>
    <w:rsid w:val="00A879FD"/>
    <w:rsid w:val="00A90BA1"/>
    <w:rsid w:val="00A90F17"/>
    <w:rsid w:val="00A91094"/>
    <w:rsid w:val="00A9154D"/>
    <w:rsid w:val="00A92926"/>
    <w:rsid w:val="00A92C78"/>
    <w:rsid w:val="00A95A48"/>
    <w:rsid w:val="00A9659A"/>
    <w:rsid w:val="00A967CB"/>
    <w:rsid w:val="00A96F2A"/>
    <w:rsid w:val="00A97A9A"/>
    <w:rsid w:val="00AA0671"/>
    <w:rsid w:val="00AA2531"/>
    <w:rsid w:val="00AA3144"/>
    <w:rsid w:val="00AA35AA"/>
    <w:rsid w:val="00AA6C18"/>
    <w:rsid w:val="00AA7A78"/>
    <w:rsid w:val="00AB0B8B"/>
    <w:rsid w:val="00AB0F6D"/>
    <w:rsid w:val="00AB1E09"/>
    <w:rsid w:val="00AB3566"/>
    <w:rsid w:val="00AB5330"/>
    <w:rsid w:val="00AB5649"/>
    <w:rsid w:val="00AB5B34"/>
    <w:rsid w:val="00AB5DE6"/>
    <w:rsid w:val="00AB69DB"/>
    <w:rsid w:val="00AB7747"/>
    <w:rsid w:val="00AC09D6"/>
    <w:rsid w:val="00AC14CE"/>
    <w:rsid w:val="00AC2A56"/>
    <w:rsid w:val="00AC7371"/>
    <w:rsid w:val="00AD055E"/>
    <w:rsid w:val="00AD2F3A"/>
    <w:rsid w:val="00AD47A7"/>
    <w:rsid w:val="00AD4C1C"/>
    <w:rsid w:val="00AD4C2C"/>
    <w:rsid w:val="00AD54D4"/>
    <w:rsid w:val="00AD582F"/>
    <w:rsid w:val="00AD67BF"/>
    <w:rsid w:val="00AD75D9"/>
    <w:rsid w:val="00AD79CB"/>
    <w:rsid w:val="00AE0E9F"/>
    <w:rsid w:val="00AE0EB7"/>
    <w:rsid w:val="00AE4231"/>
    <w:rsid w:val="00AE43AF"/>
    <w:rsid w:val="00AE7E57"/>
    <w:rsid w:val="00AF0430"/>
    <w:rsid w:val="00AF0CBF"/>
    <w:rsid w:val="00AF257F"/>
    <w:rsid w:val="00AF2CAC"/>
    <w:rsid w:val="00AF2F3F"/>
    <w:rsid w:val="00AF32DD"/>
    <w:rsid w:val="00AF33CF"/>
    <w:rsid w:val="00AF3713"/>
    <w:rsid w:val="00AF389A"/>
    <w:rsid w:val="00AF3B12"/>
    <w:rsid w:val="00AF3C10"/>
    <w:rsid w:val="00AF44AA"/>
    <w:rsid w:val="00AF4D50"/>
    <w:rsid w:val="00AF6179"/>
    <w:rsid w:val="00AF61ED"/>
    <w:rsid w:val="00AF6C40"/>
    <w:rsid w:val="00AF6C82"/>
    <w:rsid w:val="00B00D4F"/>
    <w:rsid w:val="00B02E94"/>
    <w:rsid w:val="00B055D6"/>
    <w:rsid w:val="00B0653A"/>
    <w:rsid w:val="00B11D6F"/>
    <w:rsid w:val="00B12314"/>
    <w:rsid w:val="00B12476"/>
    <w:rsid w:val="00B1295A"/>
    <w:rsid w:val="00B13C3C"/>
    <w:rsid w:val="00B1459A"/>
    <w:rsid w:val="00B151AB"/>
    <w:rsid w:val="00B167E3"/>
    <w:rsid w:val="00B16BBA"/>
    <w:rsid w:val="00B20851"/>
    <w:rsid w:val="00B20A45"/>
    <w:rsid w:val="00B227C6"/>
    <w:rsid w:val="00B22C5C"/>
    <w:rsid w:val="00B24149"/>
    <w:rsid w:val="00B24782"/>
    <w:rsid w:val="00B24F30"/>
    <w:rsid w:val="00B26A50"/>
    <w:rsid w:val="00B3139A"/>
    <w:rsid w:val="00B31ABF"/>
    <w:rsid w:val="00B324A2"/>
    <w:rsid w:val="00B33BE3"/>
    <w:rsid w:val="00B35C45"/>
    <w:rsid w:val="00B36523"/>
    <w:rsid w:val="00B40352"/>
    <w:rsid w:val="00B4371A"/>
    <w:rsid w:val="00B44BA2"/>
    <w:rsid w:val="00B468BC"/>
    <w:rsid w:val="00B50E48"/>
    <w:rsid w:val="00B51762"/>
    <w:rsid w:val="00B53B5D"/>
    <w:rsid w:val="00B54CC6"/>
    <w:rsid w:val="00B54D7A"/>
    <w:rsid w:val="00B6055E"/>
    <w:rsid w:val="00B61411"/>
    <w:rsid w:val="00B61D3F"/>
    <w:rsid w:val="00B6317D"/>
    <w:rsid w:val="00B667F0"/>
    <w:rsid w:val="00B66D4D"/>
    <w:rsid w:val="00B679B3"/>
    <w:rsid w:val="00B67B45"/>
    <w:rsid w:val="00B67FBF"/>
    <w:rsid w:val="00B70AA4"/>
    <w:rsid w:val="00B72714"/>
    <w:rsid w:val="00B72CEE"/>
    <w:rsid w:val="00B73423"/>
    <w:rsid w:val="00B7353A"/>
    <w:rsid w:val="00B74496"/>
    <w:rsid w:val="00B74EAF"/>
    <w:rsid w:val="00B75966"/>
    <w:rsid w:val="00B7666F"/>
    <w:rsid w:val="00B7723F"/>
    <w:rsid w:val="00B80534"/>
    <w:rsid w:val="00B841DA"/>
    <w:rsid w:val="00B8433C"/>
    <w:rsid w:val="00B87491"/>
    <w:rsid w:val="00B878F5"/>
    <w:rsid w:val="00B87D5D"/>
    <w:rsid w:val="00B90137"/>
    <w:rsid w:val="00B92235"/>
    <w:rsid w:val="00B95588"/>
    <w:rsid w:val="00B96381"/>
    <w:rsid w:val="00B97BD3"/>
    <w:rsid w:val="00BA1295"/>
    <w:rsid w:val="00BA29E9"/>
    <w:rsid w:val="00BA3905"/>
    <w:rsid w:val="00BA4E60"/>
    <w:rsid w:val="00BA4FB6"/>
    <w:rsid w:val="00BA51A1"/>
    <w:rsid w:val="00BA5D82"/>
    <w:rsid w:val="00BA7142"/>
    <w:rsid w:val="00BB0ED2"/>
    <w:rsid w:val="00BB237C"/>
    <w:rsid w:val="00BB2A43"/>
    <w:rsid w:val="00BB322A"/>
    <w:rsid w:val="00BB41A3"/>
    <w:rsid w:val="00BB48C7"/>
    <w:rsid w:val="00BB6410"/>
    <w:rsid w:val="00BB744B"/>
    <w:rsid w:val="00BB74D1"/>
    <w:rsid w:val="00BC1421"/>
    <w:rsid w:val="00BC2800"/>
    <w:rsid w:val="00BC2A28"/>
    <w:rsid w:val="00BC30F9"/>
    <w:rsid w:val="00BC32DC"/>
    <w:rsid w:val="00BC35B6"/>
    <w:rsid w:val="00BC3A5D"/>
    <w:rsid w:val="00BC498D"/>
    <w:rsid w:val="00BC5EE7"/>
    <w:rsid w:val="00BD1544"/>
    <w:rsid w:val="00BD1B51"/>
    <w:rsid w:val="00BD2A81"/>
    <w:rsid w:val="00BD4596"/>
    <w:rsid w:val="00BD542A"/>
    <w:rsid w:val="00BD6CE9"/>
    <w:rsid w:val="00BE1035"/>
    <w:rsid w:val="00BE108D"/>
    <w:rsid w:val="00BE1405"/>
    <w:rsid w:val="00BE156A"/>
    <w:rsid w:val="00BE1E21"/>
    <w:rsid w:val="00BE21DD"/>
    <w:rsid w:val="00BE2510"/>
    <w:rsid w:val="00BE312D"/>
    <w:rsid w:val="00BE3E55"/>
    <w:rsid w:val="00BE4342"/>
    <w:rsid w:val="00BE4496"/>
    <w:rsid w:val="00BF0F42"/>
    <w:rsid w:val="00BF1C20"/>
    <w:rsid w:val="00BF25CD"/>
    <w:rsid w:val="00BF5524"/>
    <w:rsid w:val="00BF6237"/>
    <w:rsid w:val="00BF6840"/>
    <w:rsid w:val="00BF6B9D"/>
    <w:rsid w:val="00C009DA"/>
    <w:rsid w:val="00C039E7"/>
    <w:rsid w:val="00C041CB"/>
    <w:rsid w:val="00C06CDF"/>
    <w:rsid w:val="00C10578"/>
    <w:rsid w:val="00C10CE1"/>
    <w:rsid w:val="00C1249C"/>
    <w:rsid w:val="00C124BC"/>
    <w:rsid w:val="00C135BC"/>
    <w:rsid w:val="00C140FF"/>
    <w:rsid w:val="00C153E0"/>
    <w:rsid w:val="00C15C95"/>
    <w:rsid w:val="00C2021E"/>
    <w:rsid w:val="00C2222F"/>
    <w:rsid w:val="00C2298C"/>
    <w:rsid w:val="00C2464A"/>
    <w:rsid w:val="00C24F2D"/>
    <w:rsid w:val="00C25034"/>
    <w:rsid w:val="00C2596A"/>
    <w:rsid w:val="00C27537"/>
    <w:rsid w:val="00C27883"/>
    <w:rsid w:val="00C27B8E"/>
    <w:rsid w:val="00C30DB0"/>
    <w:rsid w:val="00C31E09"/>
    <w:rsid w:val="00C32237"/>
    <w:rsid w:val="00C328FE"/>
    <w:rsid w:val="00C3339E"/>
    <w:rsid w:val="00C33507"/>
    <w:rsid w:val="00C33D9B"/>
    <w:rsid w:val="00C34109"/>
    <w:rsid w:val="00C34AF3"/>
    <w:rsid w:val="00C35C6E"/>
    <w:rsid w:val="00C35C99"/>
    <w:rsid w:val="00C43EDC"/>
    <w:rsid w:val="00C4409D"/>
    <w:rsid w:val="00C449EB"/>
    <w:rsid w:val="00C44D34"/>
    <w:rsid w:val="00C44E72"/>
    <w:rsid w:val="00C45A06"/>
    <w:rsid w:val="00C4705D"/>
    <w:rsid w:val="00C47E5B"/>
    <w:rsid w:val="00C47F55"/>
    <w:rsid w:val="00C50AC5"/>
    <w:rsid w:val="00C51129"/>
    <w:rsid w:val="00C52D12"/>
    <w:rsid w:val="00C5496F"/>
    <w:rsid w:val="00C54BF0"/>
    <w:rsid w:val="00C55C7A"/>
    <w:rsid w:val="00C576B9"/>
    <w:rsid w:val="00C61E4B"/>
    <w:rsid w:val="00C643ED"/>
    <w:rsid w:val="00C64B2C"/>
    <w:rsid w:val="00C64BFF"/>
    <w:rsid w:val="00C65036"/>
    <w:rsid w:val="00C704E9"/>
    <w:rsid w:val="00C7262C"/>
    <w:rsid w:val="00C728B8"/>
    <w:rsid w:val="00C72A34"/>
    <w:rsid w:val="00C7320C"/>
    <w:rsid w:val="00C739D7"/>
    <w:rsid w:val="00C74DD2"/>
    <w:rsid w:val="00C763C9"/>
    <w:rsid w:val="00C76646"/>
    <w:rsid w:val="00C76B61"/>
    <w:rsid w:val="00C774A5"/>
    <w:rsid w:val="00C77880"/>
    <w:rsid w:val="00C80057"/>
    <w:rsid w:val="00C80DFC"/>
    <w:rsid w:val="00C82232"/>
    <w:rsid w:val="00C82913"/>
    <w:rsid w:val="00C85692"/>
    <w:rsid w:val="00C859C3"/>
    <w:rsid w:val="00C87B21"/>
    <w:rsid w:val="00C93D5D"/>
    <w:rsid w:val="00C941EE"/>
    <w:rsid w:val="00C9585A"/>
    <w:rsid w:val="00C972B1"/>
    <w:rsid w:val="00C973B0"/>
    <w:rsid w:val="00C97C77"/>
    <w:rsid w:val="00CA01F8"/>
    <w:rsid w:val="00CA1D3C"/>
    <w:rsid w:val="00CA2CCE"/>
    <w:rsid w:val="00CA43FD"/>
    <w:rsid w:val="00CA7A47"/>
    <w:rsid w:val="00CA7B50"/>
    <w:rsid w:val="00CA7EF8"/>
    <w:rsid w:val="00CB157B"/>
    <w:rsid w:val="00CB2C82"/>
    <w:rsid w:val="00CB37C5"/>
    <w:rsid w:val="00CB3AF1"/>
    <w:rsid w:val="00CB4542"/>
    <w:rsid w:val="00CB5008"/>
    <w:rsid w:val="00CB6802"/>
    <w:rsid w:val="00CC05FD"/>
    <w:rsid w:val="00CC1006"/>
    <w:rsid w:val="00CC1A63"/>
    <w:rsid w:val="00CC4692"/>
    <w:rsid w:val="00CC484D"/>
    <w:rsid w:val="00CC489B"/>
    <w:rsid w:val="00CC6D08"/>
    <w:rsid w:val="00CC77ED"/>
    <w:rsid w:val="00CD13A8"/>
    <w:rsid w:val="00CD22BE"/>
    <w:rsid w:val="00CD2BCD"/>
    <w:rsid w:val="00CD37B7"/>
    <w:rsid w:val="00CD3A4C"/>
    <w:rsid w:val="00CD3F0C"/>
    <w:rsid w:val="00CD65D4"/>
    <w:rsid w:val="00CE03EF"/>
    <w:rsid w:val="00CE10E9"/>
    <w:rsid w:val="00CE1344"/>
    <w:rsid w:val="00CE2331"/>
    <w:rsid w:val="00CE2394"/>
    <w:rsid w:val="00CE2910"/>
    <w:rsid w:val="00CE5393"/>
    <w:rsid w:val="00CE54CB"/>
    <w:rsid w:val="00CE6231"/>
    <w:rsid w:val="00CE65EC"/>
    <w:rsid w:val="00CF1879"/>
    <w:rsid w:val="00CF2710"/>
    <w:rsid w:val="00CF367B"/>
    <w:rsid w:val="00CF36BE"/>
    <w:rsid w:val="00CF4296"/>
    <w:rsid w:val="00CF4A33"/>
    <w:rsid w:val="00CF6000"/>
    <w:rsid w:val="00CF6796"/>
    <w:rsid w:val="00CF7CA9"/>
    <w:rsid w:val="00D003F3"/>
    <w:rsid w:val="00D00DDB"/>
    <w:rsid w:val="00D012ED"/>
    <w:rsid w:val="00D01F93"/>
    <w:rsid w:val="00D02D10"/>
    <w:rsid w:val="00D0364F"/>
    <w:rsid w:val="00D03D9C"/>
    <w:rsid w:val="00D0495B"/>
    <w:rsid w:val="00D051FF"/>
    <w:rsid w:val="00D0587B"/>
    <w:rsid w:val="00D05ED5"/>
    <w:rsid w:val="00D05F48"/>
    <w:rsid w:val="00D065D7"/>
    <w:rsid w:val="00D06834"/>
    <w:rsid w:val="00D0748A"/>
    <w:rsid w:val="00D07BCD"/>
    <w:rsid w:val="00D10246"/>
    <w:rsid w:val="00D113A7"/>
    <w:rsid w:val="00D11D11"/>
    <w:rsid w:val="00D11EBD"/>
    <w:rsid w:val="00D124A4"/>
    <w:rsid w:val="00D1272D"/>
    <w:rsid w:val="00D12E43"/>
    <w:rsid w:val="00D16263"/>
    <w:rsid w:val="00D1729B"/>
    <w:rsid w:val="00D17C3F"/>
    <w:rsid w:val="00D17D25"/>
    <w:rsid w:val="00D21153"/>
    <w:rsid w:val="00D27233"/>
    <w:rsid w:val="00D308ED"/>
    <w:rsid w:val="00D31F96"/>
    <w:rsid w:val="00D34E9C"/>
    <w:rsid w:val="00D35009"/>
    <w:rsid w:val="00D35D9D"/>
    <w:rsid w:val="00D36558"/>
    <w:rsid w:val="00D36D86"/>
    <w:rsid w:val="00D37505"/>
    <w:rsid w:val="00D41336"/>
    <w:rsid w:val="00D42776"/>
    <w:rsid w:val="00D428AA"/>
    <w:rsid w:val="00D43A04"/>
    <w:rsid w:val="00D449B5"/>
    <w:rsid w:val="00D45DB5"/>
    <w:rsid w:val="00D50A34"/>
    <w:rsid w:val="00D518FC"/>
    <w:rsid w:val="00D53EFA"/>
    <w:rsid w:val="00D544FF"/>
    <w:rsid w:val="00D55EC7"/>
    <w:rsid w:val="00D57C0A"/>
    <w:rsid w:val="00D6016E"/>
    <w:rsid w:val="00D61053"/>
    <w:rsid w:val="00D61A69"/>
    <w:rsid w:val="00D65DCB"/>
    <w:rsid w:val="00D67EB7"/>
    <w:rsid w:val="00D71664"/>
    <w:rsid w:val="00D720E2"/>
    <w:rsid w:val="00D72433"/>
    <w:rsid w:val="00D72AF5"/>
    <w:rsid w:val="00D73FA5"/>
    <w:rsid w:val="00D7790A"/>
    <w:rsid w:val="00D802D5"/>
    <w:rsid w:val="00D82367"/>
    <w:rsid w:val="00D827F8"/>
    <w:rsid w:val="00D863AE"/>
    <w:rsid w:val="00D8788C"/>
    <w:rsid w:val="00D87B97"/>
    <w:rsid w:val="00D9073D"/>
    <w:rsid w:val="00D949C3"/>
    <w:rsid w:val="00D94A7C"/>
    <w:rsid w:val="00D95896"/>
    <w:rsid w:val="00D962BC"/>
    <w:rsid w:val="00D96BF7"/>
    <w:rsid w:val="00D979DC"/>
    <w:rsid w:val="00DA04F9"/>
    <w:rsid w:val="00DA3B33"/>
    <w:rsid w:val="00DA47E8"/>
    <w:rsid w:val="00DA4FD0"/>
    <w:rsid w:val="00DA6A50"/>
    <w:rsid w:val="00DB13BC"/>
    <w:rsid w:val="00DB1B8F"/>
    <w:rsid w:val="00DB2983"/>
    <w:rsid w:val="00DB7F90"/>
    <w:rsid w:val="00DC0ACB"/>
    <w:rsid w:val="00DC1257"/>
    <w:rsid w:val="00DC23EA"/>
    <w:rsid w:val="00DC3DC0"/>
    <w:rsid w:val="00DC52AE"/>
    <w:rsid w:val="00DC5B2B"/>
    <w:rsid w:val="00DC5E42"/>
    <w:rsid w:val="00DD022C"/>
    <w:rsid w:val="00DD0A18"/>
    <w:rsid w:val="00DD250B"/>
    <w:rsid w:val="00DD318D"/>
    <w:rsid w:val="00DD37D4"/>
    <w:rsid w:val="00DD3ED9"/>
    <w:rsid w:val="00DD5282"/>
    <w:rsid w:val="00DD5956"/>
    <w:rsid w:val="00DD5AEF"/>
    <w:rsid w:val="00DD692F"/>
    <w:rsid w:val="00DE05F8"/>
    <w:rsid w:val="00DE1A17"/>
    <w:rsid w:val="00DE3F44"/>
    <w:rsid w:val="00DE4EDB"/>
    <w:rsid w:val="00DE6160"/>
    <w:rsid w:val="00DF18EE"/>
    <w:rsid w:val="00DF2532"/>
    <w:rsid w:val="00DF271E"/>
    <w:rsid w:val="00DF2E12"/>
    <w:rsid w:val="00DF3684"/>
    <w:rsid w:val="00DF4885"/>
    <w:rsid w:val="00DF514A"/>
    <w:rsid w:val="00DF6624"/>
    <w:rsid w:val="00DF6690"/>
    <w:rsid w:val="00DF6804"/>
    <w:rsid w:val="00DF7773"/>
    <w:rsid w:val="00E003B9"/>
    <w:rsid w:val="00E00963"/>
    <w:rsid w:val="00E01B35"/>
    <w:rsid w:val="00E01CAD"/>
    <w:rsid w:val="00E0241E"/>
    <w:rsid w:val="00E02DC7"/>
    <w:rsid w:val="00E032B4"/>
    <w:rsid w:val="00E0358D"/>
    <w:rsid w:val="00E0427A"/>
    <w:rsid w:val="00E04323"/>
    <w:rsid w:val="00E044C3"/>
    <w:rsid w:val="00E04B67"/>
    <w:rsid w:val="00E05035"/>
    <w:rsid w:val="00E050FE"/>
    <w:rsid w:val="00E070A2"/>
    <w:rsid w:val="00E1319D"/>
    <w:rsid w:val="00E13F82"/>
    <w:rsid w:val="00E156B0"/>
    <w:rsid w:val="00E16EB3"/>
    <w:rsid w:val="00E17B5B"/>
    <w:rsid w:val="00E17E23"/>
    <w:rsid w:val="00E20E65"/>
    <w:rsid w:val="00E21998"/>
    <w:rsid w:val="00E21AE6"/>
    <w:rsid w:val="00E228E3"/>
    <w:rsid w:val="00E229ED"/>
    <w:rsid w:val="00E22A12"/>
    <w:rsid w:val="00E23C7E"/>
    <w:rsid w:val="00E2446C"/>
    <w:rsid w:val="00E24F93"/>
    <w:rsid w:val="00E2656A"/>
    <w:rsid w:val="00E3085A"/>
    <w:rsid w:val="00E3254A"/>
    <w:rsid w:val="00E33268"/>
    <w:rsid w:val="00E334ED"/>
    <w:rsid w:val="00E34A58"/>
    <w:rsid w:val="00E35AC2"/>
    <w:rsid w:val="00E36044"/>
    <w:rsid w:val="00E412D0"/>
    <w:rsid w:val="00E44090"/>
    <w:rsid w:val="00E446EC"/>
    <w:rsid w:val="00E44BCE"/>
    <w:rsid w:val="00E4640E"/>
    <w:rsid w:val="00E503AB"/>
    <w:rsid w:val="00E52F14"/>
    <w:rsid w:val="00E540FF"/>
    <w:rsid w:val="00E54D74"/>
    <w:rsid w:val="00E56051"/>
    <w:rsid w:val="00E56322"/>
    <w:rsid w:val="00E5644D"/>
    <w:rsid w:val="00E568E3"/>
    <w:rsid w:val="00E604FD"/>
    <w:rsid w:val="00E60982"/>
    <w:rsid w:val="00E625F0"/>
    <w:rsid w:val="00E629B2"/>
    <w:rsid w:val="00E62C62"/>
    <w:rsid w:val="00E62C79"/>
    <w:rsid w:val="00E6307E"/>
    <w:rsid w:val="00E654C1"/>
    <w:rsid w:val="00E65D97"/>
    <w:rsid w:val="00E66185"/>
    <w:rsid w:val="00E66C1A"/>
    <w:rsid w:val="00E676A6"/>
    <w:rsid w:val="00E67F69"/>
    <w:rsid w:val="00E7141B"/>
    <w:rsid w:val="00E72723"/>
    <w:rsid w:val="00E72A5A"/>
    <w:rsid w:val="00E73354"/>
    <w:rsid w:val="00E747C4"/>
    <w:rsid w:val="00E74B72"/>
    <w:rsid w:val="00E81688"/>
    <w:rsid w:val="00E82BF1"/>
    <w:rsid w:val="00E84ABC"/>
    <w:rsid w:val="00E874FE"/>
    <w:rsid w:val="00E9242D"/>
    <w:rsid w:val="00E94811"/>
    <w:rsid w:val="00E9504B"/>
    <w:rsid w:val="00E95133"/>
    <w:rsid w:val="00E951DC"/>
    <w:rsid w:val="00E95235"/>
    <w:rsid w:val="00E95900"/>
    <w:rsid w:val="00E97D43"/>
    <w:rsid w:val="00EA2168"/>
    <w:rsid w:val="00EA6F68"/>
    <w:rsid w:val="00EA78D0"/>
    <w:rsid w:val="00EA7F43"/>
    <w:rsid w:val="00EB0533"/>
    <w:rsid w:val="00EB06FC"/>
    <w:rsid w:val="00EB0B4B"/>
    <w:rsid w:val="00EB3ADF"/>
    <w:rsid w:val="00EB4114"/>
    <w:rsid w:val="00EB44A1"/>
    <w:rsid w:val="00EB5255"/>
    <w:rsid w:val="00EB5C47"/>
    <w:rsid w:val="00EB6E4B"/>
    <w:rsid w:val="00EB6FF5"/>
    <w:rsid w:val="00EC1513"/>
    <w:rsid w:val="00EC1B42"/>
    <w:rsid w:val="00EC256F"/>
    <w:rsid w:val="00EC2971"/>
    <w:rsid w:val="00EC3A51"/>
    <w:rsid w:val="00EC46E2"/>
    <w:rsid w:val="00EC6305"/>
    <w:rsid w:val="00EC77F1"/>
    <w:rsid w:val="00ED0639"/>
    <w:rsid w:val="00ED0D00"/>
    <w:rsid w:val="00ED15AD"/>
    <w:rsid w:val="00ED1F13"/>
    <w:rsid w:val="00ED4453"/>
    <w:rsid w:val="00EE0FBD"/>
    <w:rsid w:val="00EE1A5E"/>
    <w:rsid w:val="00EE1FEE"/>
    <w:rsid w:val="00EE25DA"/>
    <w:rsid w:val="00EE2792"/>
    <w:rsid w:val="00EE36D5"/>
    <w:rsid w:val="00EE435B"/>
    <w:rsid w:val="00EE5D40"/>
    <w:rsid w:val="00EE64C8"/>
    <w:rsid w:val="00EF0540"/>
    <w:rsid w:val="00EF05A3"/>
    <w:rsid w:val="00EF0687"/>
    <w:rsid w:val="00EF27E2"/>
    <w:rsid w:val="00EF43B7"/>
    <w:rsid w:val="00EF4755"/>
    <w:rsid w:val="00EF54F9"/>
    <w:rsid w:val="00EF7135"/>
    <w:rsid w:val="00F027DB"/>
    <w:rsid w:val="00F0506D"/>
    <w:rsid w:val="00F07D51"/>
    <w:rsid w:val="00F1310C"/>
    <w:rsid w:val="00F14A7A"/>
    <w:rsid w:val="00F16AE8"/>
    <w:rsid w:val="00F2037D"/>
    <w:rsid w:val="00F22985"/>
    <w:rsid w:val="00F243EE"/>
    <w:rsid w:val="00F24ABB"/>
    <w:rsid w:val="00F25AF7"/>
    <w:rsid w:val="00F26DA2"/>
    <w:rsid w:val="00F27DA0"/>
    <w:rsid w:val="00F27E0C"/>
    <w:rsid w:val="00F3383E"/>
    <w:rsid w:val="00F355AD"/>
    <w:rsid w:val="00F35ADF"/>
    <w:rsid w:val="00F35BDA"/>
    <w:rsid w:val="00F37797"/>
    <w:rsid w:val="00F37907"/>
    <w:rsid w:val="00F41189"/>
    <w:rsid w:val="00F41348"/>
    <w:rsid w:val="00F41D20"/>
    <w:rsid w:val="00F465A7"/>
    <w:rsid w:val="00F46FF3"/>
    <w:rsid w:val="00F47560"/>
    <w:rsid w:val="00F47A3E"/>
    <w:rsid w:val="00F47EF4"/>
    <w:rsid w:val="00F50A40"/>
    <w:rsid w:val="00F50B7C"/>
    <w:rsid w:val="00F51FDC"/>
    <w:rsid w:val="00F527AE"/>
    <w:rsid w:val="00F54B42"/>
    <w:rsid w:val="00F550E6"/>
    <w:rsid w:val="00F565B2"/>
    <w:rsid w:val="00F56900"/>
    <w:rsid w:val="00F56C3D"/>
    <w:rsid w:val="00F56FF9"/>
    <w:rsid w:val="00F61137"/>
    <w:rsid w:val="00F61241"/>
    <w:rsid w:val="00F622C8"/>
    <w:rsid w:val="00F62E65"/>
    <w:rsid w:val="00F64AA6"/>
    <w:rsid w:val="00F65A75"/>
    <w:rsid w:val="00F66433"/>
    <w:rsid w:val="00F6713B"/>
    <w:rsid w:val="00F703BF"/>
    <w:rsid w:val="00F70B2D"/>
    <w:rsid w:val="00F71013"/>
    <w:rsid w:val="00F72873"/>
    <w:rsid w:val="00F73256"/>
    <w:rsid w:val="00F73596"/>
    <w:rsid w:val="00F74345"/>
    <w:rsid w:val="00F7491A"/>
    <w:rsid w:val="00F7545B"/>
    <w:rsid w:val="00F75587"/>
    <w:rsid w:val="00F76FEB"/>
    <w:rsid w:val="00F77ECD"/>
    <w:rsid w:val="00F80A0A"/>
    <w:rsid w:val="00F8229D"/>
    <w:rsid w:val="00F82B19"/>
    <w:rsid w:val="00F837FC"/>
    <w:rsid w:val="00F843C2"/>
    <w:rsid w:val="00F9212D"/>
    <w:rsid w:val="00F932AE"/>
    <w:rsid w:val="00F96258"/>
    <w:rsid w:val="00F965DA"/>
    <w:rsid w:val="00F97A56"/>
    <w:rsid w:val="00FA29FD"/>
    <w:rsid w:val="00FA3414"/>
    <w:rsid w:val="00FA406A"/>
    <w:rsid w:val="00FA522D"/>
    <w:rsid w:val="00FA5BF7"/>
    <w:rsid w:val="00FB042D"/>
    <w:rsid w:val="00FB2633"/>
    <w:rsid w:val="00FB2BCC"/>
    <w:rsid w:val="00FB320F"/>
    <w:rsid w:val="00FB3A22"/>
    <w:rsid w:val="00FB45F1"/>
    <w:rsid w:val="00FB503A"/>
    <w:rsid w:val="00FB516C"/>
    <w:rsid w:val="00FB54D4"/>
    <w:rsid w:val="00FC1F29"/>
    <w:rsid w:val="00FC2682"/>
    <w:rsid w:val="00FC3BD4"/>
    <w:rsid w:val="00FC529F"/>
    <w:rsid w:val="00FC6A88"/>
    <w:rsid w:val="00FC7F77"/>
    <w:rsid w:val="00FD0236"/>
    <w:rsid w:val="00FD0FC1"/>
    <w:rsid w:val="00FD18F4"/>
    <w:rsid w:val="00FD1DF5"/>
    <w:rsid w:val="00FD4045"/>
    <w:rsid w:val="00FD4871"/>
    <w:rsid w:val="00FD48D9"/>
    <w:rsid w:val="00FD4CF9"/>
    <w:rsid w:val="00FD4EB6"/>
    <w:rsid w:val="00FD51EB"/>
    <w:rsid w:val="00FD54DB"/>
    <w:rsid w:val="00FD619F"/>
    <w:rsid w:val="00FD7456"/>
    <w:rsid w:val="00FD7F85"/>
    <w:rsid w:val="00FE0D93"/>
    <w:rsid w:val="00FE1923"/>
    <w:rsid w:val="00FE1DC4"/>
    <w:rsid w:val="00FE37F7"/>
    <w:rsid w:val="00FE397E"/>
    <w:rsid w:val="00FF03D4"/>
    <w:rsid w:val="00FF0843"/>
    <w:rsid w:val="00FF187E"/>
    <w:rsid w:val="00FF1FDF"/>
    <w:rsid w:val="00FF60B6"/>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3A78FE"/>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white">
      <v:fill color="white"/>
    </o:shapedefaults>
    <o:shapelayout v:ext="edit">
      <o:idmap v:ext="edit" data="1,3"/>
      <o:rules v:ext="edit">
        <o:r id="V:Rule37" type="connector" idref="#_x0000_s3294"/>
        <o:r id="V:Rule38" type="connector" idref="#_x0000_s3311"/>
        <o:r id="V:Rule39" type="connector" idref="#_x0000_s1620"/>
        <o:r id="V:Rule40" type="connector" idref="#_x0000_s3295"/>
        <o:r id="V:Rule41" type="connector" idref="#_x0000_s1882"/>
        <o:r id="V:Rule42" type="connector" idref="#_x0000_s1881"/>
        <o:r id="V:Rule43" type="connector" idref="#_x0000_s3320"/>
        <o:r id="V:Rule44" type="connector" idref="#_x0000_s3292"/>
        <o:r id="V:Rule45" type="connector" idref="#_x0000_s3288"/>
        <o:r id="V:Rule46" type="connector" idref="#_x0000_s1890"/>
        <o:r id="V:Rule47" type="connector" idref="#_x0000_s3304"/>
        <o:r id="V:Rule48" type="connector" idref="#_x0000_s3300"/>
        <o:r id="V:Rule49" type="connector" idref="#_x0000_s3312"/>
        <o:r id="V:Rule50" type="connector" idref="#_x0000_s1884"/>
        <o:r id="V:Rule51" type="connector" idref="#_x0000_s3279"/>
        <o:r id="V:Rule52" type="connector" idref="#_x0000_s1622"/>
        <o:r id="V:Rule53" type="connector" idref="#_x0000_s1868"/>
        <o:r id="V:Rule54" type="connector" idref="#_x0000_s3290"/>
        <o:r id="V:Rule55" type="connector" idref="#_x0000_s3283"/>
        <o:r id="V:Rule56" type="connector" idref="#_x0000_s3277"/>
        <o:r id="V:Rule57" type="connector" idref="#_x0000_s1757"/>
        <o:r id="V:Rule58" type="connector" idref="#_x0000_s3275"/>
        <o:r id="V:Rule59" type="connector" idref="#_x0000_s1624"/>
        <o:r id="V:Rule60" type="connector" idref="#_x0000_s1866"/>
        <o:r id="V:Rule61" type="connector" idref="#_x0000_s3281"/>
        <o:r id="V:Rule62" type="connector" idref="#_x0000_s1864"/>
        <o:r id="V:Rule63" type="connector" idref="#_x0000_s1760"/>
        <o:r id="V:Rule64" type="connector" idref="#_x0000_s3319"/>
        <o:r id="V:Rule65" type="connector" idref="#_x0000_s1862"/>
        <o:r id="V:Rule66" type="connector" idref="#_x0000_s1874"/>
        <o:r id="V:Rule67" type="connector" idref="#_x0000_s3306"/>
        <o:r id="V:Rule68" type="connector" idref="#_x0000_s3286"/>
        <o:r id="V:Rule69" type="connector" idref="#_x0000_s3297"/>
        <o:r id="V:Rule70" type="connector" idref="#_x0000_s3314"/>
        <o:r id="V:Rule71" type="connector" idref="#_x0000_s3302"/>
        <o:r id="V:Rule72" type="connector" idref="#_x0000_s187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annotation text" w:locked="0" w:qFormat="1"/>
    <w:lsdException w:name="header" w:locked="0" w:uiPriority="99" w:qFormat="1"/>
    <w:lsdException w:name="footer" w:locked="0" w:uiPriority="99"/>
    <w:lsdException w:name="caption" w:qFormat="1"/>
    <w:lsdException w:name="annotation reference" w:locked="0" w:qFormat="1"/>
    <w:lsdException w:name="page number" w:qFormat="1"/>
    <w:lsdException w:name="Title" w:uiPriority="10" w:qFormat="1"/>
    <w:lsdException w:name="Default Paragraph Font" w:locked="0" w:semiHidden="1" w:uiPriority="1" w:unhideWhenUsed="1"/>
    <w:lsdException w:name="Body Text" w:locked="0" w:qFormat="1"/>
    <w:lsdException w:name="Body Text Indent" w:locked="0" w:qFormat="1"/>
    <w:lsdException w:name="Subtitle" w:qFormat="1"/>
    <w:lsdException w:name="Salutation" w:qFormat="1"/>
    <w:lsdException w:name="Date" w:locked="0" w:qFormat="1"/>
    <w:lsdException w:name="Body Text First Indent 2" w:unhideWhenUsed="1" w:qFormat="1"/>
    <w:lsdException w:name="Body Text 2" w:qFormat="1"/>
    <w:lsdException w:name="Body Text Indent 2" w:qFormat="1"/>
    <w:lsdException w:name="Body Text Indent 3" w:qFormat="1"/>
    <w:lsdException w:name="Block Text" w:qFormat="1"/>
    <w:lsdException w:name="Hyperlink" w:qFormat="1"/>
    <w:lsdException w:name="Strong" w:qFormat="1"/>
    <w:lsdException w:name="Emphasis" w:uiPriority="20" w:qFormat="1"/>
    <w:lsdException w:name="Document Map" w:qFormat="1"/>
    <w:lsdException w:name="Plain Text" w:uiPriority="99" w:qFormat="1"/>
    <w:lsdException w:name="HTML Top of Form" w:locked="0" w:semiHidden="1" w:uiPriority="99" w:unhideWhenUsed="1"/>
    <w:lsdException w:name="HTML Bottom of Form" w:locked="0" w:semiHidden="1" w:uiPriority="99" w:unhideWhenUsed="1"/>
    <w:lsdException w:name="Normal (Web)" w:locked="0" w:qFormat="1"/>
    <w:lsdException w:name="HTML Preformatted" w:uiPriority="99" w:qFormat="1"/>
    <w:lsdException w:name="Normal Table" w:locked="0" w:semiHidden="1" w:uiPriority="99" w:unhideWhenUsed="1" w:qFormat="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semiHidden="1" w:uiPriority="99" w:qFormat="1"/>
    <w:lsdException w:name="Table Grid" w:locked="0" w:qFormat="1"/>
    <w:lsdException w:name="Table Theme" w:qFormat="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semiHidden="1" w:uiPriority="99" w:unhideWhenUsed="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854277"/>
    <w:pPr>
      <w:widowControl w:val="0"/>
      <w:jc w:val="both"/>
    </w:pPr>
    <w:rPr>
      <w:kern w:val="2"/>
      <w:sz w:val="21"/>
      <w:szCs w:val="24"/>
    </w:rPr>
  </w:style>
  <w:style w:type="paragraph" w:styleId="1">
    <w:name w:val="heading 1"/>
    <w:basedOn w:val="a"/>
    <w:next w:val="a"/>
    <w:link w:val="1Char"/>
    <w:uiPriority w:val="9"/>
    <w:qFormat/>
    <w:locked/>
    <w:rsid w:val="00854277"/>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85427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locked/>
    <w:rsid w:val="00854277"/>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locked/>
    <w:rsid w:val="00EB053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locked/>
    <w:rsid w:val="00854277"/>
    <w:pPr>
      <w:adjustRightInd w:val="0"/>
      <w:snapToGrid w:val="0"/>
      <w:spacing w:line="460" w:lineRule="atLeast"/>
      <w:ind w:firstLineChars="200" w:firstLine="200"/>
    </w:pPr>
    <w:rPr>
      <w:sz w:val="28"/>
      <w:szCs w:val="20"/>
    </w:rPr>
  </w:style>
  <w:style w:type="paragraph" w:styleId="a4">
    <w:name w:val="caption"/>
    <w:basedOn w:val="a"/>
    <w:next w:val="a"/>
    <w:qFormat/>
    <w:locked/>
    <w:rsid w:val="00854277"/>
    <w:pPr>
      <w:spacing w:before="160" w:after="160" w:line="288" w:lineRule="auto"/>
      <w:ind w:firstLine="510"/>
      <w:jc w:val="center"/>
    </w:pPr>
    <w:rPr>
      <w:rFonts w:ascii="Arial" w:eastAsia="黑体" w:hAnsi="Arial"/>
      <w:sz w:val="24"/>
      <w:szCs w:val="20"/>
    </w:rPr>
  </w:style>
  <w:style w:type="paragraph" w:styleId="a5">
    <w:name w:val="Document Map"/>
    <w:basedOn w:val="a"/>
    <w:link w:val="Char0"/>
    <w:qFormat/>
    <w:locked/>
    <w:rsid w:val="00854277"/>
    <w:pPr>
      <w:shd w:val="clear" w:color="auto" w:fill="000080"/>
    </w:pPr>
  </w:style>
  <w:style w:type="paragraph" w:styleId="a6">
    <w:name w:val="annotation text"/>
    <w:basedOn w:val="a"/>
    <w:link w:val="Char1"/>
    <w:qFormat/>
    <w:rsid w:val="00854277"/>
    <w:pPr>
      <w:jc w:val="left"/>
    </w:pPr>
    <w:rPr>
      <w:kern w:val="0"/>
      <w:sz w:val="24"/>
      <w:szCs w:val="20"/>
    </w:rPr>
  </w:style>
  <w:style w:type="paragraph" w:styleId="a7">
    <w:name w:val="Salutation"/>
    <w:basedOn w:val="a"/>
    <w:next w:val="a"/>
    <w:link w:val="Char2"/>
    <w:qFormat/>
    <w:locked/>
    <w:rsid w:val="00854277"/>
    <w:rPr>
      <w:sz w:val="28"/>
      <w:szCs w:val="28"/>
    </w:rPr>
  </w:style>
  <w:style w:type="paragraph" w:styleId="a8">
    <w:name w:val="Body Text"/>
    <w:basedOn w:val="a"/>
    <w:link w:val="Char3"/>
    <w:qFormat/>
    <w:rsid w:val="00854277"/>
    <w:pPr>
      <w:widowControl/>
      <w:snapToGrid w:val="0"/>
      <w:spacing w:before="60" w:after="160" w:line="259" w:lineRule="auto"/>
      <w:ind w:right="113"/>
    </w:pPr>
    <w:rPr>
      <w:kern w:val="0"/>
      <w:sz w:val="18"/>
      <w:szCs w:val="20"/>
    </w:rPr>
  </w:style>
  <w:style w:type="paragraph" w:styleId="a9">
    <w:name w:val="Body Text Indent"/>
    <w:basedOn w:val="a"/>
    <w:link w:val="Char4"/>
    <w:qFormat/>
    <w:rsid w:val="00854277"/>
    <w:pPr>
      <w:spacing w:after="120"/>
      <w:ind w:leftChars="200" w:left="420"/>
    </w:pPr>
    <w:rPr>
      <w:kern w:val="0"/>
      <w:sz w:val="24"/>
      <w:szCs w:val="20"/>
    </w:rPr>
  </w:style>
  <w:style w:type="paragraph" w:styleId="aa">
    <w:name w:val="Block Text"/>
    <w:basedOn w:val="a"/>
    <w:qFormat/>
    <w:locked/>
    <w:rsid w:val="00854277"/>
    <w:pPr>
      <w:widowControl/>
      <w:spacing w:line="440" w:lineRule="exact"/>
      <w:ind w:leftChars="3" w:left="5" w:rightChars="-60" w:right="-108" w:firstLineChars="182" w:firstLine="437"/>
      <w:jc w:val="left"/>
    </w:pPr>
    <w:rPr>
      <w:rFonts w:ascii="宋体"/>
      <w:kern w:val="0"/>
      <w:sz w:val="24"/>
      <w:szCs w:val="20"/>
    </w:rPr>
  </w:style>
  <w:style w:type="paragraph" w:styleId="ab">
    <w:name w:val="Plain Text"/>
    <w:basedOn w:val="a"/>
    <w:link w:val="Char5"/>
    <w:uiPriority w:val="99"/>
    <w:qFormat/>
    <w:locked/>
    <w:rsid w:val="00854277"/>
    <w:rPr>
      <w:rFonts w:ascii="宋体" w:hAnsi="Courier New"/>
      <w:szCs w:val="20"/>
    </w:rPr>
  </w:style>
  <w:style w:type="paragraph" w:styleId="ac">
    <w:name w:val="Date"/>
    <w:basedOn w:val="a"/>
    <w:next w:val="a"/>
    <w:link w:val="Char6"/>
    <w:qFormat/>
    <w:rsid w:val="00854277"/>
    <w:pPr>
      <w:ind w:leftChars="2500" w:left="100"/>
    </w:pPr>
    <w:rPr>
      <w:kern w:val="0"/>
      <w:sz w:val="24"/>
      <w:szCs w:val="20"/>
    </w:rPr>
  </w:style>
  <w:style w:type="paragraph" w:styleId="20">
    <w:name w:val="Body Text Indent 2"/>
    <w:basedOn w:val="a"/>
    <w:link w:val="2Char0"/>
    <w:qFormat/>
    <w:locked/>
    <w:rsid w:val="00854277"/>
    <w:pPr>
      <w:spacing w:after="120" w:line="480" w:lineRule="auto"/>
      <w:ind w:leftChars="200" w:left="420"/>
    </w:pPr>
  </w:style>
  <w:style w:type="paragraph" w:styleId="ad">
    <w:name w:val="Balloon Text"/>
    <w:basedOn w:val="a"/>
    <w:link w:val="Char7"/>
    <w:uiPriority w:val="99"/>
    <w:semiHidden/>
    <w:qFormat/>
    <w:rsid w:val="00854277"/>
    <w:rPr>
      <w:kern w:val="0"/>
      <w:sz w:val="18"/>
      <w:szCs w:val="20"/>
    </w:rPr>
  </w:style>
  <w:style w:type="paragraph" w:styleId="ae">
    <w:name w:val="footer"/>
    <w:basedOn w:val="a"/>
    <w:link w:val="Char8"/>
    <w:uiPriority w:val="99"/>
    <w:rsid w:val="00854277"/>
    <w:pPr>
      <w:tabs>
        <w:tab w:val="center" w:pos="4153"/>
        <w:tab w:val="right" w:pos="8306"/>
      </w:tabs>
      <w:snapToGrid w:val="0"/>
      <w:jc w:val="left"/>
    </w:pPr>
    <w:rPr>
      <w:kern w:val="0"/>
      <w:sz w:val="18"/>
      <w:szCs w:val="20"/>
    </w:rPr>
  </w:style>
  <w:style w:type="paragraph" w:styleId="af">
    <w:name w:val="header"/>
    <w:basedOn w:val="a"/>
    <w:link w:val="Char9"/>
    <w:uiPriority w:val="99"/>
    <w:qFormat/>
    <w:rsid w:val="00854277"/>
    <w:pPr>
      <w:pBdr>
        <w:bottom w:val="single" w:sz="6" w:space="1" w:color="auto"/>
      </w:pBdr>
      <w:tabs>
        <w:tab w:val="center" w:pos="4153"/>
        <w:tab w:val="right" w:pos="8306"/>
      </w:tabs>
      <w:snapToGrid w:val="0"/>
      <w:jc w:val="center"/>
    </w:pPr>
    <w:rPr>
      <w:kern w:val="0"/>
      <w:sz w:val="18"/>
      <w:szCs w:val="20"/>
    </w:rPr>
  </w:style>
  <w:style w:type="paragraph" w:styleId="30">
    <w:name w:val="Body Text Indent 3"/>
    <w:basedOn w:val="a"/>
    <w:link w:val="3Char0"/>
    <w:qFormat/>
    <w:locked/>
    <w:rsid w:val="00854277"/>
    <w:pPr>
      <w:spacing w:line="300" w:lineRule="auto"/>
      <w:ind w:firstLineChars="200" w:firstLine="480"/>
    </w:pPr>
    <w:rPr>
      <w:sz w:val="24"/>
    </w:rPr>
  </w:style>
  <w:style w:type="paragraph" w:styleId="21">
    <w:name w:val="Body Text 2"/>
    <w:basedOn w:val="a"/>
    <w:link w:val="2Char1"/>
    <w:qFormat/>
    <w:locked/>
    <w:rsid w:val="00854277"/>
    <w:pPr>
      <w:spacing w:after="120" w:line="480" w:lineRule="auto"/>
    </w:pPr>
  </w:style>
  <w:style w:type="paragraph" w:styleId="HTML">
    <w:name w:val="HTML Preformatted"/>
    <w:basedOn w:val="a"/>
    <w:link w:val="HTMLChar"/>
    <w:uiPriority w:val="99"/>
    <w:qFormat/>
    <w:locked/>
    <w:rsid w:val="008542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0">
    <w:name w:val="Normal (Web)"/>
    <w:basedOn w:val="a"/>
    <w:link w:val="Chara"/>
    <w:qFormat/>
    <w:rsid w:val="00854277"/>
    <w:pPr>
      <w:widowControl/>
      <w:spacing w:before="100" w:beforeAutospacing="1" w:after="100" w:afterAutospacing="1"/>
      <w:jc w:val="left"/>
    </w:pPr>
    <w:rPr>
      <w:rFonts w:ascii="宋体" w:hAnsi="宋体"/>
      <w:kern w:val="0"/>
      <w:sz w:val="24"/>
      <w:szCs w:val="20"/>
    </w:rPr>
  </w:style>
  <w:style w:type="paragraph" w:styleId="10">
    <w:name w:val="index 1"/>
    <w:basedOn w:val="a"/>
    <w:next w:val="a"/>
    <w:qFormat/>
    <w:locked/>
    <w:rsid w:val="00854277"/>
    <w:pPr>
      <w:ind w:left="210" w:hanging="210"/>
      <w:jc w:val="left"/>
    </w:pPr>
    <w:rPr>
      <w:sz w:val="20"/>
    </w:rPr>
  </w:style>
  <w:style w:type="paragraph" w:styleId="af1">
    <w:name w:val="Title"/>
    <w:basedOn w:val="a"/>
    <w:next w:val="a"/>
    <w:link w:val="Charb"/>
    <w:uiPriority w:val="10"/>
    <w:qFormat/>
    <w:locked/>
    <w:rsid w:val="00854277"/>
    <w:pPr>
      <w:spacing w:line="520" w:lineRule="exact"/>
      <w:ind w:firstLineChars="200" w:firstLine="200"/>
      <w:jc w:val="left"/>
    </w:pPr>
    <w:rPr>
      <w:b/>
      <w:bCs/>
      <w:sz w:val="24"/>
      <w:szCs w:val="32"/>
    </w:rPr>
  </w:style>
  <w:style w:type="paragraph" w:styleId="af2">
    <w:name w:val="annotation subject"/>
    <w:basedOn w:val="a6"/>
    <w:next w:val="a6"/>
    <w:link w:val="Charc"/>
    <w:semiHidden/>
    <w:qFormat/>
    <w:rsid w:val="00854277"/>
    <w:rPr>
      <w:b/>
      <w:kern w:val="2"/>
    </w:rPr>
  </w:style>
  <w:style w:type="paragraph" w:styleId="af3">
    <w:name w:val="Body Text First Indent"/>
    <w:basedOn w:val="a8"/>
    <w:link w:val="Chard"/>
    <w:locked/>
    <w:rsid w:val="00854277"/>
    <w:pPr>
      <w:widowControl w:val="0"/>
      <w:snapToGrid/>
      <w:spacing w:before="0" w:after="120" w:line="240" w:lineRule="auto"/>
      <w:ind w:right="0" w:firstLineChars="100" w:firstLine="420"/>
    </w:pPr>
    <w:rPr>
      <w:kern w:val="2"/>
      <w:sz w:val="21"/>
      <w:szCs w:val="24"/>
    </w:rPr>
  </w:style>
  <w:style w:type="paragraph" w:styleId="22">
    <w:name w:val="Body Text First Indent 2"/>
    <w:basedOn w:val="a9"/>
    <w:link w:val="2Char2"/>
    <w:unhideWhenUsed/>
    <w:qFormat/>
    <w:locked/>
    <w:rsid w:val="00854277"/>
    <w:pPr>
      <w:ind w:firstLineChars="200" w:firstLine="420"/>
    </w:pPr>
    <w:rPr>
      <w:kern w:val="2"/>
      <w:sz w:val="21"/>
      <w:szCs w:val="24"/>
    </w:rPr>
  </w:style>
  <w:style w:type="table" w:styleId="af4">
    <w:name w:val="Table Grid"/>
    <w:basedOn w:val="a1"/>
    <w:qFormat/>
    <w:rsid w:val="00854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qFormat/>
    <w:locked/>
    <w:rsid w:val="00854277"/>
    <w:rPr>
      <w:b/>
      <w:bCs/>
    </w:rPr>
  </w:style>
  <w:style w:type="character" w:styleId="af6">
    <w:name w:val="page number"/>
    <w:basedOn w:val="a0"/>
    <w:qFormat/>
    <w:locked/>
    <w:rsid w:val="00854277"/>
  </w:style>
  <w:style w:type="character" w:styleId="af7">
    <w:name w:val="Emphasis"/>
    <w:basedOn w:val="a0"/>
    <w:uiPriority w:val="20"/>
    <w:qFormat/>
    <w:locked/>
    <w:rsid w:val="00854277"/>
    <w:rPr>
      <w:i/>
      <w:iCs/>
    </w:rPr>
  </w:style>
  <w:style w:type="character" w:styleId="af8">
    <w:name w:val="Hyperlink"/>
    <w:basedOn w:val="a0"/>
    <w:qFormat/>
    <w:locked/>
    <w:rsid w:val="00854277"/>
    <w:rPr>
      <w:color w:val="0000FF"/>
      <w:u w:val="single"/>
    </w:rPr>
  </w:style>
  <w:style w:type="character" w:styleId="af9">
    <w:name w:val="annotation reference"/>
    <w:qFormat/>
    <w:rsid w:val="00854277"/>
    <w:rPr>
      <w:sz w:val="21"/>
    </w:rPr>
  </w:style>
  <w:style w:type="character" w:customStyle="1" w:styleId="1Char">
    <w:name w:val="标题 1 Char"/>
    <w:link w:val="1"/>
    <w:uiPriority w:val="9"/>
    <w:qFormat/>
    <w:rsid w:val="00854277"/>
    <w:rPr>
      <w:rFonts w:eastAsia="黑体"/>
      <w:b/>
      <w:bCs/>
      <w:color w:val="000000"/>
      <w:kern w:val="44"/>
      <w:sz w:val="30"/>
      <w:szCs w:val="30"/>
    </w:rPr>
  </w:style>
  <w:style w:type="character" w:customStyle="1" w:styleId="2Char">
    <w:name w:val="标题 2 Char"/>
    <w:basedOn w:val="a0"/>
    <w:link w:val="2"/>
    <w:rsid w:val="00854277"/>
    <w:rPr>
      <w:rFonts w:ascii="Arial" w:eastAsia="黑体" w:hAnsi="Arial"/>
      <w:b/>
      <w:bCs/>
      <w:kern w:val="2"/>
      <w:sz w:val="32"/>
      <w:szCs w:val="32"/>
    </w:rPr>
  </w:style>
  <w:style w:type="character" w:customStyle="1" w:styleId="3Char">
    <w:name w:val="标题 3 Char"/>
    <w:basedOn w:val="a0"/>
    <w:link w:val="3"/>
    <w:semiHidden/>
    <w:rsid w:val="00854277"/>
    <w:rPr>
      <w:b/>
      <w:bCs/>
      <w:kern w:val="2"/>
      <w:sz w:val="32"/>
      <w:szCs w:val="32"/>
    </w:rPr>
  </w:style>
  <w:style w:type="character" w:customStyle="1" w:styleId="Char8">
    <w:name w:val="页脚 Char"/>
    <w:link w:val="ae"/>
    <w:uiPriority w:val="99"/>
    <w:qFormat/>
    <w:locked/>
    <w:rsid w:val="00854277"/>
    <w:rPr>
      <w:sz w:val="18"/>
    </w:rPr>
  </w:style>
  <w:style w:type="character" w:customStyle="1" w:styleId="Char6">
    <w:name w:val="日期 Char"/>
    <w:link w:val="ac"/>
    <w:qFormat/>
    <w:locked/>
    <w:rsid w:val="00854277"/>
    <w:rPr>
      <w:rFonts w:ascii="Times New Roman" w:eastAsia="宋体" w:hAnsi="Times New Roman"/>
      <w:sz w:val="24"/>
    </w:rPr>
  </w:style>
  <w:style w:type="character" w:customStyle="1" w:styleId="afa">
    <w:name w:val="页脚 字符"/>
    <w:basedOn w:val="a0"/>
    <w:uiPriority w:val="99"/>
    <w:rsid w:val="00854277"/>
  </w:style>
  <w:style w:type="character" w:customStyle="1" w:styleId="Chara">
    <w:name w:val="普通(网站) Char"/>
    <w:link w:val="af0"/>
    <w:locked/>
    <w:rsid w:val="00854277"/>
    <w:rPr>
      <w:rFonts w:ascii="宋体" w:eastAsia="宋体" w:hAnsi="宋体"/>
      <w:sz w:val="24"/>
    </w:rPr>
  </w:style>
  <w:style w:type="character" w:customStyle="1" w:styleId="11">
    <w:name w:val="正文文本 字符1"/>
    <w:semiHidden/>
    <w:rsid w:val="00854277"/>
    <w:rPr>
      <w:rFonts w:ascii="Times New Roman" w:eastAsia="宋体" w:hAnsi="Times New Roman"/>
      <w:sz w:val="24"/>
    </w:rPr>
  </w:style>
  <w:style w:type="character" w:customStyle="1" w:styleId="Char3">
    <w:name w:val="正文文本 Char"/>
    <w:link w:val="a8"/>
    <w:qFormat/>
    <w:locked/>
    <w:rsid w:val="00854277"/>
    <w:rPr>
      <w:sz w:val="18"/>
    </w:rPr>
  </w:style>
  <w:style w:type="character" w:customStyle="1" w:styleId="Char1">
    <w:name w:val="批注文字 Char"/>
    <w:link w:val="a6"/>
    <w:locked/>
    <w:rsid w:val="00854277"/>
    <w:rPr>
      <w:rFonts w:ascii="Times New Roman" w:eastAsia="宋体" w:hAnsi="Times New Roman"/>
      <w:sz w:val="24"/>
    </w:rPr>
  </w:style>
  <w:style w:type="character" w:customStyle="1" w:styleId="Chare">
    <w:name w:val="表格 Char"/>
    <w:link w:val="afb"/>
    <w:locked/>
    <w:rsid w:val="00854277"/>
    <w:rPr>
      <w:rFonts w:ascii="宋体"/>
      <w:sz w:val="21"/>
    </w:rPr>
  </w:style>
  <w:style w:type="paragraph" w:customStyle="1" w:styleId="afb">
    <w:name w:val="表格"/>
    <w:basedOn w:val="a"/>
    <w:next w:val="a"/>
    <w:link w:val="Chare"/>
    <w:qFormat/>
    <w:rsid w:val="00854277"/>
    <w:pPr>
      <w:adjustRightInd w:val="0"/>
      <w:snapToGrid w:val="0"/>
      <w:spacing w:beforeLines="10" w:afterLines="10" w:line="259" w:lineRule="auto"/>
      <w:jc w:val="center"/>
    </w:pPr>
    <w:rPr>
      <w:rFonts w:ascii="宋体"/>
      <w:kern w:val="0"/>
      <w:szCs w:val="20"/>
    </w:rPr>
  </w:style>
  <w:style w:type="character" w:customStyle="1" w:styleId="afc">
    <w:name w:val="日期 字符"/>
    <w:semiHidden/>
    <w:rsid w:val="00854277"/>
    <w:rPr>
      <w:rFonts w:ascii="Times New Roman" w:eastAsia="宋体" w:hAnsi="Times New Roman"/>
      <w:sz w:val="24"/>
    </w:rPr>
  </w:style>
  <w:style w:type="character" w:customStyle="1" w:styleId="Char7">
    <w:name w:val="批注框文本 Char"/>
    <w:link w:val="ad"/>
    <w:uiPriority w:val="99"/>
    <w:semiHidden/>
    <w:locked/>
    <w:rsid w:val="00854277"/>
    <w:rPr>
      <w:rFonts w:ascii="Times New Roman" w:eastAsia="宋体" w:hAnsi="Times New Roman"/>
      <w:sz w:val="18"/>
    </w:rPr>
  </w:style>
  <w:style w:type="character" w:customStyle="1" w:styleId="Charc">
    <w:name w:val="批注主题 Char"/>
    <w:link w:val="af2"/>
    <w:semiHidden/>
    <w:locked/>
    <w:rsid w:val="00854277"/>
    <w:rPr>
      <w:rFonts w:ascii="Times New Roman" w:eastAsia="宋体" w:hAnsi="Times New Roman"/>
      <w:b/>
      <w:kern w:val="2"/>
      <w:sz w:val="24"/>
    </w:rPr>
  </w:style>
  <w:style w:type="character" w:customStyle="1" w:styleId="Char9">
    <w:name w:val="页眉 Char"/>
    <w:link w:val="af"/>
    <w:uiPriority w:val="99"/>
    <w:locked/>
    <w:rsid w:val="00854277"/>
    <w:rPr>
      <w:sz w:val="18"/>
    </w:rPr>
  </w:style>
  <w:style w:type="character" w:customStyle="1" w:styleId="12">
    <w:name w:val="批注文字 字符1"/>
    <w:semiHidden/>
    <w:rsid w:val="00854277"/>
    <w:rPr>
      <w:rFonts w:ascii="Times New Roman" w:eastAsia="宋体" w:hAnsi="Times New Roman"/>
      <w:sz w:val="24"/>
    </w:rPr>
  </w:style>
  <w:style w:type="character" w:customStyle="1" w:styleId="Char4">
    <w:name w:val="正文文本缩进 Char"/>
    <w:link w:val="a9"/>
    <w:qFormat/>
    <w:locked/>
    <w:rsid w:val="00854277"/>
    <w:rPr>
      <w:rFonts w:ascii="Times New Roman" w:eastAsia="宋体" w:hAnsi="Times New Roman"/>
      <w:sz w:val="24"/>
    </w:rPr>
  </w:style>
  <w:style w:type="paragraph" w:customStyle="1" w:styleId="100">
    <w:name w:val="正文_10"/>
    <w:rsid w:val="00854277"/>
    <w:pPr>
      <w:widowControl w:val="0"/>
      <w:jc w:val="both"/>
    </w:pPr>
    <w:rPr>
      <w:kern w:val="2"/>
      <w:sz w:val="21"/>
      <w:szCs w:val="22"/>
    </w:rPr>
  </w:style>
  <w:style w:type="paragraph" w:customStyle="1" w:styleId="23">
    <w:name w:val="普通(网站)2"/>
    <w:basedOn w:val="a"/>
    <w:rsid w:val="00854277"/>
    <w:pPr>
      <w:widowControl/>
      <w:spacing w:before="100" w:beforeAutospacing="1" w:after="100" w:afterAutospacing="1"/>
      <w:jc w:val="left"/>
    </w:pPr>
    <w:rPr>
      <w:rFonts w:ascii="宋体" w:hAnsi="宋体"/>
      <w:sz w:val="24"/>
      <w:szCs w:val="20"/>
    </w:rPr>
  </w:style>
  <w:style w:type="paragraph" w:customStyle="1" w:styleId="afd">
    <w:name w:val="表格文字（居中）"/>
    <w:basedOn w:val="a"/>
    <w:rsid w:val="00854277"/>
    <w:pPr>
      <w:jc w:val="center"/>
    </w:pPr>
    <w:rPr>
      <w:szCs w:val="21"/>
    </w:rPr>
  </w:style>
  <w:style w:type="character" w:customStyle="1" w:styleId="Char5">
    <w:name w:val="纯文本 Char"/>
    <w:basedOn w:val="a0"/>
    <w:link w:val="ab"/>
    <w:uiPriority w:val="99"/>
    <w:qFormat/>
    <w:rsid w:val="00854277"/>
    <w:rPr>
      <w:rFonts w:ascii="宋体" w:hAnsi="Courier New"/>
      <w:kern w:val="2"/>
      <w:sz w:val="21"/>
    </w:rPr>
  </w:style>
  <w:style w:type="paragraph" w:customStyle="1" w:styleId="afe">
    <w:name w:val="正文(首行缩进)"/>
    <w:basedOn w:val="a"/>
    <w:link w:val="Charf"/>
    <w:rsid w:val="00854277"/>
    <w:pPr>
      <w:adjustRightInd w:val="0"/>
      <w:snapToGrid w:val="0"/>
      <w:spacing w:line="360" w:lineRule="auto"/>
      <w:ind w:firstLineChars="200" w:firstLine="200"/>
    </w:pPr>
    <w:rPr>
      <w:snapToGrid w:val="0"/>
      <w:sz w:val="24"/>
    </w:rPr>
  </w:style>
  <w:style w:type="character" w:customStyle="1" w:styleId="Charf">
    <w:name w:val="正文(首行缩进) Char"/>
    <w:link w:val="afe"/>
    <w:rsid w:val="00854277"/>
    <w:rPr>
      <w:snapToGrid w:val="0"/>
      <w:kern w:val="2"/>
      <w:sz w:val="24"/>
      <w:szCs w:val="24"/>
    </w:rPr>
  </w:style>
  <w:style w:type="character" w:customStyle="1" w:styleId="Char">
    <w:name w:val="正文缩进 Char"/>
    <w:link w:val="a3"/>
    <w:qFormat/>
    <w:rsid w:val="00854277"/>
    <w:rPr>
      <w:kern w:val="2"/>
      <w:sz w:val="28"/>
    </w:rPr>
  </w:style>
  <w:style w:type="paragraph" w:customStyle="1" w:styleId="aff">
    <w:name w:val="单元格"/>
    <w:basedOn w:val="a"/>
    <w:qFormat/>
    <w:rsid w:val="00854277"/>
    <w:pPr>
      <w:jc w:val="center"/>
    </w:pPr>
    <w:rPr>
      <w:rFonts w:ascii="楷体_GB2312" w:eastAsia="楷体_GB2312"/>
      <w:szCs w:val="20"/>
    </w:rPr>
  </w:style>
  <w:style w:type="paragraph" w:customStyle="1" w:styleId="aff0">
    <w:name w:val="环评表格文字格式"/>
    <w:qFormat/>
    <w:rsid w:val="00854277"/>
    <w:pPr>
      <w:widowControl w:val="0"/>
      <w:adjustRightInd w:val="0"/>
      <w:snapToGrid w:val="0"/>
      <w:jc w:val="center"/>
    </w:pPr>
    <w:rPr>
      <w:sz w:val="21"/>
    </w:rPr>
  </w:style>
  <w:style w:type="character" w:customStyle="1" w:styleId="Chard">
    <w:name w:val="正文首行缩进 Char"/>
    <w:basedOn w:val="Char3"/>
    <w:link w:val="af3"/>
    <w:rsid w:val="00854277"/>
    <w:rPr>
      <w:kern w:val="2"/>
      <w:sz w:val="21"/>
      <w:szCs w:val="24"/>
    </w:rPr>
  </w:style>
  <w:style w:type="paragraph" w:customStyle="1" w:styleId="31">
    <w:name w:val="标题 31"/>
    <w:basedOn w:val="a"/>
    <w:uiPriority w:val="1"/>
    <w:qFormat/>
    <w:rsid w:val="00854277"/>
    <w:pPr>
      <w:autoSpaceDE w:val="0"/>
      <w:autoSpaceDN w:val="0"/>
      <w:ind w:left="278"/>
      <w:jc w:val="left"/>
      <w:outlineLvl w:val="3"/>
    </w:pPr>
    <w:rPr>
      <w:rFonts w:ascii="宋体" w:hAnsi="宋体" w:cs="宋体"/>
      <w:b/>
      <w:bCs/>
      <w:kern w:val="0"/>
      <w:sz w:val="24"/>
      <w:szCs w:val="20"/>
      <w:lang w:val="zh-CN" w:bidi="zh-CN"/>
    </w:rPr>
  </w:style>
  <w:style w:type="character" w:customStyle="1" w:styleId="2Char10">
    <w:name w:val="正文首行缩进 2 Char1"/>
    <w:basedOn w:val="Char4"/>
    <w:qFormat/>
    <w:locked/>
    <w:rsid w:val="00854277"/>
    <w:rPr>
      <w:rFonts w:ascii="Times New Roman" w:eastAsia="宋体" w:hAnsi="Times New Roman"/>
      <w:kern w:val="2"/>
      <w:sz w:val="21"/>
      <w:szCs w:val="24"/>
    </w:rPr>
  </w:style>
  <w:style w:type="character" w:customStyle="1" w:styleId="2Char2">
    <w:name w:val="正文首行缩进 2 Char"/>
    <w:basedOn w:val="Char4"/>
    <w:link w:val="22"/>
    <w:qFormat/>
    <w:rsid w:val="00854277"/>
    <w:rPr>
      <w:rFonts w:ascii="Times New Roman" w:eastAsia="宋体" w:hAnsi="Times New Roman"/>
      <w:kern w:val="2"/>
      <w:sz w:val="21"/>
      <w:szCs w:val="24"/>
    </w:rPr>
  </w:style>
  <w:style w:type="paragraph" w:customStyle="1" w:styleId="Default">
    <w:name w:val="Default"/>
    <w:link w:val="DefaultChar"/>
    <w:uiPriority w:val="99"/>
    <w:qFormat/>
    <w:rsid w:val="00854277"/>
    <w:pPr>
      <w:widowControl w:val="0"/>
      <w:autoSpaceDE w:val="0"/>
      <w:autoSpaceDN w:val="0"/>
      <w:adjustRightInd w:val="0"/>
    </w:pPr>
    <w:rPr>
      <w:rFonts w:ascii="宋体"/>
      <w:color w:val="000000"/>
      <w:sz w:val="24"/>
      <w:szCs w:val="24"/>
    </w:rPr>
  </w:style>
  <w:style w:type="character" w:customStyle="1" w:styleId="DefaultChar">
    <w:name w:val="Default Char"/>
    <w:link w:val="Default"/>
    <w:uiPriority w:val="99"/>
    <w:qFormat/>
    <w:rsid w:val="00854277"/>
    <w:rPr>
      <w:rFonts w:ascii="宋体"/>
      <w:color w:val="000000"/>
      <w:sz w:val="24"/>
      <w:szCs w:val="24"/>
      <w:lang w:bidi="ar-SA"/>
    </w:rPr>
  </w:style>
  <w:style w:type="paragraph" w:customStyle="1" w:styleId="aff1">
    <w:name w:val="环保正文"/>
    <w:basedOn w:val="a"/>
    <w:qFormat/>
    <w:rsid w:val="00854277"/>
    <w:pPr>
      <w:tabs>
        <w:tab w:val="left" w:pos="0"/>
        <w:tab w:val="left" w:pos="7012"/>
      </w:tabs>
      <w:autoSpaceDE w:val="0"/>
      <w:autoSpaceDN w:val="0"/>
      <w:spacing w:line="360" w:lineRule="auto"/>
      <w:ind w:firstLineChars="200" w:firstLine="480"/>
    </w:pPr>
    <w:rPr>
      <w:rFonts w:ascii="宋体" w:hAnsi="宋体"/>
      <w:color w:val="000000"/>
      <w:kern w:val="0"/>
      <w:sz w:val="24"/>
    </w:rPr>
  </w:style>
  <w:style w:type="character" w:customStyle="1" w:styleId="1Char0">
    <w:name w:val="正文1 Char"/>
    <w:basedOn w:val="a0"/>
    <w:link w:val="13"/>
    <w:qFormat/>
    <w:rsid w:val="00854277"/>
    <w:rPr>
      <w:snapToGrid w:val="0"/>
      <w:sz w:val="24"/>
    </w:rPr>
  </w:style>
  <w:style w:type="paragraph" w:customStyle="1" w:styleId="13">
    <w:name w:val="正文1"/>
    <w:basedOn w:val="a"/>
    <w:link w:val="1Char0"/>
    <w:qFormat/>
    <w:rsid w:val="00854277"/>
    <w:pPr>
      <w:adjustRightInd w:val="0"/>
      <w:snapToGrid w:val="0"/>
      <w:spacing w:line="480" w:lineRule="exact"/>
      <w:ind w:firstLineChars="200" w:firstLine="200"/>
    </w:pPr>
    <w:rPr>
      <w:snapToGrid w:val="0"/>
      <w:kern w:val="0"/>
      <w:sz w:val="24"/>
      <w:szCs w:val="20"/>
    </w:rPr>
  </w:style>
  <w:style w:type="character" w:customStyle="1" w:styleId="Charb">
    <w:name w:val="标题 Char"/>
    <w:basedOn w:val="a0"/>
    <w:link w:val="af1"/>
    <w:uiPriority w:val="10"/>
    <w:qFormat/>
    <w:rsid w:val="00854277"/>
    <w:rPr>
      <w:b/>
      <w:bCs/>
      <w:kern w:val="2"/>
      <w:sz w:val="24"/>
      <w:szCs w:val="32"/>
    </w:rPr>
  </w:style>
  <w:style w:type="paragraph" w:customStyle="1" w:styleId="aff2">
    <w:name w:val="标准"/>
    <w:basedOn w:val="a"/>
    <w:qFormat/>
    <w:rsid w:val="00854277"/>
    <w:pPr>
      <w:adjustRightInd w:val="0"/>
      <w:spacing w:line="312" w:lineRule="atLeast"/>
      <w:jc w:val="center"/>
      <w:textAlignment w:val="baseline"/>
    </w:pPr>
    <w:rPr>
      <w:kern w:val="0"/>
      <w:szCs w:val="20"/>
    </w:rPr>
  </w:style>
  <w:style w:type="paragraph" w:customStyle="1" w:styleId="Charf0">
    <w:name w:val="Char"/>
    <w:basedOn w:val="a"/>
    <w:qFormat/>
    <w:rsid w:val="00854277"/>
    <w:pPr>
      <w:snapToGrid w:val="0"/>
      <w:spacing w:line="360" w:lineRule="auto"/>
      <w:ind w:firstLineChars="200" w:firstLine="529"/>
    </w:pPr>
    <w:rPr>
      <w:rFonts w:ascii="宋体" w:hAnsi="宋体"/>
      <w:b/>
    </w:rPr>
  </w:style>
  <w:style w:type="paragraph" w:customStyle="1" w:styleId="Char40">
    <w:name w:val="Char4"/>
    <w:basedOn w:val="a"/>
    <w:qFormat/>
    <w:rsid w:val="00854277"/>
    <w:pPr>
      <w:spacing w:line="440" w:lineRule="exact"/>
      <w:ind w:firstLineChars="200" w:firstLine="480"/>
    </w:pPr>
    <w:rPr>
      <w:kern w:val="0"/>
      <w:sz w:val="24"/>
    </w:rPr>
  </w:style>
  <w:style w:type="character" w:customStyle="1" w:styleId="1CharChar">
    <w:name w:val="1正文 Char Char"/>
    <w:link w:val="14"/>
    <w:rsid w:val="00854277"/>
    <w:rPr>
      <w:bCs/>
      <w:sz w:val="24"/>
      <w:szCs w:val="24"/>
    </w:rPr>
  </w:style>
  <w:style w:type="paragraph" w:customStyle="1" w:styleId="14">
    <w:name w:val="1正文"/>
    <w:basedOn w:val="a"/>
    <w:link w:val="1CharChar"/>
    <w:qFormat/>
    <w:rsid w:val="00854277"/>
    <w:pPr>
      <w:spacing w:line="360" w:lineRule="auto"/>
      <w:ind w:firstLineChars="200" w:firstLine="200"/>
    </w:pPr>
    <w:rPr>
      <w:bCs/>
      <w:kern w:val="0"/>
      <w:sz w:val="24"/>
    </w:rPr>
  </w:style>
  <w:style w:type="paragraph" w:customStyle="1" w:styleId="aff3">
    <w:name w:val="样式 表格样式"/>
    <w:basedOn w:val="a"/>
    <w:qFormat/>
    <w:rsid w:val="00854277"/>
    <w:pPr>
      <w:snapToGrid w:val="0"/>
      <w:spacing w:line="240" w:lineRule="atLeast"/>
    </w:pPr>
    <w:rPr>
      <w:rFonts w:cs="宋体"/>
      <w:szCs w:val="20"/>
    </w:rPr>
  </w:style>
  <w:style w:type="character" w:customStyle="1" w:styleId="HTMLChar">
    <w:name w:val="HTML 预设格式 Char"/>
    <w:basedOn w:val="a0"/>
    <w:link w:val="HTML"/>
    <w:uiPriority w:val="99"/>
    <w:rsid w:val="00854277"/>
    <w:rPr>
      <w:rFonts w:ascii="Arial" w:hAnsi="Arial" w:cs="Arial"/>
      <w:sz w:val="21"/>
      <w:szCs w:val="21"/>
    </w:rPr>
  </w:style>
  <w:style w:type="character" w:customStyle="1" w:styleId="Char0">
    <w:name w:val="文档结构图 Char"/>
    <w:basedOn w:val="a0"/>
    <w:link w:val="a5"/>
    <w:rsid w:val="00854277"/>
    <w:rPr>
      <w:kern w:val="2"/>
      <w:sz w:val="21"/>
      <w:szCs w:val="24"/>
      <w:shd w:val="clear" w:color="auto" w:fill="000080"/>
    </w:rPr>
  </w:style>
  <w:style w:type="character" w:customStyle="1" w:styleId="Char2">
    <w:name w:val="称呼 Char"/>
    <w:basedOn w:val="a0"/>
    <w:link w:val="a7"/>
    <w:rsid w:val="00854277"/>
    <w:rPr>
      <w:kern w:val="2"/>
      <w:sz w:val="28"/>
      <w:szCs w:val="28"/>
    </w:rPr>
  </w:style>
  <w:style w:type="character" w:customStyle="1" w:styleId="2Char0">
    <w:name w:val="正文文本缩进 2 Char"/>
    <w:basedOn w:val="a0"/>
    <w:link w:val="20"/>
    <w:rsid w:val="00854277"/>
    <w:rPr>
      <w:kern w:val="2"/>
      <w:sz w:val="21"/>
      <w:szCs w:val="24"/>
    </w:rPr>
  </w:style>
  <w:style w:type="character" w:customStyle="1" w:styleId="3Char0">
    <w:name w:val="正文文本缩进 3 Char"/>
    <w:basedOn w:val="a0"/>
    <w:link w:val="30"/>
    <w:rsid w:val="00854277"/>
    <w:rPr>
      <w:kern w:val="2"/>
      <w:sz w:val="24"/>
      <w:szCs w:val="24"/>
    </w:rPr>
  </w:style>
  <w:style w:type="character" w:customStyle="1" w:styleId="2Char1">
    <w:name w:val="正文文本 2 Char"/>
    <w:basedOn w:val="a0"/>
    <w:link w:val="21"/>
    <w:rsid w:val="00854277"/>
    <w:rPr>
      <w:kern w:val="2"/>
      <w:sz w:val="21"/>
      <w:szCs w:val="24"/>
    </w:rPr>
  </w:style>
  <w:style w:type="character" w:customStyle="1" w:styleId="Charf1">
    <w:name w:val="表格正文 Char"/>
    <w:link w:val="aff4"/>
    <w:qFormat/>
    <w:locked/>
    <w:rsid w:val="00854277"/>
    <w:rPr>
      <w:rFonts w:ascii="宋体" w:hAnsi="宋体"/>
      <w:kern w:val="2"/>
      <w:sz w:val="21"/>
      <w:szCs w:val="24"/>
    </w:rPr>
  </w:style>
  <w:style w:type="paragraph" w:customStyle="1" w:styleId="aff4">
    <w:name w:val="表格正文"/>
    <w:basedOn w:val="a"/>
    <w:link w:val="Charf1"/>
    <w:qFormat/>
    <w:rsid w:val="00854277"/>
    <w:pPr>
      <w:spacing w:line="360" w:lineRule="exact"/>
      <w:jc w:val="center"/>
    </w:pPr>
    <w:rPr>
      <w:rFonts w:ascii="宋体" w:hAnsi="宋体"/>
    </w:rPr>
  </w:style>
  <w:style w:type="character" w:customStyle="1" w:styleId="Charf2">
    <w:name w:val="表头 Char"/>
    <w:link w:val="aff5"/>
    <w:qFormat/>
    <w:rsid w:val="00854277"/>
    <w:rPr>
      <w:rFonts w:eastAsia="黑体"/>
      <w:color w:val="000000"/>
      <w:spacing w:val="10"/>
      <w:kern w:val="2"/>
      <w:sz w:val="28"/>
      <w:u w:color="000000"/>
    </w:rPr>
  </w:style>
  <w:style w:type="paragraph" w:customStyle="1" w:styleId="aff5">
    <w:name w:val="表头"/>
    <w:basedOn w:val="a"/>
    <w:link w:val="Charf2"/>
    <w:qFormat/>
    <w:rsid w:val="00854277"/>
    <w:pPr>
      <w:spacing w:beforeLines="50" w:afterLines="50" w:line="500" w:lineRule="exact"/>
      <w:jc w:val="center"/>
    </w:pPr>
    <w:rPr>
      <w:rFonts w:eastAsia="黑体"/>
      <w:color w:val="000000"/>
      <w:spacing w:val="10"/>
      <w:sz w:val="28"/>
      <w:szCs w:val="20"/>
      <w:u w:color="000000"/>
    </w:rPr>
  </w:style>
  <w:style w:type="character" w:customStyle="1" w:styleId="CharChar1">
    <w:name w:val="Char Char1"/>
    <w:qFormat/>
    <w:rsid w:val="00854277"/>
    <w:rPr>
      <w:rFonts w:eastAsia="宋体"/>
      <w:color w:val="000000"/>
      <w:kern w:val="2"/>
      <w:sz w:val="21"/>
      <w:u w:color="000000"/>
      <w:lang w:val="en-US" w:eastAsia="zh-CN" w:bidi="ar-SA"/>
    </w:rPr>
  </w:style>
  <w:style w:type="character" w:customStyle="1" w:styleId="s4Char1">
    <w:name w:val="s4 Char1"/>
    <w:qFormat/>
    <w:rsid w:val="00854277"/>
    <w:rPr>
      <w:rFonts w:eastAsia="宋体"/>
      <w:color w:val="000000"/>
      <w:kern w:val="2"/>
      <w:sz w:val="28"/>
      <w:u w:color="000000"/>
      <w:lang w:val="en-US" w:eastAsia="zh-CN" w:bidi="ar-SA"/>
    </w:rPr>
  </w:style>
  <w:style w:type="character" w:customStyle="1" w:styleId="style35">
    <w:name w:val="style35"/>
    <w:qFormat/>
    <w:rsid w:val="00854277"/>
    <w:rPr>
      <w:color w:val="000000"/>
      <w:u w:color="000000"/>
    </w:rPr>
  </w:style>
  <w:style w:type="character" w:customStyle="1" w:styleId="9Char">
    <w:name w:val="样式9 Char"/>
    <w:link w:val="9"/>
    <w:qFormat/>
    <w:rsid w:val="00854277"/>
    <w:rPr>
      <w:color w:val="000000"/>
      <w:kern w:val="2"/>
      <w:sz w:val="24"/>
      <w:szCs w:val="24"/>
      <w:u w:color="000000"/>
    </w:rPr>
  </w:style>
  <w:style w:type="paragraph" w:customStyle="1" w:styleId="9">
    <w:name w:val="样式9"/>
    <w:basedOn w:val="a"/>
    <w:link w:val="9Char"/>
    <w:qFormat/>
    <w:rsid w:val="00854277"/>
    <w:pPr>
      <w:keepNext/>
      <w:spacing w:line="360" w:lineRule="auto"/>
      <w:ind w:firstLineChars="200" w:firstLine="480"/>
    </w:pPr>
    <w:rPr>
      <w:color w:val="000000"/>
      <w:sz w:val="24"/>
      <w:u w:color="000000"/>
    </w:rPr>
  </w:style>
  <w:style w:type="character" w:customStyle="1" w:styleId="099Char">
    <w:name w:val="样式 左侧:  0.99 厘米 Char"/>
    <w:link w:val="099"/>
    <w:qFormat/>
    <w:rsid w:val="00854277"/>
    <w:rPr>
      <w:rFonts w:ascii="宋体" w:cs="宋体"/>
      <w:color w:val="000000"/>
      <w:kern w:val="2"/>
      <w:sz w:val="28"/>
      <w:u w:color="000000"/>
    </w:rPr>
  </w:style>
  <w:style w:type="paragraph" w:customStyle="1" w:styleId="099">
    <w:name w:val="样式 左侧:  0.99 厘米"/>
    <w:basedOn w:val="a"/>
    <w:link w:val="099Char"/>
    <w:qFormat/>
    <w:rsid w:val="00854277"/>
    <w:pPr>
      <w:adjustRightInd w:val="0"/>
      <w:spacing w:line="360" w:lineRule="auto"/>
      <w:jc w:val="left"/>
      <w:textAlignment w:val="baseline"/>
    </w:pPr>
    <w:rPr>
      <w:rFonts w:ascii="宋体"/>
      <w:color w:val="000000"/>
      <w:sz w:val="28"/>
      <w:szCs w:val="20"/>
      <w:u w:color="000000"/>
    </w:rPr>
  </w:style>
  <w:style w:type="character" w:customStyle="1" w:styleId="Charf3">
    <w:name w:val="段落 Char"/>
    <w:link w:val="aff6"/>
    <w:qFormat/>
    <w:rsid w:val="00854277"/>
    <w:rPr>
      <w:color w:val="000000"/>
      <w:spacing w:val="10"/>
      <w:kern w:val="2"/>
      <w:sz w:val="28"/>
      <w:u w:color="000000"/>
    </w:rPr>
  </w:style>
  <w:style w:type="paragraph" w:customStyle="1" w:styleId="aff6">
    <w:name w:val="段落"/>
    <w:basedOn w:val="a"/>
    <w:link w:val="Charf3"/>
    <w:qFormat/>
    <w:rsid w:val="00854277"/>
    <w:pPr>
      <w:spacing w:line="500" w:lineRule="exact"/>
      <w:ind w:firstLineChars="200" w:firstLine="200"/>
    </w:pPr>
    <w:rPr>
      <w:color w:val="000000"/>
      <w:spacing w:val="10"/>
      <w:sz w:val="28"/>
      <w:szCs w:val="20"/>
      <w:u w:color="000000"/>
    </w:rPr>
  </w:style>
  <w:style w:type="character" w:customStyle="1" w:styleId="Char10">
    <w:name w:val="表文字 Char1"/>
    <w:qFormat/>
    <w:rsid w:val="00854277"/>
    <w:rPr>
      <w:rFonts w:eastAsia="Times New Roman"/>
      <w:szCs w:val="21"/>
    </w:rPr>
  </w:style>
  <w:style w:type="character" w:customStyle="1" w:styleId="Charf4">
    <w:name w:val="表文字 Char"/>
    <w:link w:val="aff7"/>
    <w:qFormat/>
    <w:rsid w:val="00854277"/>
    <w:rPr>
      <w:sz w:val="21"/>
      <w:szCs w:val="21"/>
      <w:lang w:val="en-US" w:eastAsia="zh-CN" w:bidi="ar-SA"/>
    </w:rPr>
  </w:style>
  <w:style w:type="paragraph" w:customStyle="1" w:styleId="aff7">
    <w:name w:val="表文字"/>
    <w:link w:val="Charf4"/>
    <w:qFormat/>
    <w:rsid w:val="00854277"/>
    <w:pPr>
      <w:keepNext/>
      <w:widowControl w:val="0"/>
      <w:adjustRightInd w:val="0"/>
      <w:spacing w:line="240" w:lineRule="exact"/>
      <w:jc w:val="center"/>
      <w:textAlignment w:val="baseline"/>
    </w:pPr>
    <w:rPr>
      <w:sz w:val="21"/>
      <w:szCs w:val="21"/>
    </w:rPr>
  </w:style>
  <w:style w:type="character" w:customStyle="1" w:styleId="Charf5">
    <w:name w:val="中文报告书样式 Char"/>
    <w:link w:val="aff8"/>
    <w:qFormat/>
    <w:rsid w:val="00854277"/>
    <w:rPr>
      <w:color w:val="000000"/>
      <w:kern w:val="24"/>
      <w:sz w:val="24"/>
      <w:u w:color="000000"/>
    </w:rPr>
  </w:style>
  <w:style w:type="paragraph" w:customStyle="1" w:styleId="aff8">
    <w:name w:val="中文报告书样式"/>
    <w:basedOn w:val="a"/>
    <w:link w:val="Charf5"/>
    <w:qFormat/>
    <w:rsid w:val="00854277"/>
    <w:pPr>
      <w:adjustRightInd w:val="0"/>
      <w:spacing w:line="480" w:lineRule="atLeast"/>
      <w:ind w:firstLine="482"/>
      <w:textAlignment w:val="baseline"/>
    </w:pPr>
    <w:rPr>
      <w:color w:val="000000"/>
      <w:kern w:val="24"/>
      <w:sz w:val="24"/>
      <w:szCs w:val="20"/>
      <w:u w:color="000000"/>
    </w:rPr>
  </w:style>
  <w:style w:type="paragraph" w:customStyle="1" w:styleId="TableParagraph">
    <w:name w:val="Table Paragraph"/>
    <w:basedOn w:val="a"/>
    <w:qFormat/>
    <w:rsid w:val="00854277"/>
    <w:pPr>
      <w:autoSpaceDE w:val="0"/>
      <w:autoSpaceDN w:val="0"/>
      <w:adjustRightInd w:val="0"/>
      <w:jc w:val="left"/>
    </w:pPr>
    <w:rPr>
      <w:rFonts w:cs="宋体"/>
      <w:kern w:val="0"/>
      <w:sz w:val="24"/>
    </w:rPr>
  </w:style>
  <w:style w:type="paragraph" w:customStyle="1" w:styleId="font6">
    <w:name w:val="font6"/>
    <w:basedOn w:val="a"/>
    <w:qFormat/>
    <w:rsid w:val="00854277"/>
    <w:pPr>
      <w:widowControl/>
      <w:spacing w:before="100" w:beforeAutospacing="1" w:after="100" w:afterAutospacing="1"/>
      <w:jc w:val="left"/>
    </w:pPr>
    <w:rPr>
      <w:rFonts w:eastAsia="Arial Unicode MS"/>
      <w:kern w:val="0"/>
      <w:sz w:val="24"/>
      <w:szCs w:val="20"/>
    </w:rPr>
  </w:style>
  <w:style w:type="paragraph" w:customStyle="1" w:styleId="ParaChar">
    <w:name w:val="默认段落字体 Para Char"/>
    <w:basedOn w:val="a"/>
    <w:qFormat/>
    <w:rsid w:val="00854277"/>
    <w:pPr>
      <w:spacing w:line="360" w:lineRule="auto"/>
      <w:ind w:firstLineChars="200" w:firstLine="200"/>
    </w:pPr>
    <w:rPr>
      <w:rFonts w:ascii="宋体" w:hAnsi="宋体" w:cs="宋体"/>
      <w:sz w:val="24"/>
    </w:rPr>
  </w:style>
  <w:style w:type="paragraph" w:customStyle="1" w:styleId="15">
    <w:name w:val="标题1"/>
    <w:basedOn w:val="a"/>
    <w:qFormat/>
    <w:rsid w:val="00854277"/>
    <w:pPr>
      <w:framePr w:hSpace="180" w:wrap="around" w:vAnchor="text" w:hAnchor="text" w:xAlign="center" w:y="1"/>
      <w:spacing w:line="500" w:lineRule="exact"/>
    </w:pPr>
    <w:rPr>
      <w:rFonts w:eastAsia="楷体_GB2312"/>
      <w:b/>
      <w:color w:val="000000"/>
      <w:spacing w:val="10"/>
      <w:sz w:val="28"/>
    </w:rPr>
  </w:style>
  <w:style w:type="paragraph" w:customStyle="1" w:styleId="aff9">
    <w:name w:val="表名"/>
    <w:basedOn w:val="a"/>
    <w:qFormat/>
    <w:rsid w:val="00854277"/>
    <w:pPr>
      <w:overflowPunct w:val="0"/>
      <w:spacing w:before="120" w:line="360" w:lineRule="auto"/>
      <w:jc w:val="center"/>
      <w:textAlignment w:val="baseline"/>
    </w:pPr>
    <w:rPr>
      <w:rFonts w:ascii="Arial" w:eastAsia="黑体" w:hAnsi="Arial"/>
      <w:sz w:val="24"/>
    </w:rPr>
  </w:style>
  <w:style w:type="paragraph" w:customStyle="1" w:styleId="Char1CharCharChar">
    <w:name w:val="Char1 Char Char Char"/>
    <w:basedOn w:val="a"/>
    <w:qFormat/>
    <w:rsid w:val="00854277"/>
    <w:pPr>
      <w:snapToGrid w:val="0"/>
      <w:ind w:leftChars="-1" w:left="-3" w:firstLineChars="1" w:firstLine="3"/>
    </w:pPr>
    <w:rPr>
      <w:rFonts w:ascii="Tahoma" w:hAnsi="Tahoma"/>
      <w:sz w:val="24"/>
      <w:szCs w:val="20"/>
    </w:rPr>
  </w:style>
  <w:style w:type="paragraph" w:customStyle="1" w:styleId="CharChar5">
    <w:name w:val="Char Char5"/>
    <w:basedOn w:val="a"/>
    <w:qFormat/>
    <w:rsid w:val="00854277"/>
    <w:pPr>
      <w:widowControl/>
      <w:spacing w:after="160" w:line="240" w:lineRule="exact"/>
      <w:jc w:val="left"/>
    </w:pPr>
    <w:rPr>
      <w:szCs w:val="20"/>
    </w:rPr>
  </w:style>
  <w:style w:type="paragraph" w:customStyle="1" w:styleId="affa">
    <w:name w:val="黄旗正文"/>
    <w:basedOn w:val="a"/>
    <w:qFormat/>
    <w:rsid w:val="00854277"/>
    <w:pPr>
      <w:spacing w:line="440" w:lineRule="exact"/>
      <w:ind w:firstLineChars="200" w:firstLine="480"/>
    </w:pPr>
    <w:rPr>
      <w:rFonts w:ascii="宋体" w:hAnsi="宋体" w:cs="宋体"/>
      <w:sz w:val="24"/>
    </w:rPr>
  </w:style>
  <w:style w:type="paragraph" w:customStyle="1" w:styleId="CharCharChar1Char">
    <w:name w:val="Char Char Char1 Char"/>
    <w:basedOn w:val="a"/>
    <w:next w:val="a"/>
    <w:qFormat/>
    <w:rsid w:val="00854277"/>
    <w:pPr>
      <w:spacing w:line="360" w:lineRule="auto"/>
      <w:ind w:firstLineChars="200" w:firstLine="200"/>
    </w:pPr>
    <w:rPr>
      <w:rFonts w:ascii="宋体" w:hAnsi="宋体" w:cs="宋体"/>
      <w:sz w:val="24"/>
    </w:rPr>
  </w:style>
  <w:style w:type="paragraph" w:customStyle="1" w:styleId="affb">
    <w:name w:val="中文报告书"/>
    <w:basedOn w:val="a"/>
    <w:qFormat/>
    <w:rsid w:val="00854277"/>
    <w:pPr>
      <w:adjustRightInd w:val="0"/>
      <w:spacing w:after="80" w:line="420" w:lineRule="atLeast"/>
      <w:jc w:val="left"/>
      <w:textAlignment w:val="baseline"/>
    </w:pPr>
    <w:rPr>
      <w:kern w:val="0"/>
      <w:sz w:val="24"/>
      <w:szCs w:val="20"/>
    </w:rPr>
  </w:style>
  <w:style w:type="paragraph" w:customStyle="1" w:styleId="affc">
    <w:name w:val="表头名称"/>
    <w:basedOn w:val="a3"/>
    <w:qFormat/>
    <w:rsid w:val="00854277"/>
    <w:pPr>
      <w:autoSpaceDE w:val="0"/>
      <w:autoSpaceDN w:val="0"/>
      <w:snapToGrid/>
      <w:spacing w:beforeLines="25" w:line="360" w:lineRule="auto"/>
      <w:ind w:firstLineChars="0" w:firstLine="0"/>
      <w:jc w:val="center"/>
    </w:pPr>
    <w:rPr>
      <w:b/>
      <w:color w:val="000000"/>
      <w:kern w:val="0"/>
      <w:sz w:val="24"/>
      <w:u w:color="000000"/>
    </w:rPr>
  </w:style>
  <w:style w:type="paragraph" w:customStyle="1" w:styleId="24">
    <w:name w:val="表格2"/>
    <w:basedOn w:val="a"/>
    <w:qFormat/>
    <w:rsid w:val="00854277"/>
    <w:pPr>
      <w:spacing w:line="400" w:lineRule="exact"/>
      <w:jc w:val="center"/>
    </w:pPr>
    <w:rPr>
      <w:szCs w:val="21"/>
    </w:rPr>
  </w:style>
  <w:style w:type="paragraph" w:customStyle="1" w:styleId="1131">
    <w:name w:val="1131"/>
    <w:basedOn w:val="a"/>
    <w:qFormat/>
    <w:rsid w:val="00854277"/>
    <w:pPr>
      <w:widowControl/>
      <w:spacing w:line="360" w:lineRule="auto"/>
      <w:ind w:firstLineChars="200" w:firstLine="480"/>
      <w:jc w:val="left"/>
    </w:pPr>
    <w:rPr>
      <w:sz w:val="24"/>
    </w:rPr>
  </w:style>
  <w:style w:type="paragraph" w:customStyle="1" w:styleId="90">
    <w:name w:val="样式 表文字 + 字符缩放: 90%"/>
    <w:basedOn w:val="a"/>
    <w:qFormat/>
    <w:rsid w:val="00854277"/>
    <w:pPr>
      <w:keepNext/>
      <w:adjustRightInd w:val="0"/>
      <w:spacing w:line="240" w:lineRule="exact"/>
      <w:ind w:leftChars="-50" w:left="-50" w:rightChars="-50" w:right="-50"/>
      <w:jc w:val="center"/>
      <w:textAlignment w:val="baseline"/>
    </w:pPr>
    <w:rPr>
      <w:rFonts w:cs="宋体"/>
      <w:kern w:val="0"/>
      <w:sz w:val="18"/>
      <w:szCs w:val="18"/>
    </w:rPr>
  </w:style>
  <w:style w:type="paragraph" w:customStyle="1" w:styleId="16">
    <w:name w:val="段落1"/>
    <w:basedOn w:val="a"/>
    <w:qFormat/>
    <w:rsid w:val="00854277"/>
    <w:pPr>
      <w:spacing w:line="480" w:lineRule="exact"/>
      <w:ind w:firstLineChars="200" w:firstLine="200"/>
    </w:pPr>
    <w:rPr>
      <w:rFonts w:eastAsia="楷体_GB2312"/>
      <w:spacing w:val="6"/>
      <w:sz w:val="28"/>
    </w:rPr>
  </w:style>
  <w:style w:type="paragraph" w:customStyle="1" w:styleId="affd">
    <w:name w:val="简单回函地址"/>
    <w:basedOn w:val="a"/>
    <w:qFormat/>
    <w:rsid w:val="00854277"/>
    <w:rPr>
      <w:szCs w:val="20"/>
    </w:rPr>
  </w:style>
  <w:style w:type="paragraph" w:customStyle="1" w:styleId="001">
    <w:name w:val="表格001"/>
    <w:basedOn w:val="a"/>
    <w:qFormat/>
    <w:rsid w:val="00854277"/>
    <w:pPr>
      <w:jc w:val="center"/>
    </w:pPr>
    <w:rPr>
      <w:szCs w:val="20"/>
    </w:rPr>
  </w:style>
  <w:style w:type="paragraph" w:customStyle="1" w:styleId="CharCharCharChar">
    <w:name w:val="Char Char Char Char"/>
    <w:basedOn w:val="a"/>
    <w:qFormat/>
    <w:rsid w:val="00854277"/>
    <w:pPr>
      <w:snapToGrid w:val="0"/>
      <w:spacing w:line="360" w:lineRule="auto"/>
      <w:ind w:firstLineChars="200" w:firstLine="529"/>
    </w:pPr>
    <w:rPr>
      <w:rFonts w:ascii="宋体" w:hAnsi="宋体"/>
      <w:b/>
    </w:rPr>
  </w:style>
  <w:style w:type="paragraph" w:customStyle="1" w:styleId="17">
    <w:name w:val="1"/>
    <w:basedOn w:val="a"/>
    <w:next w:val="a9"/>
    <w:qFormat/>
    <w:rsid w:val="00854277"/>
    <w:pPr>
      <w:spacing w:line="360" w:lineRule="auto"/>
      <w:ind w:firstLineChars="200" w:firstLine="480"/>
    </w:pPr>
    <w:rPr>
      <w:rFonts w:ascii="仿宋_GB2312" w:eastAsia="仿宋_GB2312"/>
      <w:sz w:val="24"/>
      <w:szCs w:val="20"/>
    </w:rPr>
  </w:style>
  <w:style w:type="paragraph" w:customStyle="1" w:styleId="CharChar4">
    <w:name w:val="Char Char4"/>
    <w:basedOn w:val="a"/>
    <w:qFormat/>
    <w:rsid w:val="00854277"/>
    <w:rPr>
      <w:color w:val="000000"/>
      <w:u w:color="000000"/>
    </w:rPr>
  </w:style>
  <w:style w:type="paragraph" w:customStyle="1" w:styleId="CharCharCharCharCharChar">
    <w:name w:val="Char Char Char Char Char Char"/>
    <w:basedOn w:val="a"/>
    <w:qFormat/>
    <w:rsid w:val="00854277"/>
    <w:pPr>
      <w:spacing w:line="360" w:lineRule="auto"/>
      <w:jc w:val="left"/>
    </w:pPr>
    <w:rPr>
      <w:rFonts w:ascii="宋体" w:hAnsi="宋体" w:cs="宋体"/>
      <w:sz w:val="24"/>
    </w:rPr>
  </w:style>
  <w:style w:type="paragraph" w:customStyle="1" w:styleId="affe">
    <w:name w:val="报告书表格"/>
    <w:basedOn w:val="a"/>
    <w:qFormat/>
    <w:rsid w:val="00854277"/>
    <w:pPr>
      <w:adjustRightInd w:val="0"/>
      <w:spacing w:before="60" w:after="60" w:line="240" w:lineRule="atLeast"/>
      <w:jc w:val="center"/>
      <w:textAlignment w:val="baseline"/>
    </w:pPr>
    <w:rPr>
      <w:kern w:val="0"/>
      <w:szCs w:val="20"/>
    </w:rPr>
  </w:style>
  <w:style w:type="paragraph" w:customStyle="1" w:styleId="afff">
    <w:name w:val="表"/>
    <w:basedOn w:val="a"/>
    <w:qFormat/>
    <w:rsid w:val="00854277"/>
    <w:pPr>
      <w:spacing w:line="360" w:lineRule="auto"/>
      <w:jc w:val="center"/>
    </w:pPr>
    <w:rPr>
      <w:rFonts w:ascii="宋体" w:hAnsi="Courier New"/>
      <w:szCs w:val="21"/>
    </w:rPr>
  </w:style>
  <w:style w:type="paragraph" w:customStyle="1" w:styleId="ParaCharCharCharChar">
    <w:name w:val="默认段落字体 Para Char Char Char Char"/>
    <w:basedOn w:val="a"/>
    <w:qFormat/>
    <w:rsid w:val="00854277"/>
    <w:pPr>
      <w:spacing w:line="360" w:lineRule="auto"/>
      <w:ind w:firstLineChars="200" w:firstLine="200"/>
    </w:pPr>
    <w:rPr>
      <w:rFonts w:ascii="宋体" w:hAnsi="宋体" w:cs="宋体"/>
      <w:sz w:val="24"/>
    </w:rPr>
  </w:style>
  <w:style w:type="paragraph" w:customStyle="1" w:styleId="22Se11112h2l22ndlevelTitre22Heade">
    <w:name w:val="样式 标题 2标题2Se节标题 1.11.1标题2条标题h2l22nd levelTitre22Heade..."/>
    <w:basedOn w:val="2"/>
    <w:qFormat/>
    <w:rsid w:val="00854277"/>
    <w:pPr>
      <w:spacing w:before="240" w:after="120" w:line="415" w:lineRule="auto"/>
    </w:pPr>
    <w:rPr>
      <w:rFonts w:ascii="黑体" w:hAnsi="宋体"/>
      <w:b w:val="0"/>
      <w:color w:val="FF6600"/>
      <w:sz w:val="28"/>
      <w:szCs w:val="28"/>
    </w:rPr>
  </w:style>
  <w:style w:type="paragraph" w:customStyle="1" w:styleId="Char80">
    <w:name w:val="Char8"/>
    <w:basedOn w:val="a"/>
    <w:qFormat/>
    <w:rsid w:val="00854277"/>
    <w:pPr>
      <w:adjustRightInd w:val="0"/>
      <w:spacing w:line="360" w:lineRule="auto"/>
      <w:ind w:firstLineChars="200" w:firstLine="560"/>
      <w:jc w:val="left"/>
    </w:pPr>
    <w:rPr>
      <w:rFonts w:ascii="宋体"/>
      <w:sz w:val="28"/>
      <w:szCs w:val="20"/>
    </w:rPr>
  </w:style>
  <w:style w:type="paragraph" w:customStyle="1" w:styleId="afff0">
    <w:name w:val="注释"/>
    <w:basedOn w:val="aff4"/>
    <w:qFormat/>
    <w:rsid w:val="00854277"/>
    <w:pPr>
      <w:jc w:val="both"/>
    </w:pPr>
    <w:rPr>
      <w:rFonts w:ascii="Times New Roman" w:hAnsi="Times New Roman"/>
      <w:snapToGrid w:val="0"/>
      <w:kern w:val="0"/>
    </w:rPr>
  </w:style>
  <w:style w:type="paragraph" w:customStyle="1" w:styleId="CharChar4CharChar">
    <w:name w:val="Char Char4 Char Char"/>
    <w:basedOn w:val="a"/>
    <w:qFormat/>
    <w:rsid w:val="00854277"/>
    <w:rPr>
      <w:color w:val="000000"/>
      <w:u w:color="000000"/>
    </w:rPr>
  </w:style>
  <w:style w:type="paragraph" w:customStyle="1" w:styleId="5">
    <w:name w:val="样式5"/>
    <w:basedOn w:val="a"/>
    <w:link w:val="5Char2"/>
    <w:qFormat/>
    <w:rsid w:val="00854277"/>
    <w:pPr>
      <w:snapToGrid w:val="0"/>
      <w:spacing w:line="360" w:lineRule="auto"/>
      <w:ind w:firstLine="510"/>
    </w:pPr>
    <w:rPr>
      <w:sz w:val="24"/>
    </w:rPr>
  </w:style>
  <w:style w:type="character" w:customStyle="1" w:styleId="5Char2">
    <w:name w:val="样式5 Char2"/>
    <w:link w:val="5"/>
    <w:qFormat/>
    <w:rsid w:val="00854277"/>
    <w:rPr>
      <w:kern w:val="2"/>
      <w:sz w:val="24"/>
      <w:szCs w:val="24"/>
    </w:rPr>
  </w:style>
  <w:style w:type="character" w:customStyle="1" w:styleId="p0Char">
    <w:name w:val="p0 Char"/>
    <w:basedOn w:val="a0"/>
    <w:link w:val="p0"/>
    <w:qFormat/>
    <w:rsid w:val="00854277"/>
    <w:rPr>
      <w:color w:val="000000"/>
      <w:sz w:val="21"/>
      <w:szCs w:val="21"/>
      <w:u w:color="000000"/>
      <w:lang w:val="en-US" w:eastAsia="zh-CN" w:bidi="ar-SA"/>
    </w:rPr>
  </w:style>
  <w:style w:type="paragraph" w:customStyle="1" w:styleId="p0">
    <w:name w:val="p0"/>
    <w:link w:val="p0Char"/>
    <w:qFormat/>
    <w:rsid w:val="00854277"/>
    <w:rPr>
      <w:color w:val="000000"/>
      <w:sz w:val="21"/>
      <w:szCs w:val="21"/>
      <w:u w:color="000000"/>
    </w:rPr>
  </w:style>
  <w:style w:type="character" w:customStyle="1" w:styleId="15CharChar">
    <w:name w:val="表格15 Char Char"/>
    <w:link w:val="150"/>
    <w:qFormat/>
    <w:rsid w:val="00854277"/>
    <w:rPr>
      <w:rFonts w:ascii="宋体"/>
      <w:color w:val="000000"/>
      <w:kern w:val="2"/>
      <w:sz w:val="21"/>
    </w:rPr>
  </w:style>
  <w:style w:type="paragraph" w:customStyle="1" w:styleId="150">
    <w:name w:val="表格15"/>
    <w:basedOn w:val="a"/>
    <w:link w:val="15CharChar"/>
    <w:qFormat/>
    <w:rsid w:val="00854277"/>
    <w:pPr>
      <w:widowControl/>
      <w:spacing w:line="300" w:lineRule="exact"/>
      <w:jc w:val="center"/>
    </w:pPr>
    <w:rPr>
      <w:rFonts w:ascii="宋体"/>
      <w:color w:val="000000"/>
      <w:szCs w:val="20"/>
    </w:rPr>
  </w:style>
  <w:style w:type="paragraph" w:customStyle="1" w:styleId="afff1">
    <w:name w:val="盂县"/>
    <w:basedOn w:val="a"/>
    <w:qFormat/>
    <w:rsid w:val="00854277"/>
    <w:pPr>
      <w:adjustRightInd w:val="0"/>
      <w:snapToGrid w:val="0"/>
      <w:spacing w:line="312" w:lineRule="auto"/>
      <w:ind w:firstLineChars="200" w:firstLine="560"/>
    </w:pPr>
    <w:rPr>
      <w:sz w:val="28"/>
    </w:rPr>
  </w:style>
  <w:style w:type="character" w:customStyle="1" w:styleId="5Char">
    <w:name w:val="表格内容5号 Char"/>
    <w:link w:val="50"/>
    <w:qFormat/>
    <w:locked/>
    <w:rsid w:val="00854277"/>
    <w:rPr>
      <w:kern w:val="2"/>
      <w:sz w:val="21"/>
      <w:szCs w:val="24"/>
      <w:lang w:val="en-US" w:eastAsia="zh-CN" w:bidi="ar-SA"/>
    </w:rPr>
  </w:style>
  <w:style w:type="paragraph" w:customStyle="1" w:styleId="50">
    <w:name w:val="表格内容5号"/>
    <w:link w:val="5Char"/>
    <w:qFormat/>
    <w:rsid w:val="00854277"/>
    <w:pPr>
      <w:widowControl w:val="0"/>
      <w:adjustRightInd w:val="0"/>
      <w:snapToGrid w:val="0"/>
      <w:spacing w:line="240" w:lineRule="atLeast"/>
      <w:jc w:val="center"/>
    </w:pPr>
    <w:rPr>
      <w:kern w:val="2"/>
      <w:sz w:val="21"/>
      <w:szCs w:val="24"/>
    </w:rPr>
  </w:style>
  <w:style w:type="character" w:customStyle="1" w:styleId="Charf6">
    <w:name w:val="正文样式 Char"/>
    <w:link w:val="afff2"/>
    <w:qFormat/>
    <w:locked/>
    <w:rsid w:val="00854277"/>
    <w:rPr>
      <w:rFonts w:ascii="Arial" w:eastAsia="Arial" w:hAnsi="Arial" w:cs="楷体_GB2312"/>
      <w:kern w:val="2"/>
      <w:sz w:val="24"/>
      <w:szCs w:val="24"/>
    </w:rPr>
  </w:style>
  <w:style w:type="paragraph" w:customStyle="1" w:styleId="afff2">
    <w:name w:val="正文样式"/>
    <w:basedOn w:val="a"/>
    <w:link w:val="Charf6"/>
    <w:qFormat/>
    <w:rsid w:val="00854277"/>
    <w:pPr>
      <w:spacing w:line="460" w:lineRule="exact"/>
      <w:ind w:firstLineChars="200" w:firstLine="200"/>
    </w:pPr>
    <w:rPr>
      <w:rFonts w:ascii="Arial" w:eastAsia="Arial" w:hAnsi="Arial"/>
      <w:sz w:val="24"/>
    </w:rPr>
  </w:style>
  <w:style w:type="character" w:customStyle="1" w:styleId="5-Char">
    <w:name w:val="5-正文 Char"/>
    <w:link w:val="5-"/>
    <w:locked/>
    <w:rsid w:val="00854277"/>
    <w:rPr>
      <w:kern w:val="2"/>
      <w:sz w:val="24"/>
    </w:rPr>
  </w:style>
  <w:style w:type="paragraph" w:customStyle="1" w:styleId="5-">
    <w:name w:val="5-正文"/>
    <w:basedOn w:val="a"/>
    <w:link w:val="5-Char"/>
    <w:qFormat/>
    <w:rsid w:val="00854277"/>
    <w:pPr>
      <w:snapToGrid w:val="0"/>
      <w:spacing w:line="360" w:lineRule="auto"/>
      <w:ind w:firstLineChars="200" w:firstLine="200"/>
    </w:pPr>
    <w:rPr>
      <w:sz w:val="24"/>
      <w:szCs w:val="20"/>
    </w:rPr>
  </w:style>
  <w:style w:type="character" w:customStyle="1" w:styleId="Charf7">
    <w:name w:val="卓龙正文 Char"/>
    <w:link w:val="afff3"/>
    <w:qFormat/>
    <w:rsid w:val="00854277"/>
    <w:rPr>
      <w:sz w:val="24"/>
      <w:szCs w:val="24"/>
    </w:rPr>
  </w:style>
  <w:style w:type="paragraph" w:customStyle="1" w:styleId="afff3">
    <w:name w:val="卓龙正文"/>
    <w:basedOn w:val="a"/>
    <w:link w:val="Charf7"/>
    <w:qFormat/>
    <w:rsid w:val="00854277"/>
    <w:pPr>
      <w:spacing w:line="360" w:lineRule="auto"/>
      <w:ind w:firstLineChars="200" w:firstLine="200"/>
    </w:pPr>
    <w:rPr>
      <w:kern w:val="0"/>
      <w:sz w:val="24"/>
    </w:rPr>
  </w:style>
  <w:style w:type="paragraph" w:customStyle="1" w:styleId="afff4">
    <w:name w:val="卓龙正文加粗标题"/>
    <w:basedOn w:val="a"/>
    <w:qFormat/>
    <w:rsid w:val="00854277"/>
    <w:pPr>
      <w:tabs>
        <w:tab w:val="left" w:pos="1021"/>
      </w:tabs>
      <w:spacing w:line="360" w:lineRule="auto"/>
    </w:pPr>
    <w:rPr>
      <w:rFonts w:ascii="Calibri" w:hAnsi="Calibri"/>
      <w:b/>
      <w:kern w:val="0"/>
      <w:sz w:val="24"/>
    </w:rPr>
  </w:style>
  <w:style w:type="paragraph" w:customStyle="1" w:styleId="HP">
    <w:name w:val="HP正文"/>
    <w:basedOn w:val="a"/>
    <w:link w:val="HP0"/>
    <w:qFormat/>
    <w:rsid w:val="00E003B9"/>
    <w:pPr>
      <w:spacing w:line="360" w:lineRule="auto"/>
      <w:ind w:firstLineChars="200" w:firstLine="200"/>
    </w:pPr>
    <w:rPr>
      <w:sz w:val="24"/>
      <w:szCs w:val="28"/>
    </w:rPr>
  </w:style>
  <w:style w:type="character" w:customStyle="1" w:styleId="HP0">
    <w:name w:val="HP正文 字符"/>
    <w:link w:val="HP"/>
    <w:qFormat/>
    <w:rsid w:val="00E003B9"/>
    <w:rPr>
      <w:kern w:val="2"/>
      <w:sz w:val="24"/>
      <w:szCs w:val="28"/>
    </w:rPr>
  </w:style>
  <w:style w:type="paragraph" w:customStyle="1" w:styleId="afff5">
    <w:name w:val="表内容"/>
    <w:basedOn w:val="a"/>
    <w:next w:val="a"/>
    <w:link w:val="CharChar"/>
    <w:qFormat/>
    <w:rsid w:val="000641EA"/>
    <w:pPr>
      <w:spacing w:line="240" w:lineRule="atLeast"/>
      <w:jc w:val="center"/>
    </w:pPr>
    <w:rPr>
      <w:rFonts w:cs="黑体"/>
      <w:snapToGrid w:val="0"/>
      <w:szCs w:val="22"/>
    </w:rPr>
  </w:style>
  <w:style w:type="character" w:customStyle="1" w:styleId="CharChar">
    <w:name w:val="表内容 Char Char"/>
    <w:link w:val="afff5"/>
    <w:qFormat/>
    <w:rsid w:val="000641EA"/>
    <w:rPr>
      <w:rFonts w:cs="黑体"/>
      <w:snapToGrid w:val="0"/>
      <w:kern w:val="2"/>
      <w:sz w:val="21"/>
      <w:szCs w:val="22"/>
    </w:rPr>
  </w:style>
  <w:style w:type="character" w:customStyle="1" w:styleId="4Char">
    <w:name w:val="标题 4 Char"/>
    <w:basedOn w:val="a0"/>
    <w:link w:val="4"/>
    <w:semiHidden/>
    <w:rsid w:val="00EB0533"/>
    <w:rPr>
      <w:rFonts w:asciiTheme="majorHAnsi" w:eastAsiaTheme="majorEastAsia" w:hAnsiTheme="majorHAnsi" w:cstheme="majorBidi"/>
      <w:b/>
      <w:bCs/>
      <w:kern w:val="2"/>
      <w:sz w:val="28"/>
      <w:szCs w:val="28"/>
    </w:rPr>
  </w:style>
  <w:style w:type="paragraph" w:customStyle="1" w:styleId="25">
    <w:name w:val="标题2"/>
    <w:uiPriority w:val="2"/>
    <w:unhideWhenUsed/>
    <w:qFormat/>
    <w:rsid w:val="003C463B"/>
    <w:pPr>
      <w:outlineLvl w:val="2"/>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403335473">
      <w:bodyDiv w:val="1"/>
      <w:marLeft w:val="0"/>
      <w:marRight w:val="0"/>
      <w:marTop w:val="0"/>
      <w:marBottom w:val="0"/>
      <w:divBdr>
        <w:top w:val="none" w:sz="0" w:space="0" w:color="auto"/>
        <w:left w:val="none" w:sz="0" w:space="0" w:color="auto"/>
        <w:bottom w:val="none" w:sz="0" w:space="0" w:color="auto"/>
        <w:right w:val="none" w:sz="0" w:space="0" w:color="auto"/>
      </w:divBdr>
    </w:div>
    <w:div w:id="142253110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6"/>
    <customShpInfo spid="_x0000_s1608"/>
    <customShpInfo spid="_x0000_s37888"/>
    <customShpInfo spid="_x0000_s37899"/>
    <customShpInfo spid="_x0000_s37898"/>
    <customShpInfo spid="_x0000_s37897"/>
    <customShpInfo spid="_x0000_s1601"/>
    <customShpInfo spid="_x0000_s1607"/>
    <customShpInfo spid="_x0000_s1610"/>
    <customShpInfo spid="_x0000_s1612"/>
    <customShpInfo spid="_x0000_s1611"/>
    <customShpInfo spid="_x0000_s37895"/>
    <customShpInfo spid="_x0000_s1606"/>
    <customShpInfo spid="_x0000_s2002"/>
    <customShpInfo spid="_x0000_s2045"/>
    <customShpInfo spid="_x0000_s37889"/>
    <customShpInfo spid="_x0000_s2047"/>
    <customShpInfo spid="_x0000_s1604"/>
    <customShpInfo spid="_x0000_s1630"/>
    <customShpInfo spid="_x0000_s1631"/>
    <customShpInfo spid="_x0000_s2004"/>
    <customShpInfo spid="_x0000_s37896"/>
    <customShpInfo spid="_x0000_s1603"/>
    <customShpInfo spid="_x0000_s1632"/>
    <customShpInfo spid="_x0000_s1602"/>
    <customShpInfo spid="_x0000_s1605"/>
    <customShpInfo spid="_x0000_s2005"/>
    <customShpInfo spid="_x0000_s37893"/>
    <customShpInfo spid="_x0000_s2044"/>
    <customShpInfo spid="_x0000_s2003"/>
    <customShpInfo spid="_x0000_s37891"/>
    <customShpInfo spid="_x0000_s37894"/>
    <customShpInfo spid="_x0000_s37892"/>
    <customShpInfo spid="_x0000_s1609"/>
    <customShpInfo spid="_x0000_s1613"/>
    <customShpInfo spid="_x0000_s1634"/>
    <customShpInfo spid="_x0000_s1633"/>
    <customShpInfo spid="_x0000_s1614"/>
    <customShpInfo spid="_x0000_s1616"/>
    <customShpInfo spid="_x0000_s1617"/>
    <customShpInfo spid="_x0000_s1615"/>
    <customShpInfo spid="_x0000_s1619"/>
    <customShpInfo spid="_x0000_s1623"/>
    <customShpInfo spid="_x0000_s1626"/>
    <customShpInfo spid="_x0000_s1621"/>
    <customShpInfo spid="_x0000_s1625"/>
    <customShpInfo spid="_x0000_s1618"/>
    <customShpInfo spid="_x0000_s1622"/>
    <customShpInfo spid="_x0000_s1620"/>
    <customShpInfo spid="_x0000_s1627"/>
    <customShpInfo spid="_x0000_s1624"/>
    <customShpInfo spid="_x0000_s1628"/>
    <customShpInfo spid="_x0000_s1629"/>
    <customShpInfo spid="_x0000_s1863"/>
    <customShpInfo spid="_x0000_s1756"/>
    <customShpInfo spid="_x0000_s1873"/>
    <customShpInfo spid="_x0000_s1864"/>
    <customShpInfo spid="_x0000_s1757"/>
    <customShpInfo spid="_x0000_s1758"/>
    <customShpInfo spid="_x0000_s1871"/>
    <customShpInfo spid="_x0000_s1872"/>
    <customShpInfo spid="_x0000_s1865"/>
    <customShpInfo spid="_x0000_s1880"/>
    <customShpInfo spid="_x0000_s1882"/>
    <customShpInfo spid="_x0000_s1881"/>
    <customShpInfo spid="_x0000_s1867"/>
    <customShpInfo spid="_x0000_s1869"/>
    <customShpInfo spid="_x0000_s1866"/>
    <customShpInfo spid="_x0000_s1870"/>
    <customShpInfo spid="_x0000_s1874"/>
    <customShpInfo spid="_x0000_s1760"/>
    <customShpInfo spid="_x0000_s1862"/>
    <customShpInfo spid="_x0000_s1868"/>
    <customShpInfo spid="_x0000_s1890"/>
    <customShpInfo spid="_x0000_s2008"/>
    <customShpInfo spid="_x0000_s2007"/>
    <customShpInfo spid="_x0000_s1883"/>
    <customShpInfo spid="_x0000_s1875"/>
    <customShpInfo spid="_x0000_s1878"/>
    <customShpInfo spid="_x0000_s1879"/>
    <customShpInfo spid="_x0000_s1759"/>
    <customShpInfo spid="_x0000_s1764"/>
    <customShpInfo spid="_x0000_s1884"/>
    <customShpInfo spid="_x0000_s2006"/>
    <customShpInfo spid="_x0000_s1767"/>
    <customShpInfo spid="_x0000_s1762"/>
    <customShpInfo spid="_x0000_s1761"/>
    <customShpInfo spid="_x0000_s1766"/>
    <customShpInfo spid="_x0000_s1889"/>
    <customShpInfo spid="_x0000_s1780"/>
    <customShpInfo spid="_x0000_s1876"/>
    <customShpInfo spid="_x0000_s1770"/>
    <customShpInfo spid="_x0000_s1888"/>
    <customShpInfo spid="_x0000_s2020"/>
    <customShpInfo spid="_x0000_s37901"/>
    <customShpInfo spid="_x0000_s37900"/>
    <customShpInfo spid="_x0000_s1885"/>
    <customShpInfo spid="_x0000_s1891"/>
    <customShpInfo spid="_x0000_s1886"/>
    <customShpInfo spid="_x0000_s1765"/>
    <customShpInfo spid="_x0000_s1769"/>
    <customShpInfo spid="_x0000_s1774"/>
    <customShpInfo spid="_x0000_s1775"/>
    <customShpInfo spid="_x0000_s37902"/>
    <customShpInfo spid="_x0000_s2011"/>
    <customShpInfo spid="_x0000_s1877"/>
    <customShpInfo spid="_x0000_s1763"/>
    <customShpInfo spid="_x0000_s1768"/>
    <customShpInfo spid="_x0000_s1887"/>
    <customShpInfo spid="_x0000_s1778"/>
    <customShpInfo spid="_x0000_s1795"/>
    <customShpInfo spid="_x0000_s1798"/>
    <customShpInfo spid="_x0000_s1771"/>
    <customShpInfo spid="_x0000_s1796"/>
    <customShpInfo spid="_x0000_s1827"/>
    <customShpInfo spid="_x0000_s1783"/>
    <customShpInfo spid="_x0000_s1781"/>
    <customShpInfo spid="_x0000_s1828"/>
    <customShpInfo spid="_x0000_s1847"/>
    <customShpInfo spid="_x0000_s1830"/>
    <customShpInfo spid="_x0000_s1831"/>
    <customShpInfo spid="_x0000_s1782"/>
    <customShpInfo spid="_x0000_s1772"/>
    <customShpInfo spid="_x0000_s1841"/>
    <customShpInfo spid="_x0000_s1829"/>
    <customShpInfo spid="_x0000_s1784"/>
    <customShpInfo spid="_x0000_s1785"/>
    <customShpInfo spid="_x0000_s1787"/>
    <customShpInfo spid="_x0000_s1793"/>
    <customShpInfo spid="_x0000_s1791"/>
    <customShpInfo spid="_x0000_s1788"/>
    <customShpInfo spid="_x0000_s1790"/>
    <customShpInfo spid="_x0000_s1792"/>
    <customShpInfo spid="_x0000_s1789"/>
    <customShpInfo spid="_x0000_s1892"/>
    <customShpInfo spid="_x0000_s1849"/>
    <customShpInfo spid="_x0000_s1893"/>
    <customShpInfo spid="_x0000_s1850"/>
    <customShpInfo spid="_x0000_s1835"/>
    <customShpInfo spid="_x0000_s1856"/>
    <customShpInfo spid="_x0000_s1811"/>
    <customShpInfo spid="_x0000_s1808"/>
    <customShpInfo spid="_x0000_s1794"/>
    <customShpInfo spid="_x0000_s1848"/>
    <customShpInfo spid="_x0000_s2010"/>
    <customShpInfo spid="_x0000_s2009"/>
    <customShpInfo spid="_x0000_s1803"/>
    <customShpInfo spid="_x0000_s1812"/>
    <customShpInfo spid="_x0000_s1807"/>
    <customShpInfo spid="_x0000_s1853"/>
    <customShpInfo spid="_x0000_s1840"/>
    <customShpInfo spid="_x0000_s1851"/>
    <customShpInfo spid="_x0000_s1804"/>
    <customShpInfo spid="_x0000_s1814"/>
    <customShpInfo spid="_x0000_s1852"/>
    <customShpInfo spid="_x0000_s1813"/>
    <customShpInfo spid="_x0000_s1838"/>
    <customShpInfo spid="_x0000_s1810"/>
    <customShpInfo spid="_x0000_s1809"/>
    <customShpInfo spid="_x0000_s1806"/>
    <customShpInfo spid="_x0000_s1805"/>
    <customShpInfo spid="_x0000_s1854"/>
    <customShpInfo spid="_x0000_s2029"/>
    <customShpInfo spid="_x0000_s1837"/>
    <customShpInfo spid="_x0000_s1815"/>
    <customShpInfo spid="_x0000_s2034"/>
    <customShpInfo spid="_x0000_s2030"/>
    <customShpInfo spid="_x0000_s2033"/>
    <customShpInfo spid="_x0000_s1816"/>
    <customShpInfo spid="_x0000_s1817"/>
    <customShpInfo spid="_x0000_s2032"/>
    <customShpInfo spid="_x0000_s2031"/>
    <customShpInfo spid="_x0000_s1818"/>
    <customShpInfo spid="_x0000_s1821"/>
    <customShpInfo spid="_x0000_s1826"/>
    <customShpInfo spid="_x0000_s1819"/>
    <customShpInfo spid="_x0000_s1822"/>
    <customShpInfo spid="_x0000_s1823"/>
    <customShpInfo spid="_x0000_s1820"/>
    <customShpInfo spid="_x0000_s1834"/>
    <customShpInfo spid="_x0000_s1824"/>
    <customShpInfo spid="_x0000_s1839"/>
    <customShpInfo spid="_x0000_s1832"/>
    <customShpInfo spid="_x0000_s1833"/>
    <customShpInfo spid="_x0000_s1846"/>
    <customShpInfo spid="_x0000_s1825"/>
    <customShpInfo spid="_x0000_s1845"/>
    <customShpInfo spid="_x0000_s1844"/>
    <customShpInfo spid="_x0000_s1843"/>
    <customShpInfo spid="_x0000_s1861"/>
    <customShpInfo spid="_x0000_s1857"/>
    <customShpInfo spid="_x0000_s1836"/>
    <customShpInfo spid="_x0000_s1842"/>
    <customShpInfo spid="_x0000_s1860"/>
    <customShpInfo spid="_x0000_s1859"/>
    <customShpInfo spid="_x0000_s1858"/>
    <customShpInfo spid="_x0000_s1895"/>
    <customShpInfo spid="_x0000_s1894"/>
    <customShpInfo spid="_x0000_s1897"/>
    <customShpInfo spid="_x0000_s1904"/>
    <customShpInfo spid="_x0000_s1901"/>
    <customShpInfo spid="_x0000_s1899"/>
    <customShpInfo spid="_x0000_s1896"/>
    <customShpInfo spid="_x0000_s1903"/>
    <customShpInfo spid="_x0000_s1898"/>
    <customShpInfo spid="_x0000_s1900"/>
    <customShpInfo spid="_x0000_s1902"/>
    <customShpInfo spid="_x0000_s1907"/>
    <customShpInfo spid="_x0000_s1906"/>
    <customShpInfo spid="_x0000_s1905"/>
    <customShpInfo spid="_x0000_s1909"/>
    <customShpInfo spid="_x0000_s1908"/>
    <customShpInfo spid="_x0000_s1910"/>
    <customShpInfo spid="_x0000_s1913"/>
    <customShpInfo spid="_x0000_s1911"/>
    <customShpInfo spid="_x0000_s1912"/>
    <customShpInfo spid="_x0000_s1916"/>
    <customShpInfo spid="_x0000_s1914"/>
    <customShpInfo spid="_x0000_s1915"/>
    <customShpInfo spid="_x0000_s1917"/>
    <customShpInfo spid="_x0000_s1918"/>
    <customShpInfo spid="_x0000_s1922"/>
    <customShpInfo spid="_x0000_s1920"/>
    <customShpInfo spid="_x0000_s1921"/>
    <customShpInfo spid="_x0000_s1919"/>
    <customShpInfo spid="_x0000_s1926"/>
    <customShpInfo spid="_x0000_s1923"/>
    <customShpInfo spid="_x0000_s1924"/>
    <customShpInfo spid="_x0000_s1931"/>
    <customShpInfo spid="_x0000_s1928"/>
    <customShpInfo spid="_x0000_s1925"/>
    <customShpInfo spid="_x0000_s1930"/>
    <customShpInfo spid="_x0000_s1927"/>
    <customShpInfo spid="_x0000_s1937"/>
    <customShpInfo spid="_x0000_s1936"/>
    <customShpInfo spid="_x0000_s1933"/>
    <customShpInfo spid="_x0000_s1929"/>
    <customShpInfo spid="_x0000_s1935"/>
    <customShpInfo spid="_x0000_s1934"/>
    <customShpInfo spid="_x0000_s1932"/>
    <customShpInfo spid="_x0000_s1941"/>
    <customShpInfo spid="_x0000_s1943"/>
    <customShpInfo spid="_x0000_s1948"/>
    <customShpInfo spid="_x0000_s1940"/>
    <customShpInfo spid="_x0000_s1962"/>
    <customShpInfo spid="_x0000_s1939"/>
    <customShpInfo spid="_x0000_s1942"/>
    <customShpInfo spid="_x0000_s1951"/>
    <customShpInfo spid="_x0000_s1950"/>
    <customShpInfo spid="_x0000_s1946"/>
    <customShpInfo spid="_x0000_s1949"/>
    <customShpInfo spid="_x0000_s1947"/>
    <customShpInfo spid="_x0000_s1944"/>
    <customShpInfo spid="_x0000_s1945"/>
    <customShpInfo spid="_x0000_s1952"/>
    <customShpInfo spid="_x0000_s1954"/>
    <customShpInfo spid="_x0000_s1956"/>
    <customShpInfo spid="_x0000_s1955"/>
    <customShpInfo spid="_x0000_s1960"/>
    <customShpInfo spid="_x0000_s1958"/>
    <customShpInfo spid="_x0000_s1959"/>
    <customShpInfo spid="_x0000_s1953"/>
    <customShpInfo spid="_x0000_s1957"/>
    <customShpInfo spid="_x0000_s1963"/>
    <customShpInfo spid="_x0000_s1961"/>
    <customShpInfo spid="_x0000_s1968"/>
    <customShpInfo spid="_x0000_s1964"/>
    <customShpInfo spid="_x0000_s1938"/>
    <customShpInfo spid="_x0000_s2000"/>
    <customShpInfo spid="_x0000_s1972"/>
    <customShpInfo spid="_x0000_s1965"/>
    <customShpInfo spid="_x0000_s1973"/>
    <customShpInfo spid="_x0000_s1967"/>
    <customShpInfo spid="_x0000_s1966"/>
    <customShpInfo spid="_x0000_s1974"/>
    <customShpInfo spid="_x0000_s1976"/>
    <customShpInfo spid="_x0000_s1975"/>
    <customShpInfo spid="_x0000_s1977"/>
    <customShpInfo spid="_x0000_s1971"/>
    <customShpInfo spid="_x0000_s1969"/>
    <customShpInfo spid="_x0000_s1995"/>
    <customShpInfo spid="_x0000_s1979"/>
    <customShpInfo spid="_x0000_s1980"/>
    <customShpInfo spid="_x0000_s1970"/>
    <customShpInfo spid="_x0000_s1994"/>
    <customShpInfo spid="_x0000_s1999"/>
    <customShpInfo spid="_x0000_s1997"/>
    <customShpInfo spid="_x0000_s1992"/>
    <customShpInfo spid="_x0000_s1996"/>
    <customShpInfo spid="_x0000_s1998"/>
    <customShpInfo spid="_x0000_s1993"/>
    <customShpInfo spid="_x0000_s1981"/>
    <customShpInfo spid="_x0000_s1978"/>
    <customShpInfo spid="_x0000_s1986"/>
    <customShpInfo spid="_x0000_s1989"/>
    <customShpInfo spid="_x0000_s1984"/>
    <customShpInfo spid="_x0000_s1985"/>
    <customShpInfo spid="_x0000_s1990"/>
    <customShpInfo spid="_x0000_s1983"/>
    <customShpInfo spid="_x0000_s1982"/>
    <customShpInfo spid="_x0000_s1991"/>
    <customShpInfo spid="_x0000_s1988"/>
    <customShpInfo spid="_x0000_s1987"/>
    <customShpInfo spid="_x0000_s37904"/>
    <customShpInfo spid="_x0000_s37903"/>
    <customShpInfo spid="_x0000_s37912"/>
    <customShpInfo spid="_x0000_s37909"/>
    <customShpInfo spid="_x0000_s37910"/>
    <customShpInfo spid="_x0000_s37908"/>
    <customShpInfo spid="_x0000_s37905"/>
    <customShpInfo spid="_x0000_s37916"/>
    <customShpInfo spid="_x0000_s37911"/>
    <customShpInfo spid="_x0000_s37918"/>
    <customShpInfo spid="_x0000_s37921"/>
    <customShpInfo spid="_x0000_s37929"/>
    <customShpInfo spid="_x0000_s37924"/>
    <customShpInfo spid="_x0000_s37930"/>
    <customShpInfo spid="_x0000_s37920"/>
    <customShpInfo spid="_x0000_s37914"/>
    <customShpInfo spid="_x0000_s37919"/>
    <customShpInfo spid="_x0000_s200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756A1-B76E-4443-B23A-97A7BF32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12353</TotalTime>
  <Pages>82</Pages>
  <Words>7950</Words>
  <Characters>45315</Characters>
  <Application>Microsoft Office Word</Application>
  <DocSecurity>0</DocSecurity>
  <Lines>377</Lines>
  <Paragraphs>106</Paragraphs>
  <ScaleCrop>false</ScaleCrop>
  <Company>微软中国</Company>
  <LinksUpToDate>false</LinksUpToDate>
  <CharactersWithSpaces>53159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AutoBVT</cp:lastModifiedBy>
  <cp:revision>27</cp:revision>
  <cp:lastPrinted>2020-12-29T02:43:00Z</cp:lastPrinted>
  <dcterms:created xsi:type="dcterms:W3CDTF">2023-03-13T06:46:00Z</dcterms:created>
  <dcterms:modified xsi:type="dcterms:W3CDTF">2024-04-01T14:01:00Z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C451D737DB6D48E7A8C6E7CA63DFF5F3</vt:lpwstr>
  </property>
</Properties>
</file>