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232"/>
        <w:spacing w:before="140" w:line="226" w:lineRule="auto"/>
        <w:rPr>
          <w:rFonts w:ascii="FangSong" w:hAnsi="FangSong" w:eastAsia="FangSong" w:cs="FangSong"/>
          <w:sz w:val="43"/>
          <w:szCs w:val="43"/>
        </w:rPr>
      </w:pPr>
      <w:r>
        <w:rPr>
          <w:rFonts w:ascii="FangSong" w:hAnsi="FangSong" w:eastAsia="FangSong" w:cs="FangSong"/>
          <w:sz w:val="43"/>
          <w:szCs w:val="43"/>
          <w:b/>
          <w:bCs/>
          <w:spacing w:val="4"/>
        </w:rPr>
        <w:t>苏尼特右旗富邦矿业有限公司苏尼特右旗</w:t>
      </w:r>
    </w:p>
    <w:p>
      <w:pPr>
        <w:ind w:left="709"/>
        <w:spacing w:before="328" w:line="226" w:lineRule="auto"/>
        <w:rPr>
          <w:rFonts w:ascii="Times New Roman" w:hAnsi="Times New Roman" w:eastAsia="Times New Roman" w:cs="Times New Roman"/>
          <w:sz w:val="43"/>
          <w:szCs w:val="43"/>
        </w:rPr>
      </w:pPr>
      <w:r>
        <w:rPr>
          <w:rFonts w:ascii="FangSong" w:hAnsi="FangSong" w:eastAsia="FangSong" w:cs="FangSong"/>
          <w:sz w:val="43"/>
          <w:szCs w:val="43"/>
          <w:b/>
          <w:bCs/>
          <w:spacing w:val="-1"/>
        </w:rPr>
        <w:t>桑宝力嘎额尔登塔拉萤石矿</w:t>
      </w:r>
      <w:r>
        <w:rPr>
          <w:rFonts w:ascii="FangSong" w:hAnsi="FangSong" w:eastAsia="FangSong" w:cs="FangSong"/>
          <w:sz w:val="43"/>
          <w:szCs w:val="43"/>
          <w:spacing w:val="-62"/>
        </w:rPr>
        <w:t xml:space="preserve"> </w:t>
      </w:r>
      <w:r>
        <w:rPr>
          <w:rFonts w:ascii="Times New Roman" w:hAnsi="Times New Roman" w:eastAsia="Times New Roman" w:cs="Times New Roman"/>
          <w:sz w:val="43"/>
          <w:szCs w:val="43"/>
          <w:b/>
          <w:bCs/>
          <w:spacing w:val="-1"/>
        </w:rPr>
        <w:t>10</w:t>
      </w:r>
      <w:r>
        <w:rPr>
          <w:rFonts w:ascii="Times New Roman" w:hAnsi="Times New Roman" w:eastAsia="Times New Roman" w:cs="Times New Roman"/>
          <w:sz w:val="43"/>
          <w:szCs w:val="43"/>
          <w:b/>
          <w:bCs/>
          <w:spacing w:val="35"/>
        </w:rPr>
        <w:t xml:space="preserve"> </w:t>
      </w:r>
      <w:r>
        <w:rPr>
          <w:rFonts w:ascii="FangSong" w:hAnsi="FangSong" w:eastAsia="FangSong" w:cs="FangSong"/>
          <w:sz w:val="43"/>
          <w:szCs w:val="43"/>
          <w:b/>
          <w:bCs/>
          <w:spacing w:val="-1"/>
        </w:rPr>
        <w:t>万</w:t>
      </w:r>
      <w:r>
        <w:rPr>
          <w:rFonts w:ascii="FangSong" w:hAnsi="FangSong" w:eastAsia="FangSong" w:cs="FangSong"/>
          <w:sz w:val="43"/>
          <w:szCs w:val="43"/>
          <w:spacing w:val="-94"/>
        </w:rPr>
        <w:t xml:space="preserve"> </w:t>
      </w:r>
      <w:r>
        <w:rPr>
          <w:rFonts w:ascii="Times New Roman" w:hAnsi="Times New Roman" w:eastAsia="Times New Roman" w:cs="Times New Roman"/>
          <w:sz w:val="43"/>
          <w:szCs w:val="43"/>
          <w:b/>
          <w:bCs/>
          <w:spacing w:val="-1"/>
        </w:rPr>
        <w:t>t/a</w:t>
      </w:r>
    </w:p>
    <w:p>
      <w:pPr>
        <w:ind w:left="2432"/>
        <w:spacing w:before="330" w:line="226" w:lineRule="auto"/>
        <w:rPr>
          <w:rFonts w:ascii="FangSong" w:hAnsi="FangSong" w:eastAsia="FangSong" w:cs="FangSong"/>
          <w:sz w:val="43"/>
          <w:szCs w:val="43"/>
        </w:rPr>
      </w:pPr>
      <w:r>
        <w:rPr>
          <w:rFonts w:ascii="FangSong" w:hAnsi="FangSong" w:eastAsia="FangSong" w:cs="FangSong"/>
          <w:sz w:val="43"/>
          <w:szCs w:val="43"/>
          <w:b/>
          <w:bCs/>
          <w:spacing w:val="1"/>
        </w:rPr>
        <w:t>采选项目（变更）</w:t>
      </w:r>
    </w:p>
    <w:p>
      <w:pPr>
        <w:ind w:left="2879"/>
        <w:spacing w:before="329" w:line="228" w:lineRule="auto"/>
        <w:rPr>
          <w:rFonts w:ascii="FangSong" w:hAnsi="FangSong" w:eastAsia="FangSong" w:cs="FangSong"/>
          <w:sz w:val="43"/>
          <w:szCs w:val="43"/>
        </w:rPr>
      </w:pPr>
      <w:r>
        <w:rPr>
          <w:rFonts w:ascii="FangSong" w:hAnsi="FangSong" w:eastAsia="FangSong" w:cs="FangSong"/>
          <w:sz w:val="43"/>
          <w:szCs w:val="43"/>
          <w:b/>
          <w:bCs/>
        </w:rPr>
        <w:t>公众参与说明</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108"/>
        <w:spacing w:before="101" w:line="228" w:lineRule="auto"/>
        <w:rPr>
          <w:rFonts w:ascii="FangSong" w:hAnsi="FangSong" w:eastAsia="FangSong" w:cs="FangSong"/>
          <w:sz w:val="31"/>
          <w:szCs w:val="31"/>
        </w:rPr>
      </w:pPr>
      <w:r>
        <w:rPr>
          <w:rFonts w:ascii="FangSong" w:hAnsi="FangSong" w:eastAsia="FangSong" w:cs="FangSong"/>
          <w:sz w:val="31"/>
          <w:szCs w:val="31"/>
          <w:b/>
          <w:bCs/>
          <w:spacing w:val="5"/>
        </w:rPr>
        <w:t>苏尼特右旗富邦矿业有限公司</w:t>
      </w:r>
    </w:p>
    <w:p>
      <w:pPr>
        <w:ind w:left="3074"/>
        <w:spacing w:before="241" w:line="228" w:lineRule="auto"/>
        <w:rPr>
          <w:rFonts w:ascii="FangSong" w:hAnsi="FangSong" w:eastAsia="FangSong" w:cs="FangSong"/>
          <w:sz w:val="31"/>
          <w:szCs w:val="31"/>
        </w:rPr>
      </w:pPr>
      <w:r>
        <w:rPr>
          <w:rFonts w:ascii="FangSong" w:hAnsi="FangSong" w:eastAsia="FangSong" w:cs="FangSong"/>
          <w:sz w:val="31"/>
          <w:szCs w:val="31"/>
          <w:b/>
          <w:bCs/>
          <w:spacing w:val="3"/>
        </w:rPr>
        <w:t>二〇二五年十月</w:t>
      </w:r>
    </w:p>
    <w:p>
      <w:pPr>
        <w:spacing w:line="228" w:lineRule="auto"/>
        <w:sectPr>
          <w:pgSz w:w="11906" w:h="16839"/>
          <w:pgMar w:top="1431" w:right="1785" w:bottom="0" w:left="1785" w:header="0" w:footer="0" w:gutter="0"/>
        </w:sectPr>
        <w:rPr>
          <w:rFonts w:ascii="FangSong" w:hAnsi="FangSong" w:eastAsia="FangSong" w:cs="FangSong"/>
          <w:sz w:val="31"/>
          <w:szCs w:val="31"/>
        </w:rPr>
      </w:pPr>
    </w:p>
    <w:p>
      <w:pPr>
        <w:pStyle w:val="BodyText"/>
        <w:rPr/>
      </w:pPr>
      <w:r/>
    </w:p>
    <w:p>
      <w:pPr>
        <w:sectPr>
          <w:headerReference w:type="default" r:id="rId1"/>
          <w:footerReference w:type="default" r:id="rId2"/>
          <w:pgSz w:w="11906" w:h="16839"/>
          <w:pgMar w:top="0" w:right="0" w:bottom="0" w:left="0" w:header="0" w:footer="0" w:gutter="0"/>
        </w:sectPr>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sdt>
      <w:sdtPr>
        <w:rPr>
          <w:rFonts w:ascii="FangSong" w:hAnsi="FangSong" w:eastAsia="FangSong" w:cs="FangSong"/>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ind w:left="3804"/>
            <w:spacing w:before="78" w:line="223" w:lineRule="auto"/>
            <w:rPr>
              <w:rFonts w:ascii="FangSong" w:hAnsi="FangSong" w:eastAsia="FangSong" w:cs="FangSong"/>
              <w:sz w:val="24"/>
              <w:szCs w:val="24"/>
            </w:rPr>
          </w:pPr>
          <w:bookmarkStart w:name="bookmark1" w:id="1"/>
          <w:bookmarkEnd w:id="1"/>
          <w:r>
            <w:rPr>
              <w:rFonts w:ascii="FangSong" w:hAnsi="FangSong" w:eastAsia="FangSong" w:cs="FangSong"/>
              <w:sz w:val="24"/>
              <w:szCs w:val="24"/>
              <w:b/>
              <w:bCs/>
              <w:spacing w:val="-32"/>
            </w:rPr>
            <w:t>目</w:t>
          </w:r>
          <w:r>
            <w:rPr>
              <w:rFonts w:ascii="FangSong" w:hAnsi="FangSong" w:eastAsia="FangSong" w:cs="FangSong"/>
              <w:sz w:val="24"/>
              <w:szCs w:val="24"/>
              <w:spacing w:val="8"/>
            </w:rPr>
            <w:t xml:space="preserve">   </w:t>
          </w:r>
          <w:r>
            <w:rPr>
              <w:rFonts w:ascii="FangSong" w:hAnsi="FangSong" w:eastAsia="FangSong" w:cs="FangSong"/>
              <w:sz w:val="24"/>
              <w:szCs w:val="24"/>
              <w:b/>
              <w:bCs/>
              <w:spacing w:val="-32"/>
            </w:rPr>
            <w:t>录</w:t>
          </w:r>
        </w:p>
        <w:p>
          <w:pPr>
            <w:pStyle w:val="BodyText"/>
            <w:spacing w:line="261" w:lineRule="auto"/>
            <w:rPr/>
          </w:pPr>
          <w:r/>
        </w:p>
        <w:p>
          <w:pPr>
            <w:pStyle w:val="BodyText"/>
            <w:spacing w:line="261" w:lineRule="auto"/>
            <w:rPr/>
          </w:pPr>
          <w:r/>
        </w:p>
        <w:p>
          <w:pPr>
            <w:pStyle w:val="BodyText"/>
            <w:spacing w:line="261" w:lineRule="auto"/>
            <w:rPr/>
          </w:pPr>
          <w:r/>
        </w:p>
        <w:p>
          <w:pPr>
            <w:ind w:left="494"/>
            <w:spacing w:before="78" w:line="190" w:lineRule="auto"/>
            <w:tabs>
              <w:tab w:val="left" w:pos="522"/>
              <w:tab w:val="right" w:leader="dot" w:pos="8320"/>
            </w:tabs>
            <w:rPr>
              <w:rFonts w:ascii="Times New Roman" w:hAnsi="Times New Roman" w:eastAsia="Times New Roman" w:cs="Times New Roman"/>
              <w:sz w:val="24"/>
              <w:szCs w:val="24"/>
            </w:rPr>
          </w:pPr>
          <w:hyperlink w:history="true" w:anchor="bookmark3">
            <w:r>
              <w:rPr>
                <w:rFonts w:ascii="Times New Roman" w:hAnsi="Times New Roman" w:eastAsia="Times New Roman" w:cs="Times New Roman"/>
                <w:sz w:val="24"/>
                <w:szCs w:val="24"/>
              </w:rPr>
              <w:tab/>
            </w:r>
            <w:r>
              <w:rPr>
                <w:rFonts w:ascii="Times New Roman" w:hAnsi="Times New Roman" w:eastAsia="Times New Roman" w:cs="Times New Roman"/>
                <w:sz w:val="24"/>
                <w:szCs w:val="24"/>
                <w:spacing w:val="-15"/>
              </w:rPr>
              <w:t>1</w:t>
            </w:r>
            <w:r>
              <w:rPr>
                <w:rFonts w:ascii="Times New Roman" w:hAnsi="Times New Roman" w:eastAsia="Times New Roman" w:cs="Times New Roman"/>
                <w:sz w:val="24"/>
                <w:szCs w:val="24"/>
                <w:spacing w:val="16"/>
              </w:rPr>
              <w:t xml:space="preserve"> </w:t>
            </w:r>
            <w:r>
              <w:rPr>
                <w:rFonts w:ascii="FangSong" w:hAnsi="FangSong" w:eastAsia="FangSong" w:cs="FangSong"/>
                <w:sz w:val="24"/>
                <w:szCs w:val="24"/>
                <w:spacing w:val="-15"/>
              </w:rPr>
              <w:t>概述</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2">
            <w:r>
              <w:rPr>
                <w:rFonts w:ascii="FangSong" w:hAnsi="FangSong" w:eastAsia="FangSong" w:cs="FangSong"/>
                <w:sz w:val="24"/>
                <w:szCs w:val="24"/>
                <w:spacing w:val="-34"/>
              </w:rPr>
              <w:t xml:space="preserve"> </w:t>
            </w:r>
            <w:r>
              <w:rPr>
                <w:rFonts w:ascii="Times New Roman" w:hAnsi="Times New Roman" w:eastAsia="Times New Roman" w:cs="Times New Roman"/>
                <w:sz w:val="24"/>
                <w:szCs w:val="24"/>
                <w:spacing w:val="-29"/>
              </w:rPr>
              <w:t>1</w:t>
            </w:r>
          </w:hyperlink>
        </w:p>
        <w:p>
          <w:pPr>
            <w:ind w:left="499"/>
            <w:spacing w:before="220" w:line="190" w:lineRule="auto"/>
            <w:tabs>
              <w:tab w:val="right" w:leader="dot" w:pos="8320"/>
            </w:tabs>
            <w:rPr>
              <w:rFonts w:ascii="Times New Roman" w:hAnsi="Times New Roman" w:eastAsia="Times New Roman" w:cs="Times New Roman"/>
              <w:sz w:val="24"/>
              <w:szCs w:val="24"/>
            </w:rPr>
          </w:pPr>
          <w:hyperlink w:history="true" w:anchor="bookmark5">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23"/>
                <w:w w:val="101"/>
              </w:rPr>
              <w:t xml:space="preserve"> </w:t>
            </w:r>
            <w:r>
              <w:rPr>
                <w:rFonts w:ascii="FangSong" w:hAnsi="FangSong" w:eastAsia="FangSong" w:cs="FangSong"/>
                <w:sz w:val="24"/>
                <w:szCs w:val="24"/>
                <w:spacing w:val="-2"/>
              </w:rPr>
              <w:t>首次环境影响评价信息公开情况</w:t>
            </w:r>
            <w:r>
              <w:rPr>
                <w:rFonts w:ascii="FangSong" w:hAnsi="FangSong" w:eastAsia="FangSong" w:cs="FangSong"/>
                <w:sz w:val="24"/>
                <w:szCs w:val="24"/>
                <w:spacing w:val="-74"/>
              </w:rPr>
              <w:t xml:space="preserve"> </w:t>
            </w:r>
            <w:r>
              <w:rPr>
                <w:rFonts w:ascii="FangSong" w:hAnsi="FangSong" w:eastAsia="FangSong" w:cs="FangSong"/>
                <w:sz w:val="24"/>
                <w:szCs w:val="24"/>
              </w:rPr>
              <w:tab/>
            </w:r>
          </w:hyperlink>
          <w:hyperlink w:history="true" w:anchor="bookmark4">
            <w:r>
              <w:rPr>
                <w:rFonts w:ascii="FangSong" w:hAnsi="FangSong" w:eastAsia="FangSong" w:cs="FangSong"/>
                <w:sz w:val="24"/>
                <w:szCs w:val="24"/>
                <w:spacing w:val="-34"/>
              </w:rPr>
              <w:t xml:space="preserve"> </w:t>
            </w:r>
            <w:r>
              <w:rPr>
                <w:rFonts w:ascii="Times New Roman" w:hAnsi="Times New Roman" w:eastAsia="Times New Roman" w:cs="Times New Roman"/>
                <w:sz w:val="24"/>
                <w:szCs w:val="24"/>
                <w:spacing w:val="-29"/>
              </w:rPr>
              <w:t>1</w:t>
            </w:r>
          </w:hyperlink>
        </w:p>
        <w:p>
          <w:pPr>
            <w:ind w:left="979"/>
            <w:spacing w:before="218" w:line="190" w:lineRule="auto"/>
            <w:tabs>
              <w:tab w:val="right" w:leader="dot" w:pos="8320"/>
            </w:tabs>
            <w:rPr>
              <w:rFonts w:ascii="Times New Roman" w:hAnsi="Times New Roman" w:eastAsia="Times New Roman" w:cs="Times New Roman"/>
              <w:sz w:val="24"/>
              <w:szCs w:val="24"/>
            </w:rPr>
          </w:pPr>
          <w:hyperlink w:history="true" w:anchor="bookmark7">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6"/>
              </w:rPr>
              <w:t>公开内容及日期</w:t>
            </w:r>
            <w:r>
              <w:rPr>
                <w:rFonts w:ascii="FangSong" w:hAnsi="FangSong" w:eastAsia="FangSong" w:cs="FangSong"/>
                <w:sz w:val="24"/>
                <w:szCs w:val="24"/>
                <w:spacing w:val="-74"/>
              </w:rPr>
              <w:t xml:space="preserve"> </w:t>
            </w:r>
            <w:r>
              <w:rPr>
                <w:rFonts w:ascii="FangSong" w:hAnsi="FangSong" w:eastAsia="FangSong" w:cs="FangSong"/>
                <w:sz w:val="24"/>
                <w:szCs w:val="24"/>
              </w:rPr>
              <w:tab/>
            </w:r>
          </w:hyperlink>
          <w:hyperlink w:history="true" w:anchor="bookmark6">
            <w:r>
              <w:rPr>
                <w:rFonts w:ascii="FangSong" w:hAnsi="FangSong" w:eastAsia="FangSong" w:cs="FangSong"/>
                <w:sz w:val="24"/>
                <w:szCs w:val="24"/>
                <w:spacing w:val="-34"/>
              </w:rPr>
              <w:t xml:space="preserve"> </w:t>
            </w:r>
            <w:r>
              <w:rPr>
                <w:rFonts w:ascii="Times New Roman" w:hAnsi="Times New Roman" w:eastAsia="Times New Roman" w:cs="Times New Roman"/>
                <w:sz w:val="24"/>
                <w:szCs w:val="24"/>
                <w:spacing w:val="-29"/>
              </w:rPr>
              <w:t>1</w:t>
            </w:r>
          </w:hyperlink>
        </w:p>
        <w:p>
          <w:pPr>
            <w:ind w:left="979"/>
            <w:spacing w:before="221" w:line="190" w:lineRule="auto"/>
            <w:tabs>
              <w:tab w:val="right" w:leader="dot" w:pos="8320"/>
            </w:tabs>
            <w:rPr>
              <w:rFonts w:ascii="Times New Roman" w:hAnsi="Times New Roman" w:eastAsia="Times New Roman" w:cs="Times New Roman"/>
              <w:sz w:val="24"/>
              <w:szCs w:val="24"/>
            </w:rPr>
          </w:pPr>
          <w:hyperlink w:history="true" w:anchor="bookmark9">
            <w:r>
              <w:rPr>
                <w:rFonts w:ascii="Times New Roman" w:hAnsi="Times New Roman" w:eastAsia="Times New Roman" w:cs="Times New Roman"/>
                <w:sz w:val="24"/>
                <w:szCs w:val="24"/>
                <w:spacing w:val="-4"/>
              </w:rPr>
              <w:t>2.2</w:t>
            </w:r>
            <w:r>
              <w:rPr>
                <w:rFonts w:ascii="Times New Roman" w:hAnsi="Times New Roman" w:eastAsia="Times New Roman" w:cs="Times New Roman"/>
                <w:sz w:val="24"/>
                <w:szCs w:val="24"/>
                <w:spacing w:val="21"/>
                <w:w w:val="101"/>
              </w:rPr>
              <w:t xml:space="preserve"> </w:t>
            </w:r>
            <w:r>
              <w:rPr>
                <w:rFonts w:ascii="FangSong" w:hAnsi="FangSong" w:eastAsia="FangSong" w:cs="FangSong"/>
                <w:sz w:val="24"/>
                <w:szCs w:val="24"/>
                <w:spacing w:val="-4"/>
              </w:rPr>
              <w:t>公开方式</w:t>
            </w:r>
            <w:r>
              <w:rPr>
                <w:rFonts w:ascii="FangSong" w:hAnsi="FangSong" w:eastAsia="FangSong" w:cs="FangSong"/>
                <w:sz w:val="24"/>
                <w:szCs w:val="24"/>
                <w:spacing w:val="-74"/>
              </w:rPr>
              <w:t xml:space="preserve"> </w:t>
            </w:r>
            <w:r>
              <w:rPr>
                <w:rFonts w:ascii="FangSong" w:hAnsi="FangSong" w:eastAsia="FangSong" w:cs="FangSong"/>
                <w:sz w:val="24"/>
                <w:szCs w:val="24"/>
              </w:rPr>
              <w:tab/>
            </w:r>
          </w:hyperlink>
          <w:hyperlink w:history="true" w:anchor="bookmark8">
            <w:r>
              <w:rPr>
                <w:rFonts w:ascii="FangSong" w:hAnsi="FangSong" w:eastAsia="FangSong" w:cs="FangSong"/>
                <w:sz w:val="24"/>
                <w:szCs w:val="24"/>
                <w:spacing w:val="-52"/>
              </w:rPr>
              <w:t xml:space="preserve"> </w:t>
            </w:r>
            <w:r>
              <w:rPr>
                <w:rFonts w:ascii="Times New Roman" w:hAnsi="Times New Roman" w:eastAsia="Times New Roman" w:cs="Times New Roman"/>
                <w:sz w:val="24"/>
                <w:szCs w:val="24"/>
              </w:rPr>
              <w:t>3</w:t>
            </w:r>
          </w:hyperlink>
        </w:p>
        <w:p>
          <w:pPr>
            <w:ind w:left="979"/>
            <w:spacing w:before="219" w:line="190" w:lineRule="auto"/>
            <w:tabs>
              <w:tab w:val="right" w:leader="dot" w:pos="8320"/>
            </w:tabs>
            <w:rPr>
              <w:rFonts w:ascii="Times New Roman" w:hAnsi="Times New Roman" w:eastAsia="Times New Roman" w:cs="Times New Roman"/>
              <w:sz w:val="24"/>
              <w:szCs w:val="24"/>
            </w:rPr>
          </w:pPr>
          <w:hyperlink w:history="true" w:anchor="bookmark11">
            <w:r>
              <w:rPr>
                <w:rFonts w:ascii="Times New Roman" w:hAnsi="Times New Roman" w:eastAsia="Times New Roman" w:cs="Times New Roman"/>
                <w:sz w:val="24"/>
                <w:szCs w:val="24"/>
                <w:spacing w:val="-3"/>
              </w:rPr>
              <w:t>2.3</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3"/>
              </w:rPr>
              <w:t>公众意见情况</w:t>
            </w:r>
            <w:r>
              <w:rPr>
                <w:rFonts w:ascii="FangSong" w:hAnsi="FangSong" w:eastAsia="FangSong" w:cs="FangSong"/>
                <w:sz w:val="24"/>
                <w:szCs w:val="24"/>
                <w:spacing w:val="-74"/>
              </w:rPr>
              <w:t xml:space="preserve"> </w:t>
            </w:r>
            <w:r>
              <w:rPr>
                <w:rFonts w:ascii="FangSong" w:hAnsi="FangSong" w:eastAsia="FangSong" w:cs="FangSong"/>
                <w:sz w:val="24"/>
                <w:szCs w:val="24"/>
              </w:rPr>
              <w:tab/>
            </w:r>
          </w:hyperlink>
          <w:hyperlink w:history="true" w:anchor="bookmark10">
            <w:r>
              <w:rPr>
                <w:rFonts w:ascii="FangSong" w:hAnsi="FangSong" w:eastAsia="FangSong" w:cs="FangSong"/>
                <w:sz w:val="24"/>
                <w:szCs w:val="24"/>
                <w:spacing w:val="-58"/>
              </w:rPr>
              <w:t xml:space="preserve"> </w:t>
            </w:r>
            <w:r>
              <w:rPr>
                <w:rFonts w:ascii="Times New Roman" w:hAnsi="Times New Roman" w:eastAsia="Times New Roman" w:cs="Times New Roman"/>
                <w:sz w:val="24"/>
                <w:szCs w:val="24"/>
              </w:rPr>
              <w:t>4</w:t>
            </w:r>
          </w:hyperlink>
        </w:p>
        <w:p>
          <w:pPr>
            <w:ind w:left="503"/>
            <w:spacing w:before="221" w:line="190" w:lineRule="auto"/>
            <w:tabs>
              <w:tab w:val="right" w:leader="dot" w:pos="8320"/>
            </w:tabs>
            <w:rPr>
              <w:rFonts w:ascii="Times New Roman" w:hAnsi="Times New Roman" w:eastAsia="Times New Roman" w:cs="Times New Roman"/>
              <w:sz w:val="24"/>
              <w:szCs w:val="24"/>
            </w:rPr>
          </w:pPr>
          <w:hyperlink w:history="true" w:anchor="bookmark13">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9"/>
              </w:rPr>
              <w:t xml:space="preserve"> </w:t>
            </w:r>
            <w:r>
              <w:rPr>
                <w:rFonts w:ascii="FangSong" w:hAnsi="FangSong" w:eastAsia="FangSong" w:cs="FangSong"/>
                <w:sz w:val="24"/>
                <w:szCs w:val="24"/>
                <w:spacing w:val="-3"/>
              </w:rPr>
              <w:t>征求意见稿公示情况</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12">
            <w:r>
              <w:rPr>
                <w:rFonts w:ascii="FangSong" w:hAnsi="FangSong" w:eastAsia="FangSong" w:cs="FangSong"/>
                <w:sz w:val="24"/>
                <w:szCs w:val="24"/>
                <w:spacing w:val="-58"/>
              </w:rPr>
              <w:t xml:space="preserve"> </w:t>
            </w:r>
            <w:r>
              <w:rPr>
                <w:rFonts w:ascii="Times New Roman" w:hAnsi="Times New Roman" w:eastAsia="Times New Roman" w:cs="Times New Roman"/>
                <w:sz w:val="24"/>
                <w:szCs w:val="24"/>
              </w:rPr>
              <w:t>4</w:t>
            </w:r>
          </w:hyperlink>
        </w:p>
        <w:p>
          <w:pPr>
            <w:ind w:left="983"/>
            <w:spacing w:before="221" w:line="189" w:lineRule="auto"/>
            <w:tabs>
              <w:tab w:val="right" w:leader="dot" w:pos="8320"/>
            </w:tabs>
            <w:rPr>
              <w:rFonts w:ascii="Times New Roman" w:hAnsi="Times New Roman" w:eastAsia="Times New Roman" w:cs="Times New Roman"/>
              <w:sz w:val="24"/>
              <w:szCs w:val="24"/>
            </w:rPr>
          </w:pPr>
          <w:hyperlink w:history="true" w:anchor="bookmark15">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6"/>
              </w:rPr>
              <w:t>公示内容及时限</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14">
            <w:r>
              <w:rPr>
                <w:rFonts w:ascii="FangSong" w:hAnsi="FangSong" w:eastAsia="FangSong" w:cs="FangSong"/>
                <w:sz w:val="24"/>
                <w:szCs w:val="24"/>
                <w:spacing w:val="-58"/>
              </w:rPr>
              <w:t xml:space="preserve"> </w:t>
            </w:r>
            <w:r>
              <w:rPr>
                <w:rFonts w:ascii="Times New Roman" w:hAnsi="Times New Roman" w:eastAsia="Times New Roman" w:cs="Times New Roman"/>
                <w:sz w:val="24"/>
                <w:szCs w:val="24"/>
              </w:rPr>
              <w:t>4</w:t>
            </w:r>
          </w:hyperlink>
        </w:p>
        <w:p>
          <w:pPr>
            <w:ind w:left="983"/>
            <w:spacing w:before="220" w:line="190" w:lineRule="auto"/>
            <w:tabs>
              <w:tab w:val="right" w:leader="dot" w:pos="8320"/>
            </w:tabs>
            <w:rPr>
              <w:rFonts w:ascii="Times New Roman" w:hAnsi="Times New Roman" w:eastAsia="Times New Roman" w:cs="Times New Roman"/>
              <w:sz w:val="24"/>
              <w:szCs w:val="24"/>
            </w:rPr>
          </w:pPr>
          <w:hyperlink w:history="true" w:anchor="bookmark17">
            <w:r>
              <w:rPr>
                <w:rFonts w:ascii="Times New Roman" w:hAnsi="Times New Roman" w:eastAsia="Times New Roman" w:cs="Times New Roman"/>
                <w:sz w:val="24"/>
                <w:szCs w:val="24"/>
                <w:spacing w:val="-5"/>
              </w:rPr>
              <w:t>3.2</w:t>
            </w:r>
            <w:r>
              <w:rPr>
                <w:rFonts w:ascii="Times New Roman" w:hAnsi="Times New Roman" w:eastAsia="Times New Roman" w:cs="Times New Roman"/>
                <w:sz w:val="24"/>
                <w:szCs w:val="24"/>
                <w:spacing w:val="24"/>
              </w:rPr>
              <w:t xml:space="preserve"> </w:t>
            </w:r>
            <w:r>
              <w:rPr>
                <w:rFonts w:ascii="FangSong" w:hAnsi="FangSong" w:eastAsia="FangSong" w:cs="FangSong"/>
                <w:sz w:val="24"/>
                <w:szCs w:val="24"/>
                <w:spacing w:val="-5"/>
              </w:rPr>
              <w:t>公示方式</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16">
            <w:r>
              <w:rPr>
                <w:rFonts w:ascii="FangSong" w:hAnsi="FangSong" w:eastAsia="FangSong" w:cs="FangSong"/>
                <w:sz w:val="24"/>
                <w:szCs w:val="24"/>
                <w:spacing w:val="-51"/>
              </w:rPr>
              <w:t xml:space="preserve"> </w:t>
            </w:r>
            <w:r>
              <w:rPr>
                <w:rFonts w:ascii="Times New Roman" w:hAnsi="Times New Roman" w:eastAsia="Times New Roman" w:cs="Times New Roman"/>
                <w:sz w:val="24"/>
                <w:szCs w:val="24"/>
              </w:rPr>
              <w:t>5</w:t>
            </w:r>
          </w:hyperlink>
        </w:p>
        <w:p>
          <w:pPr>
            <w:ind w:left="983"/>
            <w:spacing w:before="219" w:line="190" w:lineRule="auto"/>
            <w:tabs>
              <w:tab w:val="right" w:leader="dot" w:pos="8320"/>
            </w:tabs>
            <w:rPr>
              <w:rFonts w:ascii="Times New Roman" w:hAnsi="Times New Roman" w:eastAsia="Times New Roman" w:cs="Times New Roman"/>
              <w:sz w:val="24"/>
              <w:szCs w:val="24"/>
            </w:rPr>
          </w:pPr>
          <w:hyperlink w:history="true" w:anchor="bookmark19">
            <w:r>
              <w:rPr>
                <w:rFonts w:ascii="Times New Roman" w:hAnsi="Times New Roman" w:eastAsia="Times New Roman" w:cs="Times New Roman"/>
                <w:sz w:val="24"/>
                <w:szCs w:val="24"/>
                <w:spacing w:val="-4"/>
              </w:rPr>
              <w:t>3.3</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4"/>
              </w:rPr>
              <w:t>查阅情况</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18">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983"/>
            <w:spacing w:before="221" w:line="190" w:lineRule="auto"/>
            <w:tabs>
              <w:tab w:val="right" w:leader="dot" w:pos="8320"/>
            </w:tabs>
            <w:rPr>
              <w:rFonts w:ascii="Times New Roman" w:hAnsi="Times New Roman" w:eastAsia="Times New Roman" w:cs="Times New Roman"/>
              <w:sz w:val="24"/>
              <w:szCs w:val="24"/>
            </w:rPr>
          </w:pPr>
          <w:hyperlink w:history="true" w:anchor="bookmark21">
            <w:r>
              <w:rPr>
                <w:rFonts w:ascii="Times New Roman" w:hAnsi="Times New Roman" w:eastAsia="Times New Roman" w:cs="Times New Roman"/>
                <w:sz w:val="24"/>
                <w:szCs w:val="24"/>
                <w:spacing w:val="-3"/>
              </w:rPr>
              <w:t>3.4</w:t>
            </w:r>
            <w:r>
              <w:rPr>
                <w:rFonts w:ascii="Times New Roman" w:hAnsi="Times New Roman" w:eastAsia="Times New Roman" w:cs="Times New Roman"/>
                <w:sz w:val="24"/>
                <w:szCs w:val="24"/>
                <w:spacing w:val="22"/>
              </w:rPr>
              <w:t xml:space="preserve"> </w:t>
            </w:r>
            <w:r>
              <w:rPr>
                <w:rFonts w:ascii="FangSong" w:hAnsi="FangSong" w:eastAsia="FangSong" w:cs="FangSong"/>
                <w:sz w:val="24"/>
                <w:szCs w:val="24"/>
                <w:spacing w:val="-3"/>
              </w:rPr>
              <w:t>公众提出意见情况</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20">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497"/>
            <w:spacing w:before="218" w:line="190" w:lineRule="auto"/>
            <w:tabs>
              <w:tab w:val="right" w:leader="dot" w:pos="8320"/>
            </w:tabs>
            <w:rPr>
              <w:rFonts w:ascii="Times New Roman" w:hAnsi="Times New Roman" w:eastAsia="Times New Roman" w:cs="Times New Roman"/>
              <w:sz w:val="24"/>
              <w:szCs w:val="24"/>
            </w:rPr>
          </w:pPr>
          <w:hyperlink w:history="true" w:anchor="bookmark23">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22"/>
              </w:rPr>
              <w:t xml:space="preserve"> </w:t>
            </w:r>
            <w:r>
              <w:rPr>
                <w:rFonts w:ascii="FangSong" w:hAnsi="FangSong" w:eastAsia="FangSong" w:cs="FangSong"/>
                <w:sz w:val="24"/>
                <w:szCs w:val="24"/>
                <w:spacing w:val="-3"/>
              </w:rPr>
              <w:t>其他公众参与情况</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22">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505"/>
            <w:spacing w:before="221" w:line="190" w:lineRule="auto"/>
            <w:tabs>
              <w:tab w:val="right" w:leader="dot" w:pos="8320"/>
            </w:tabs>
            <w:rPr>
              <w:rFonts w:ascii="Times New Roman" w:hAnsi="Times New Roman" w:eastAsia="Times New Roman" w:cs="Times New Roman"/>
              <w:sz w:val="24"/>
              <w:szCs w:val="24"/>
            </w:rPr>
          </w:pPr>
          <w:hyperlink w:history="true" w:anchor="bookmark25">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23"/>
              </w:rPr>
              <w:t xml:space="preserve"> </w:t>
            </w:r>
            <w:r>
              <w:rPr>
                <w:rFonts w:ascii="FangSong" w:hAnsi="FangSong" w:eastAsia="FangSong" w:cs="FangSong"/>
                <w:sz w:val="24"/>
                <w:szCs w:val="24"/>
                <w:spacing w:val="-4"/>
              </w:rPr>
              <w:t>公众意见处理情况</w:t>
            </w:r>
            <w:r>
              <w:rPr>
                <w:rFonts w:ascii="FangSong" w:hAnsi="FangSong" w:eastAsia="FangSong" w:cs="FangSong"/>
                <w:sz w:val="24"/>
                <w:szCs w:val="24"/>
                <w:spacing w:val="-74"/>
              </w:rPr>
              <w:t xml:space="preserve"> </w:t>
            </w:r>
            <w:r>
              <w:rPr>
                <w:rFonts w:ascii="FangSong" w:hAnsi="FangSong" w:eastAsia="FangSong" w:cs="FangSong"/>
                <w:sz w:val="24"/>
                <w:szCs w:val="24"/>
              </w:rPr>
              <w:tab/>
            </w:r>
          </w:hyperlink>
          <w:hyperlink w:history="true" w:anchor="bookmark24">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504"/>
            <w:spacing w:before="221" w:line="190" w:lineRule="auto"/>
            <w:tabs>
              <w:tab w:val="right" w:leader="dot" w:pos="8320"/>
            </w:tabs>
            <w:rPr>
              <w:rFonts w:ascii="Times New Roman" w:hAnsi="Times New Roman" w:eastAsia="Times New Roman" w:cs="Times New Roman"/>
              <w:sz w:val="24"/>
              <w:szCs w:val="24"/>
            </w:rPr>
          </w:pPr>
          <w:hyperlink w:history="true" w:anchor="bookmark27">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4"/>
              </w:rPr>
              <w:t>报批前公开情况</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26">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502"/>
            <w:spacing w:before="219" w:line="190" w:lineRule="auto"/>
            <w:tabs>
              <w:tab w:val="right" w:leader="dot" w:pos="8320"/>
            </w:tabs>
            <w:rPr>
              <w:rFonts w:ascii="Times New Roman" w:hAnsi="Times New Roman" w:eastAsia="Times New Roman" w:cs="Times New Roman"/>
              <w:sz w:val="24"/>
              <w:szCs w:val="24"/>
            </w:rPr>
          </w:pPr>
          <w:hyperlink w:history="true" w:anchor="bookmark29">
            <w:r>
              <w:rPr>
                <w:rFonts w:ascii="Times New Roman" w:hAnsi="Times New Roman" w:eastAsia="Times New Roman" w:cs="Times New Roman"/>
                <w:sz w:val="24"/>
                <w:szCs w:val="24"/>
                <w:spacing w:val="-9"/>
              </w:rPr>
              <w:t>7</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9"/>
              </w:rPr>
              <w:t>其他</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28">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p>
          <w:pPr>
            <w:ind w:left="508"/>
            <w:spacing w:before="221" w:line="222" w:lineRule="auto"/>
            <w:tabs>
              <w:tab w:val="right" w:leader="dot" w:pos="8320"/>
            </w:tabs>
            <w:rPr>
              <w:rFonts w:ascii="Times New Roman" w:hAnsi="Times New Roman" w:eastAsia="Times New Roman" w:cs="Times New Roman"/>
              <w:sz w:val="24"/>
              <w:szCs w:val="24"/>
            </w:rPr>
          </w:pPr>
          <w:hyperlink w:history="true" w:anchor="bookmark31">
            <w:r>
              <w:rPr>
                <w:rFonts w:ascii="Times New Roman" w:hAnsi="Times New Roman" w:eastAsia="Times New Roman" w:cs="Times New Roman"/>
                <w:sz w:val="24"/>
                <w:szCs w:val="24"/>
                <w:spacing w:val="-6"/>
              </w:rPr>
              <w:t>8</w:t>
            </w:r>
            <w:r>
              <w:rPr>
                <w:rFonts w:ascii="Times New Roman" w:hAnsi="Times New Roman" w:eastAsia="Times New Roman" w:cs="Times New Roman"/>
                <w:sz w:val="24"/>
                <w:szCs w:val="24"/>
                <w:spacing w:val="15"/>
              </w:rPr>
              <w:t xml:space="preserve"> </w:t>
            </w:r>
            <w:r>
              <w:rPr>
                <w:rFonts w:ascii="FangSong" w:hAnsi="FangSong" w:eastAsia="FangSong" w:cs="FangSong"/>
                <w:sz w:val="24"/>
                <w:szCs w:val="24"/>
                <w:spacing w:val="-6"/>
              </w:rPr>
              <w:t>诚信承诺</w:t>
            </w:r>
            <w:r>
              <w:rPr>
                <w:rFonts w:ascii="FangSong" w:hAnsi="FangSong" w:eastAsia="FangSong" w:cs="FangSong"/>
                <w:sz w:val="24"/>
                <w:szCs w:val="24"/>
                <w:spacing w:val="-75"/>
              </w:rPr>
              <w:t xml:space="preserve"> </w:t>
            </w:r>
            <w:r>
              <w:rPr>
                <w:rFonts w:ascii="FangSong" w:hAnsi="FangSong" w:eastAsia="FangSong" w:cs="FangSong"/>
                <w:sz w:val="24"/>
                <w:szCs w:val="24"/>
              </w:rPr>
              <w:tab/>
            </w:r>
          </w:hyperlink>
          <w:hyperlink w:history="true" w:anchor="bookmark30">
            <w:r>
              <w:rPr>
                <w:rFonts w:ascii="FangSong" w:hAnsi="FangSong" w:eastAsia="FangSong" w:cs="FangSong"/>
                <w:sz w:val="24"/>
                <w:szCs w:val="24"/>
                <w:spacing w:val="-33"/>
              </w:rPr>
              <w:t xml:space="preserve"> </w:t>
            </w:r>
            <w:r>
              <w:rPr>
                <w:rFonts w:ascii="Times New Roman" w:hAnsi="Times New Roman" w:eastAsia="Times New Roman" w:cs="Times New Roman"/>
                <w:sz w:val="24"/>
                <w:szCs w:val="24"/>
                <w:spacing w:val="-15"/>
              </w:rPr>
              <w:t>10</w:t>
            </w:r>
          </w:hyperlink>
        </w:p>
      </w:sdtContent>
    </w:sdt>
    <w:p>
      <w:pPr>
        <w:spacing w:line="222" w:lineRule="auto"/>
        <w:sectPr>
          <w:footerReference w:type="default" r:id="rId3"/>
          <w:pgSz w:w="11906" w:h="16839"/>
          <w:pgMar w:top="400" w:right="1785" w:bottom="1243" w:left="1785" w:header="0" w:footer="1059" w:gutter="0"/>
        </w:sectPr>
        <w:rPr>
          <w:rFonts w:ascii="Times New Roman" w:hAnsi="Times New Roman" w:eastAsia="Times New Roman" w:cs="Times New Roman"/>
          <w:sz w:val="24"/>
          <w:szCs w:val="24"/>
        </w:rPr>
      </w:pPr>
    </w:p>
    <w:p>
      <w:pPr>
        <w:pStyle w:val="BodyText"/>
        <w:rPr/>
      </w:pPr>
      <w:r/>
    </w:p>
    <w:p>
      <w:pPr>
        <w:sectPr>
          <w:footerReference w:type="default" r:id="rId4"/>
          <w:pgSz w:w="11906" w:h="16839"/>
          <w:pgMar w:top="1" w:right="1785" w:bottom="1243" w:left="1785" w:header="0" w:footer="1059" w:gutter="0"/>
        </w:sectPr>
        <w:rPr/>
      </w:pP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591"/>
        <w:spacing w:before="91" w:line="223" w:lineRule="auto"/>
        <w:outlineLvl w:val="0"/>
        <w:rPr>
          <w:rFonts w:ascii="FangSong" w:hAnsi="FangSong" w:eastAsia="FangSong" w:cs="FangSong"/>
          <w:sz w:val="28"/>
          <w:szCs w:val="28"/>
        </w:rPr>
      </w:pPr>
      <w:bookmarkStart w:name="bookmark3" w:id="3"/>
      <w:bookmarkEnd w:id="3"/>
      <w:bookmarkStart w:name="bookmark2" w:id="4"/>
      <w:bookmarkEnd w:id="4"/>
      <w:r>
        <w:rPr>
          <w:rFonts w:ascii="Times New Roman" w:hAnsi="Times New Roman" w:eastAsia="Times New Roman" w:cs="Times New Roman"/>
          <w:sz w:val="28"/>
          <w:szCs w:val="28"/>
          <w:b/>
          <w:bCs/>
          <w:spacing w:val="-14"/>
        </w:rPr>
        <w:t>1</w:t>
      </w:r>
      <w:r>
        <w:rPr>
          <w:rFonts w:ascii="Times New Roman" w:hAnsi="Times New Roman" w:eastAsia="Times New Roman" w:cs="Times New Roman"/>
          <w:sz w:val="28"/>
          <w:szCs w:val="28"/>
          <w:b/>
          <w:bCs/>
          <w:spacing w:val="19"/>
        </w:rPr>
        <w:t xml:space="preserve"> </w:t>
      </w:r>
      <w:r>
        <w:rPr>
          <w:rFonts w:ascii="FangSong" w:hAnsi="FangSong" w:eastAsia="FangSong" w:cs="FangSong"/>
          <w:sz w:val="28"/>
          <w:szCs w:val="28"/>
          <w:b/>
          <w:bCs/>
          <w:spacing w:val="-14"/>
        </w:rPr>
        <w:t>概述</w:t>
      </w:r>
    </w:p>
    <w:p>
      <w:pPr>
        <w:ind w:left="15" w:right="79" w:firstLine="500"/>
        <w:spacing w:before="202" w:line="359" w:lineRule="auto"/>
        <w:rPr>
          <w:rFonts w:ascii="FangSong" w:hAnsi="FangSong" w:eastAsia="FangSong" w:cs="FangSong"/>
          <w:sz w:val="24"/>
          <w:szCs w:val="24"/>
        </w:rPr>
      </w:pPr>
      <w:r>
        <w:rPr>
          <w:rFonts w:ascii="FangSong" w:hAnsi="FangSong" w:eastAsia="FangSong" w:cs="FangSong"/>
          <w:sz w:val="24"/>
          <w:szCs w:val="24"/>
          <w:spacing w:val="4"/>
        </w:rPr>
        <w:t>苏尼特右旗富邦矿业有限公司苏尼特右旗桑宝力嘎额尔登塔</w:t>
      </w:r>
      <w:r>
        <w:rPr>
          <w:rFonts w:ascii="FangSong" w:hAnsi="FangSong" w:eastAsia="FangSong" w:cs="FangSong"/>
          <w:sz w:val="24"/>
          <w:szCs w:val="24"/>
          <w:spacing w:val="3"/>
        </w:rPr>
        <w:t>拉萤石矿位于</w:t>
      </w:r>
      <w:r>
        <w:rPr>
          <w:rFonts w:ascii="FangSong" w:hAnsi="FangSong" w:eastAsia="FangSong" w:cs="FangSong"/>
          <w:sz w:val="24"/>
          <w:szCs w:val="24"/>
        </w:rPr>
        <w:t>苏尼特右旗旗政府所在地赛汉塔拉镇</w:t>
      </w:r>
      <w:r>
        <w:rPr>
          <w:rFonts w:ascii="FangSong" w:hAnsi="FangSong" w:eastAsia="FangSong" w:cs="FangSong"/>
          <w:sz w:val="24"/>
          <w:szCs w:val="24"/>
          <w:spacing w:val="-43"/>
        </w:rPr>
        <w:t xml:space="preserve"> </w:t>
      </w:r>
      <w:r>
        <w:rPr>
          <w:rFonts w:ascii="Times New Roman" w:hAnsi="Times New Roman" w:eastAsia="Times New Roman" w:cs="Times New Roman"/>
          <w:sz w:val="24"/>
          <w:szCs w:val="24"/>
        </w:rPr>
        <w:t>25°</w:t>
      </w:r>
      <w:r>
        <w:rPr>
          <w:rFonts w:ascii="FangSong" w:hAnsi="FangSong" w:eastAsia="FangSong" w:cs="FangSong"/>
          <w:sz w:val="24"/>
          <w:szCs w:val="24"/>
        </w:rPr>
        <w:t>方位直距</w:t>
      </w:r>
      <w:r>
        <w:rPr>
          <w:rFonts w:ascii="FangSong" w:hAnsi="FangSong" w:eastAsia="FangSong" w:cs="FangSong"/>
          <w:sz w:val="24"/>
          <w:szCs w:val="24"/>
          <w:spacing w:val="-56"/>
        </w:rPr>
        <w:t xml:space="preserve"> </w:t>
      </w:r>
      <w:r>
        <w:rPr>
          <w:rFonts w:ascii="Times New Roman" w:hAnsi="Times New Roman" w:eastAsia="Times New Roman" w:cs="Times New Roman"/>
          <w:sz w:val="24"/>
          <w:szCs w:val="24"/>
        </w:rPr>
        <w:t>40km</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rPr>
        <w:t>处，行政区划隶属于苏</w:t>
      </w:r>
      <w:r>
        <w:rPr>
          <w:rFonts w:ascii="FangSong" w:hAnsi="FangSong" w:eastAsia="FangSong" w:cs="FangSong"/>
          <w:sz w:val="24"/>
          <w:szCs w:val="24"/>
          <w:spacing w:val="5"/>
        </w:rPr>
        <w:t>尼特右旗桑宝力嘎苏木。其</w:t>
      </w:r>
      <w:r>
        <w:rPr>
          <w:rFonts w:ascii="FangSong" w:hAnsi="FangSong" w:eastAsia="FangSong" w:cs="FangSong"/>
          <w:sz w:val="24"/>
          <w:szCs w:val="24"/>
          <w:spacing w:val="-34"/>
        </w:rPr>
        <w:t xml:space="preserve"> </w:t>
      </w:r>
      <w:r>
        <w:rPr>
          <w:rFonts w:ascii="Times New Roman" w:hAnsi="Times New Roman" w:eastAsia="Times New Roman" w:cs="Times New Roman"/>
          <w:sz w:val="24"/>
          <w:szCs w:val="24"/>
          <w:spacing w:val="5"/>
        </w:rPr>
        <w:t>2000</w:t>
      </w:r>
      <w:r>
        <w:rPr>
          <w:rFonts w:ascii="Times New Roman" w:hAnsi="Times New Roman" w:eastAsia="Times New Roman" w:cs="Times New Roman"/>
          <w:sz w:val="24"/>
          <w:szCs w:val="24"/>
          <w:spacing w:val="52"/>
          <w:w w:val="101"/>
        </w:rPr>
        <w:t xml:space="preserve"> </w:t>
      </w:r>
      <w:r>
        <w:rPr>
          <w:rFonts w:ascii="FangSong" w:hAnsi="FangSong" w:eastAsia="FangSong" w:cs="FangSong"/>
          <w:sz w:val="24"/>
          <w:szCs w:val="24"/>
          <w:spacing w:val="5"/>
        </w:rPr>
        <w:t>国家大地坐标系：极值地理坐标为：东经：</w:t>
      </w:r>
      <w:r>
        <w:rPr>
          <w:rFonts w:ascii="FangSong" w:hAnsi="FangSong" w:eastAsia="FangSong" w:cs="FangSong"/>
          <w:sz w:val="24"/>
          <w:szCs w:val="24"/>
        </w:rPr>
        <w:t xml:space="preserve"> </w:t>
      </w:r>
      <w:r>
        <w:rPr>
          <w:rFonts w:ascii="Times New Roman" w:hAnsi="Times New Roman" w:eastAsia="Times New Roman" w:cs="Times New Roman"/>
          <w:sz w:val="24"/>
          <w:szCs w:val="24"/>
          <w:spacing w:val="1"/>
        </w:rPr>
        <w:t>112°52′01″-112°56′</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
        </w:rPr>
        <w:t>11″ </w:t>
      </w:r>
      <w:r>
        <w:rPr>
          <w:rFonts w:ascii="FangSong" w:hAnsi="FangSong" w:eastAsia="FangSong" w:cs="FangSong"/>
          <w:sz w:val="24"/>
          <w:szCs w:val="24"/>
          <w:spacing w:val="1"/>
        </w:rPr>
        <w:t>，</w:t>
      </w:r>
      <w:r>
        <w:rPr>
          <w:rFonts w:ascii="FangSong" w:hAnsi="FangSong" w:eastAsia="FangSong" w:cs="FangSong"/>
          <w:sz w:val="24"/>
          <w:szCs w:val="24"/>
          <w:spacing w:val="-68"/>
        </w:rPr>
        <w:t xml:space="preserve"> </w:t>
      </w:r>
      <w:r>
        <w:rPr>
          <w:rFonts w:ascii="FangSong" w:hAnsi="FangSong" w:eastAsia="FangSong" w:cs="FangSong"/>
          <w:sz w:val="24"/>
          <w:szCs w:val="24"/>
          <w:spacing w:val="1"/>
        </w:rPr>
        <w:t>北纬</w:t>
      </w:r>
      <w:r>
        <w:rPr>
          <w:rFonts w:ascii="FangSong" w:hAnsi="FangSong" w:eastAsia="FangSong" w:cs="FangSong"/>
          <w:sz w:val="24"/>
          <w:szCs w:val="24"/>
          <w:spacing w:val="-58"/>
        </w:rPr>
        <w:t xml:space="preserve"> </w:t>
      </w:r>
      <w:r>
        <w:rPr>
          <w:rFonts w:ascii="FangSong" w:hAnsi="FangSong" w:eastAsia="FangSong" w:cs="FangSong"/>
          <w:sz w:val="24"/>
          <w:szCs w:val="24"/>
          <w:spacing w:val="1"/>
        </w:rPr>
        <w:t>：</w:t>
      </w:r>
      <w:r>
        <w:rPr>
          <w:rFonts w:ascii="Times New Roman" w:hAnsi="Times New Roman" w:eastAsia="Times New Roman" w:cs="Times New Roman"/>
          <w:sz w:val="24"/>
          <w:szCs w:val="24"/>
          <w:spacing w:val="1"/>
        </w:rPr>
        <w:t>42°59′53″-43°</w:t>
      </w:r>
      <w:r>
        <w:rPr>
          <w:rFonts w:ascii="Times New Roman" w:hAnsi="Times New Roman" w:eastAsia="Times New Roman" w:cs="Times New Roman"/>
          <w:sz w:val="24"/>
          <w:szCs w:val="24"/>
        </w:rPr>
        <w:t>02′49″ </w:t>
      </w:r>
      <w:r>
        <w:rPr>
          <w:rFonts w:ascii="FangSong" w:hAnsi="FangSong" w:eastAsia="FangSong" w:cs="FangSong"/>
          <w:sz w:val="24"/>
          <w:szCs w:val="24"/>
        </w:rPr>
        <w:t>，</w:t>
      </w:r>
      <w:r>
        <w:rPr>
          <w:rFonts w:ascii="FangSong" w:hAnsi="FangSong" w:eastAsia="FangSong" w:cs="FangSong"/>
          <w:sz w:val="24"/>
          <w:szCs w:val="24"/>
          <w:spacing w:val="-44"/>
        </w:rPr>
        <w:t xml:space="preserve"> </w:t>
      </w:r>
      <w:r>
        <w:rPr>
          <w:rFonts w:ascii="FangSong" w:hAnsi="FangSong" w:eastAsia="FangSong" w:cs="FangSong"/>
          <w:sz w:val="24"/>
          <w:szCs w:val="24"/>
        </w:rPr>
        <w:t>中心点平面直角</w:t>
      </w:r>
      <w:r>
        <w:rPr>
          <w:rFonts w:ascii="FangSong" w:hAnsi="FangSong" w:eastAsia="FangSong" w:cs="FangSong"/>
          <w:sz w:val="24"/>
          <w:szCs w:val="24"/>
          <w:spacing w:val="-70"/>
        </w:rPr>
        <w:t xml:space="preserve"> </w:t>
      </w:r>
      <w:r>
        <w:rPr>
          <w:rFonts w:ascii="FangSong" w:hAnsi="FangSong" w:eastAsia="FangSong" w:cs="FangSong"/>
          <w:sz w:val="24"/>
          <w:szCs w:val="24"/>
        </w:rPr>
        <w:t>坐标为</w:t>
      </w:r>
      <w:r>
        <w:rPr>
          <w:rFonts w:ascii="Times New Roman" w:hAnsi="Times New Roman" w:eastAsia="Times New Roman" w:cs="Times New Roman"/>
          <w:sz w:val="24"/>
          <w:szCs w:val="24"/>
          <w:spacing w:val="-2"/>
        </w:rPr>
        <w:t>X=4765763</w:t>
      </w:r>
      <w:r>
        <w:rPr>
          <w:rFonts w:ascii="Times New Roman" w:hAnsi="Times New Roman" w:eastAsia="Times New Roman" w:cs="Times New Roman"/>
          <w:sz w:val="24"/>
          <w:szCs w:val="24"/>
          <w:spacing w:val="-24"/>
        </w:rPr>
        <w:t xml:space="preserve"> </w:t>
      </w:r>
      <w:r>
        <w:rPr>
          <w:rFonts w:ascii="FangSong" w:hAnsi="FangSong" w:eastAsia="FangSong" w:cs="FangSong"/>
          <w:sz w:val="24"/>
          <w:szCs w:val="24"/>
          <w:spacing w:val="-2"/>
        </w:rPr>
        <w:t>，</w:t>
      </w:r>
      <w:r>
        <w:rPr>
          <w:rFonts w:ascii="Times New Roman" w:hAnsi="Times New Roman" w:eastAsia="Times New Roman" w:cs="Times New Roman"/>
          <w:sz w:val="24"/>
          <w:szCs w:val="24"/>
          <w:spacing w:val="-2"/>
        </w:rPr>
        <w:t>Y=38410563</w:t>
      </w:r>
      <w:r>
        <w:rPr>
          <w:rFonts w:ascii="FangSong" w:hAnsi="FangSong" w:eastAsia="FangSong" w:cs="FangSong"/>
          <w:sz w:val="24"/>
          <w:szCs w:val="24"/>
          <w:spacing w:val="-2"/>
        </w:rPr>
        <w:t>。</w:t>
      </w:r>
    </w:p>
    <w:p>
      <w:pPr>
        <w:ind w:left="31" w:right="79" w:firstLine="478"/>
        <w:spacing w:before="2" w:line="358" w:lineRule="auto"/>
        <w:jc w:val="both"/>
        <w:rPr>
          <w:rFonts w:ascii="FangSong" w:hAnsi="FangSong" w:eastAsia="FangSong" w:cs="FangSong"/>
          <w:sz w:val="24"/>
          <w:szCs w:val="24"/>
        </w:rPr>
      </w:pPr>
      <w:r>
        <w:rPr>
          <w:rFonts w:ascii="FangSong" w:hAnsi="FangSong" w:eastAsia="FangSong" w:cs="FangSong"/>
          <w:sz w:val="24"/>
          <w:szCs w:val="24"/>
          <w:spacing w:val="-5"/>
        </w:rPr>
        <w:t>矿区北西距</w:t>
      </w:r>
      <w:r>
        <w:rPr>
          <w:rFonts w:ascii="FangSong" w:hAnsi="FangSong" w:eastAsia="FangSong" w:cs="FangSong"/>
          <w:sz w:val="24"/>
          <w:szCs w:val="24"/>
          <w:spacing w:val="-34"/>
        </w:rPr>
        <w:t xml:space="preserve"> </w:t>
      </w:r>
      <w:r>
        <w:rPr>
          <w:rFonts w:ascii="Times New Roman" w:hAnsi="Times New Roman" w:eastAsia="Times New Roman" w:cs="Times New Roman"/>
          <w:sz w:val="24"/>
          <w:szCs w:val="24"/>
          <w:spacing w:val="-5"/>
        </w:rPr>
        <w:t>S101</w:t>
      </w:r>
      <w:r>
        <w:rPr>
          <w:rFonts w:ascii="Times New Roman" w:hAnsi="Times New Roman" w:eastAsia="Times New Roman" w:cs="Times New Roman"/>
          <w:sz w:val="24"/>
          <w:szCs w:val="24"/>
          <w:spacing w:val="15"/>
        </w:rPr>
        <w:t xml:space="preserve"> </w:t>
      </w:r>
      <w:r>
        <w:rPr>
          <w:rFonts w:ascii="FangSong" w:hAnsi="FangSong" w:eastAsia="FangSong" w:cs="FangSong"/>
          <w:sz w:val="24"/>
          <w:szCs w:val="24"/>
          <w:spacing w:val="-5"/>
        </w:rPr>
        <w:t>省道</w:t>
      </w:r>
      <w:r>
        <w:rPr>
          <w:rFonts w:ascii="FangSong" w:hAnsi="FangSong" w:eastAsia="FangSong" w:cs="FangSong"/>
          <w:sz w:val="24"/>
          <w:szCs w:val="24"/>
          <w:spacing w:val="-48"/>
        </w:rPr>
        <w:t xml:space="preserve"> </w:t>
      </w:r>
      <w:r>
        <w:rPr>
          <w:rFonts w:ascii="Times New Roman" w:hAnsi="Times New Roman" w:eastAsia="Times New Roman" w:cs="Times New Roman"/>
          <w:sz w:val="24"/>
          <w:szCs w:val="24"/>
          <w:spacing w:val="-5"/>
        </w:rPr>
        <w:t>5km</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5"/>
        </w:rPr>
        <w:t>，有柏油路与</w:t>
      </w:r>
      <w:r>
        <w:rPr>
          <w:rFonts w:ascii="FangSong" w:hAnsi="FangSong" w:eastAsia="FangSong" w:cs="FangSong"/>
          <w:sz w:val="24"/>
          <w:szCs w:val="24"/>
          <w:spacing w:val="-45"/>
        </w:rPr>
        <w:t xml:space="preserve"> </w:t>
      </w:r>
      <w:r>
        <w:rPr>
          <w:rFonts w:ascii="Times New Roman" w:hAnsi="Times New Roman" w:eastAsia="Times New Roman" w:cs="Times New Roman"/>
          <w:sz w:val="24"/>
          <w:szCs w:val="24"/>
          <w:spacing w:val="-5"/>
        </w:rPr>
        <w:t>S101</w:t>
      </w:r>
      <w:r>
        <w:rPr>
          <w:rFonts w:ascii="Times New Roman" w:hAnsi="Times New Roman" w:eastAsia="Times New Roman" w:cs="Times New Roman"/>
          <w:sz w:val="24"/>
          <w:szCs w:val="24"/>
          <w:spacing w:val="18"/>
        </w:rPr>
        <w:t xml:space="preserve"> </w:t>
      </w:r>
      <w:r>
        <w:rPr>
          <w:rFonts w:ascii="FangSong" w:hAnsi="FangSong" w:eastAsia="FangSong" w:cs="FangSong"/>
          <w:sz w:val="24"/>
          <w:szCs w:val="24"/>
          <w:spacing w:val="-5"/>
        </w:rPr>
        <w:t>省道相连；经</w:t>
      </w:r>
      <w:r>
        <w:rPr>
          <w:rFonts w:ascii="FangSong" w:hAnsi="FangSong" w:eastAsia="FangSong" w:cs="FangSong"/>
          <w:sz w:val="24"/>
          <w:szCs w:val="24"/>
          <w:spacing w:val="-45"/>
        </w:rPr>
        <w:t xml:space="preserve"> </w:t>
      </w:r>
      <w:r>
        <w:rPr>
          <w:rFonts w:ascii="Times New Roman" w:hAnsi="Times New Roman" w:eastAsia="Times New Roman" w:cs="Times New Roman"/>
          <w:sz w:val="24"/>
          <w:szCs w:val="24"/>
          <w:spacing w:val="-5"/>
        </w:rPr>
        <w:t>S101</w:t>
      </w:r>
      <w:r>
        <w:rPr>
          <w:rFonts w:ascii="Times New Roman" w:hAnsi="Times New Roman" w:eastAsia="Times New Roman" w:cs="Times New Roman"/>
          <w:sz w:val="24"/>
          <w:szCs w:val="24"/>
          <w:spacing w:val="18"/>
        </w:rPr>
        <w:t xml:space="preserve"> </w:t>
      </w:r>
      <w:r>
        <w:rPr>
          <w:rFonts w:ascii="FangSong" w:hAnsi="FangSong" w:eastAsia="FangSong" w:cs="FangSong"/>
          <w:sz w:val="24"/>
          <w:szCs w:val="24"/>
          <w:spacing w:val="-5"/>
        </w:rPr>
        <w:t>省道南西</w:t>
      </w:r>
      <w:r>
        <w:rPr>
          <w:rFonts w:ascii="FangSong" w:hAnsi="FangSong" w:eastAsia="FangSong" w:cs="FangSong"/>
          <w:sz w:val="24"/>
          <w:szCs w:val="24"/>
          <w:spacing w:val="-2"/>
        </w:rPr>
        <w:t>至苏尼特右旗赛汉塔拉镇运距约</w:t>
      </w:r>
      <w:r>
        <w:rPr>
          <w:rFonts w:ascii="FangSong" w:hAnsi="FangSong" w:eastAsia="FangSong" w:cs="FangSong"/>
          <w:sz w:val="24"/>
          <w:szCs w:val="24"/>
          <w:spacing w:val="-56"/>
        </w:rPr>
        <w:t xml:space="preserve"> </w:t>
      </w:r>
      <w:r>
        <w:rPr>
          <w:rFonts w:ascii="Times New Roman" w:hAnsi="Times New Roman" w:eastAsia="Times New Roman" w:cs="Times New Roman"/>
          <w:sz w:val="24"/>
          <w:szCs w:val="24"/>
          <w:spacing w:val="-2"/>
        </w:rPr>
        <w:t>40km</w:t>
      </w:r>
      <w:r>
        <w:rPr>
          <w:rFonts w:ascii="FangSong" w:hAnsi="FangSong" w:eastAsia="FangSong" w:cs="FangSong"/>
          <w:sz w:val="24"/>
          <w:szCs w:val="24"/>
          <w:spacing w:val="-2"/>
        </w:rPr>
        <w:t>。矿区北西距集宁</w:t>
      </w:r>
      <w:r>
        <w:rPr>
          <w:rFonts w:ascii="Times New Roman" w:hAnsi="Times New Roman" w:eastAsia="Times New Roman" w:cs="Times New Roman"/>
          <w:sz w:val="24"/>
          <w:szCs w:val="24"/>
          <w:spacing w:val="-2"/>
        </w:rPr>
        <w:t>-</w:t>
      </w:r>
      <w:r>
        <w:rPr>
          <w:rFonts w:ascii="FangSong" w:hAnsi="FangSong" w:eastAsia="FangSong" w:cs="FangSong"/>
          <w:sz w:val="24"/>
          <w:szCs w:val="24"/>
          <w:spacing w:val="-2"/>
        </w:rPr>
        <w:t>二</w:t>
      </w:r>
      <w:r>
        <w:rPr>
          <w:rFonts w:ascii="FangSong" w:hAnsi="FangSong" w:eastAsia="FangSong" w:cs="FangSong"/>
          <w:sz w:val="24"/>
          <w:szCs w:val="24"/>
          <w:spacing w:val="-3"/>
        </w:rPr>
        <w:t>连铁路赛汉塔拉火车</w:t>
      </w:r>
      <w:r>
        <w:rPr>
          <w:rFonts w:ascii="FangSong" w:hAnsi="FangSong" w:eastAsia="FangSong" w:cs="FangSong"/>
          <w:sz w:val="24"/>
          <w:szCs w:val="24"/>
          <w:spacing w:val="-5"/>
        </w:rPr>
        <w:t>站运距</w:t>
      </w:r>
      <w:r>
        <w:rPr>
          <w:rFonts w:ascii="FangSong" w:hAnsi="FangSong" w:eastAsia="FangSong" w:cs="FangSong"/>
          <w:sz w:val="24"/>
          <w:szCs w:val="24"/>
          <w:spacing w:val="-47"/>
        </w:rPr>
        <w:t xml:space="preserve"> </w:t>
      </w:r>
      <w:r>
        <w:rPr>
          <w:rFonts w:ascii="Times New Roman" w:hAnsi="Times New Roman" w:eastAsia="Times New Roman" w:cs="Times New Roman"/>
          <w:sz w:val="24"/>
          <w:szCs w:val="24"/>
          <w:spacing w:val="-5"/>
        </w:rPr>
        <w:t>40km</w:t>
      </w:r>
      <w:r>
        <w:rPr>
          <w:rFonts w:ascii="Times New Roman" w:hAnsi="Times New Roman" w:eastAsia="Times New Roman" w:cs="Times New Roman"/>
          <w:sz w:val="24"/>
          <w:szCs w:val="24"/>
          <w:spacing w:val="-29"/>
        </w:rPr>
        <w:t xml:space="preserve"> </w:t>
      </w:r>
      <w:r>
        <w:rPr>
          <w:rFonts w:ascii="FangSong" w:hAnsi="FangSong" w:eastAsia="FangSong" w:cs="FangSong"/>
          <w:sz w:val="24"/>
          <w:szCs w:val="24"/>
          <w:spacing w:val="-5"/>
        </w:rPr>
        <w:t>，交通便利。</w:t>
      </w:r>
    </w:p>
    <w:p>
      <w:pPr>
        <w:ind w:left="29" w:right="79" w:firstLine="480"/>
        <w:spacing w:before="1" w:line="359" w:lineRule="auto"/>
        <w:jc w:val="both"/>
        <w:rPr>
          <w:rFonts w:ascii="FangSong" w:hAnsi="FangSong" w:eastAsia="FangSong" w:cs="FangSong"/>
          <w:sz w:val="24"/>
          <w:szCs w:val="24"/>
        </w:rPr>
      </w:pPr>
      <w:r>
        <w:rPr>
          <w:rFonts w:ascii="FangSong" w:hAnsi="FangSong" w:eastAsia="FangSong" w:cs="FangSong"/>
          <w:sz w:val="24"/>
          <w:szCs w:val="24"/>
          <w:spacing w:val="-2"/>
        </w:rPr>
        <w:t>开采方式为地下开采；设计采矿规模为</w:t>
      </w:r>
      <w:r>
        <w:rPr>
          <w:rFonts w:ascii="FangSong" w:hAnsi="FangSong" w:eastAsia="FangSong" w:cs="FangSong"/>
          <w:sz w:val="24"/>
          <w:szCs w:val="24"/>
          <w:spacing w:val="-29"/>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20"/>
        </w:rPr>
        <w:t xml:space="preserve"> </w:t>
      </w:r>
      <w:r>
        <w:rPr>
          <w:rFonts w:ascii="FangSong" w:hAnsi="FangSong" w:eastAsia="FangSong" w:cs="FangSong"/>
          <w:sz w:val="24"/>
          <w:szCs w:val="24"/>
          <w:spacing w:val="-2"/>
        </w:rPr>
        <w:t>万</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2"/>
        </w:rPr>
        <w:t>t/a</w:t>
      </w:r>
      <w:r>
        <w:rPr>
          <w:rFonts w:ascii="Times New Roman" w:hAnsi="Times New Roman" w:eastAsia="Times New Roman" w:cs="Times New Roman"/>
          <w:sz w:val="24"/>
          <w:szCs w:val="24"/>
          <w:spacing w:val="-23"/>
        </w:rPr>
        <w:t xml:space="preserve"> </w:t>
      </w:r>
      <w:r>
        <w:rPr>
          <w:rFonts w:ascii="FangSong" w:hAnsi="FangSong" w:eastAsia="FangSong" w:cs="FangSong"/>
          <w:sz w:val="24"/>
          <w:szCs w:val="24"/>
          <w:spacing w:val="-2"/>
        </w:rPr>
        <w:t>，服务年限</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23"/>
          <w:w w:val="101"/>
        </w:rPr>
        <w:t xml:space="preserve"> </w:t>
      </w:r>
      <w:r>
        <w:rPr>
          <w:rFonts w:ascii="FangSong" w:hAnsi="FangSong" w:eastAsia="FangSong" w:cs="FangSong"/>
          <w:sz w:val="24"/>
          <w:szCs w:val="24"/>
          <w:spacing w:val="-3"/>
        </w:rPr>
        <w:t>年（含基建</w:t>
      </w:r>
      <w:r>
        <w:rPr>
          <w:rFonts w:ascii="FangSong" w:hAnsi="FangSong" w:eastAsia="FangSong" w:cs="FangSong"/>
          <w:sz w:val="24"/>
          <w:szCs w:val="24"/>
          <w:spacing w:val="-7"/>
        </w:rPr>
        <w:t>期</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7"/>
        </w:rPr>
        <w:t>1.5</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7"/>
        </w:rPr>
        <w:t>年</w:t>
      </w:r>
      <w:r>
        <w:rPr>
          <w:rFonts w:ascii="FangSong" w:hAnsi="FangSong" w:eastAsia="FangSong" w:cs="FangSong"/>
          <w:sz w:val="24"/>
          <w:szCs w:val="24"/>
          <w:spacing w:val="-34"/>
        </w:rPr>
        <w:t>）；</w:t>
      </w:r>
      <w:r>
        <w:rPr>
          <w:rFonts w:ascii="FangSong" w:hAnsi="FangSong" w:eastAsia="FangSong" w:cs="FangSong"/>
          <w:sz w:val="24"/>
          <w:szCs w:val="24"/>
          <w:spacing w:val="-7"/>
        </w:rPr>
        <w:t>选矿规模为</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7"/>
        </w:rPr>
        <w:t>10</w:t>
      </w:r>
      <w:r>
        <w:rPr>
          <w:rFonts w:ascii="Times New Roman" w:hAnsi="Times New Roman" w:eastAsia="Times New Roman" w:cs="Times New Roman"/>
          <w:sz w:val="24"/>
          <w:szCs w:val="24"/>
          <w:spacing w:val="18"/>
        </w:rPr>
        <w:t xml:space="preserve"> </w:t>
      </w:r>
      <w:r>
        <w:rPr>
          <w:rFonts w:ascii="FangSong" w:hAnsi="FangSong" w:eastAsia="FangSong" w:cs="FangSong"/>
          <w:sz w:val="24"/>
          <w:szCs w:val="24"/>
          <w:spacing w:val="-7"/>
        </w:rPr>
        <w:t>万</w:t>
      </w:r>
      <w:r>
        <w:rPr>
          <w:rFonts w:ascii="FangSong" w:hAnsi="FangSong" w:eastAsia="FangSong" w:cs="FangSong"/>
          <w:sz w:val="24"/>
          <w:szCs w:val="24"/>
          <w:spacing w:val="-58"/>
        </w:rPr>
        <w:t xml:space="preserve"> </w:t>
      </w:r>
      <w:r>
        <w:rPr>
          <w:rFonts w:ascii="Times New Roman" w:hAnsi="Times New Roman" w:eastAsia="Times New Roman" w:cs="Times New Roman"/>
          <w:sz w:val="24"/>
          <w:szCs w:val="24"/>
          <w:spacing w:val="-7"/>
        </w:rPr>
        <w:t>t/a</w:t>
      </w:r>
      <w:r>
        <w:rPr>
          <w:rFonts w:ascii="FangSong" w:hAnsi="FangSong" w:eastAsia="FangSong" w:cs="FangSong"/>
          <w:sz w:val="24"/>
          <w:szCs w:val="24"/>
          <w:spacing w:val="-7"/>
        </w:rPr>
        <w:t>，服务年限</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7"/>
        </w:rPr>
        <w:t>15</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7"/>
        </w:rPr>
        <w:t>年，矿山最终产品为品位</w:t>
      </w:r>
      <w:r>
        <w:rPr>
          <w:rFonts w:ascii="FangSong" w:hAnsi="FangSong" w:eastAsia="FangSong" w:cs="FangSong"/>
          <w:sz w:val="24"/>
          <w:szCs w:val="24"/>
          <w:spacing w:val="-50"/>
        </w:rPr>
        <w:t xml:space="preserve"> </w:t>
      </w:r>
      <w:r>
        <w:rPr>
          <w:rFonts w:ascii="Times New Roman" w:hAnsi="Times New Roman" w:eastAsia="Times New Roman" w:cs="Times New Roman"/>
          <w:sz w:val="24"/>
          <w:szCs w:val="24"/>
          <w:spacing w:val="-7"/>
        </w:rPr>
        <w:t>96.62%</w:t>
      </w:r>
      <w:r>
        <w:rPr>
          <w:rFonts w:ascii="FangSong" w:hAnsi="FangSong" w:eastAsia="FangSong" w:cs="FangSong"/>
          <w:sz w:val="24"/>
          <w:szCs w:val="24"/>
          <w:spacing w:val="-3"/>
        </w:rPr>
        <w:t>的萤石精矿。</w:t>
      </w:r>
    </w:p>
    <w:p>
      <w:pPr>
        <w:ind w:left="22" w:right="79" w:firstLine="487"/>
        <w:spacing w:before="3" w:line="358" w:lineRule="auto"/>
        <w:jc w:val="both"/>
        <w:rPr>
          <w:rFonts w:ascii="FangSong" w:hAnsi="FangSong" w:eastAsia="FangSong" w:cs="FangSong"/>
          <w:sz w:val="24"/>
          <w:szCs w:val="24"/>
        </w:rPr>
      </w:pPr>
      <w:r>
        <w:rPr>
          <w:rFonts w:ascii="FangSong" w:hAnsi="FangSong" w:eastAsia="FangSong" w:cs="FangSong"/>
          <w:sz w:val="24"/>
          <w:szCs w:val="24"/>
          <w:spacing w:val="-2"/>
        </w:rPr>
        <w:t>矿区面积为</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2"/>
        </w:rPr>
        <w:t>1117.76hm</w:t>
      </w:r>
      <w:r>
        <w:rPr>
          <w:rFonts w:ascii="Times New Roman" w:hAnsi="Times New Roman" w:eastAsia="Times New Roman" w:cs="Times New Roman"/>
          <w:sz w:val="15"/>
          <w:szCs w:val="15"/>
          <w:spacing w:val="-2"/>
          <w:position w:val="8"/>
        </w:rPr>
        <w:t>2 </w:t>
      </w:r>
      <w:r>
        <w:rPr>
          <w:rFonts w:ascii="FangSong" w:hAnsi="FangSong" w:eastAsia="FangSong" w:cs="FangSong"/>
          <w:sz w:val="24"/>
          <w:szCs w:val="24"/>
          <w:spacing w:val="-2"/>
        </w:rPr>
        <w:t>，永久占</w:t>
      </w:r>
      <w:r>
        <w:rPr>
          <w:rFonts w:ascii="FangSong" w:hAnsi="FangSong" w:eastAsia="FangSong" w:cs="FangSong"/>
          <w:sz w:val="24"/>
          <w:szCs w:val="24"/>
          <w:spacing w:val="-3"/>
        </w:rPr>
        <w:t>地面积为</w:t>
      </w:r>
      <w:r>
        <w:rPr>
          <w:rFonts w:ascii="FangSong" w:hAnsi="FangSong" w:eastAsia="FangSong" w:cs="FangSong"/>
          <w:sz w:val="24"/>
          <w:szCs w:val="24"/>
          <w:spacing w:val="-51"/>
        </w:rPr>
        <w:t xml:space="preserve"> </w:t>
      </w:r>
      <w:r>
        <w:rPr>
          <w:rFonts w:ascii="Times New Roman" w:hAnsi="Times New Roman" w:eastAsia="Times New Roman" w:cs="Times New Roman"/>
          <w:sz w:val="24"/>
          <w:szCs w:val="24"/>
          <w:spacing w:val="-3"/>
        </w:rPr>
        <w:t>7.2203hm</w:t>
      </w:r>
      <w:r>
        <w:rPr>
          <w:rFonts w:ascii="Times New Roman" w:hAnsi="Times New Roman" w:eastAsia="Times New Roman" w:cs="Times New Roman"/>
          <w:sz w:val="15"/>
          <w:szCs w:val="15"/>
          <w:spacing w:val="-3"/>
          <w:position w:val="8"/>
        </w:rPr>
        <w:t>2</w:t>
      </w:r>
      <w:r>
        <w:rPr>
          <w:rFonts w:ascii="FangSong" w:hAnsi="FangSong" w:eastAsia="FangSong" w:cs="FangSong"/>
          <w:sz w:val="24"/>
          <w:szCs w:val="24"/>
          <w:spacing w:val="-3"/>
        </w:rPr>
        <w:t>（新建生产设施功能区</w:t>
      </w:r>
      <w:r>
        <w:rPr>
          <w:rFonts w:ascii="Times New Roman" w:hAnsi="Times New Roman" w:eastAsia="Times New Roman" w:cs="Times New Roman"/>
          <w:sz w:val="24"/>
          <w:szCs w:val="24"/>
          <w:spacing w:val="2"/>
        </w:rPr>
        <w:t>1.6798</w:t>
      </w:r>
      <w:r>
        <w:rPr>
          <w:rFonts w:ascii="Times New Roman" w:hAnsi="Times New Roman" w:eastAsia="Times New Roman" w:cs="Times New Roman"/>
          <w:sz w:val="24"/>
          <w:szCs w:val="24"/>
        </w:rPr>
        <w:t>hm</w:t>
      </w:r>
      <w:r>
        <w:rPr>
          <w:rFonts w:ascii="Times New Roman" w:hAnsi="Times New Roman" w:eastAsia="Times New Roman" w:cs="Times New Roman"/>
          <w:sz w:val="15"/>
          <w:szCs w:val="15"/>
          <w:spacing w:val="2"/>
          <w:position w:val="8"/>
        </w:rPr>
        <w:t>2 </w:t>
      </w:r>
      <w:r>
        <w:rPr>
          <w:rFonts w:ascii="FangSong" w:hAnsi="FangSong" w:eastAsia="FangSong" w:cs="FangSong"/>
          <w:sz w:val="24"/>
          <w:szCs w:val="24"/>
          <w:spacing w:val="2"/>
        </w:rPr>
        <w:t>、辅助生产设施功能区</w:t>
      </w:r>
      <w:r>
        <w:rPr>
          <w:rFonts w:ascii="FangSong" w:hAnsi="FangSong" w:eastAsia="FangSong" w:cs="FangSong"/>
          <w:sz w:val="24"/>
          <w:szCs w:val="24"/>
          <w:spacing w:val="-48"/>
        </w:rPr>
        <w:t xml:space="preserve"> </w:t>
      </w:r>
      <w:r>
        <w:rPr>
          <w:rFonts w:ascii="Times New Roman" w:hAnsi="Times New Roman" w:eastAsia="Times New Roman" w:cs="Times New Roman"/>
          <w:sz w:val="24"/>
          <w:szCs w:val="24"/>
          <w:spacing w:val="2"/>
        </w:rPr>
        <w:t>2.6341</w:t>
      </w:r>
      <w:r>
        <w:rPr>
          <w:rFonts w:ascii="Times New Roman" w:hAnsi="Times New Roman" w:eastAsia="Times New Roman" w:cs="Times New Roman"/>
          <w:sz w:val="24"/>
          <w:szCs w:val="24"/>
        </w:rPr>
        <w:t>hm</w:t>
      </w:r>
      <w:r>
        <w:rPr>
          <w:rFonts w:ascii="Times New Roman" w:hAnsi="Times New Roman" w:eastAsia="Times New Roman" w:cs="Times New Roman"/>
          <w:sz w:val="15"/>
          <w:szCs w:val="15"/>
          <w:spacing w:val="2"/>
          <w:position w:val="8"/>
        </w:rPr>
        <w:t>2</w:t>
      </w:r>
      <w:r>
        <w:rPr>
          <w:rFonts w:ascii="Times New Roman" w:hAnsi="Times New Roman" w:eastAsia="Times New Roman" w:cs="Times New Roman"/>
          <w:sz w:val="15"/>
          <w:szCs w:val="15"/>
          <w:spacing w:val="1"/>
          <w:position w:val="8"/>
        </w:rPr>
        <w:t xml:space="preserve"> </w:t>
      </w:r>
      <w:r>
        <w:rPr>
          <w:rFonts w:ascii="FangSong" w:hAnsi="FangSong" w:eastAsia="FangSong" w:cs="FangSong"/>
          <w:sz w:val="24"/>
          <w:szCs w:val="24"/>
          <w:spacing w:val="1"/>
        </w:rPr>
        <w:t>、行政管理与生活服务设施功能区</w:t>
      </w:r>
      <w:r>
        <w:rPr>
          <w:rFonts w:ascii="Times New Roman" w:hAnsi="Times New Roman" w:eastAsia="Times New Roman" w:cs="Times New Roman"/>
          <w:sz w:val="24"/>
          <w:szCs w:val="24"/>
          <w:spacing w:val="-4"/>
        </w:rPr>
        <w:t>0.9600hm</w:t>
      </w:r>
      <w:r>
        <w:rPr>
          <w:rFonts w:ascii="Times New Roman" w:hAnsi="Times New Roman" w:eastAsia="Times New Roman" w:cs="Times New Roman"/>
          <w:sz w:val="15"/>
          <w:szCs w:val="15"/>
          <w:spacing w:val="-4"/>
          <w:position w:val="7"/>
        </w:rPr>
        <w:t>2 </w:t>
      </w:r>
      <w:r>
        <w:rPr>
          <w:rFonts w:ascii="FangSong" w:hAnsi="FangSong" w:eastAsia="FangSong" w:cs="FangSong"/>
          <w:sz w:val="24"/>
          <w:szCs w:val="24"/>
          <w:spacing w:val="-4"/>
        </w:rPr>
        <w:t>、厂内道路功能区</w:t>
      </w:r>
      <w:r>
        <w:rPr>
          <w:rFonts w:ascii="FangSong" w:hAnsi="FangSong" w:eastAsia="FangSong" w:cs="FangSong"/>
          <w:sz w:val="24"/>
          <w:szCs w:val="24"/>
          <w:spacing w:val="-21"/>
        </w:rPr>
        <w:t xml:space="preserve"> </w:t>
      </w:r>
      <w:r>
        <w:rPr>
          <w:rFonts w:ascii="Times New Roman" w:hAnsi="Times New Roman" w:eastAsia="Times New Roman" w:cs="Times New Roman"/>
          <w:sz w:val="24"/>
          <w:szCs w:val="24"/>
          <w:spacing w:val="-4"/>
        </w:rPr>
        <w:t>1.9464hm</w:t>
      </w:r>
      <w:r>
        <w:rPr>
          <w:rFonts w:ascii="Times New Roman" w:hAnsi="Times New Roman" w:eastAsia="Times New Roman" w:cs="Times New Roman"/>
          <w:sz w:val="15"/>
          <w:szCs w:val="15"/>
          <w:spacing w:val="-4"/>
          <w:position w:val="7"/>
        </w:rPr>
        <w:t>2 </w:t>
      </w:r>
      <w:r>
        <w:rPr>
          <w:rFonts w:ascii="FangSong" w:hAnsi="FangSong" w:eastAsia="FangSong" w:cs="FangSong"/>
          <w:sz w:val="24"/>
          <w:szCs w:val="24"/>
          <w:spacing w:val="-4"/>
        </w:rPr>
        <w:t>。）</w:t>
      </w:r>
    </w:p>
    <w:p>
      <w:pPr>
        <w:ind w:left="32" w:right="2" w:firstLine="477"/>
        <w:spacing w:line="360" w:lineRule="auto"/>
        <w:jc w:val="both"/>
        <w:rPr>
          <w:rFonts w:ascii="FangSong" w:hAnsi="FangSong" w:eastAsia="FangSong" w:cs="FangSong"/>
          <w:sz w:val="24"/>
          <w:szCs w:val="24"/>
        </w:rPr>
      </w:pPr>
      <w:r>
        <w:rPr>
          <w:rFonts w:ascii="FangSong" w:hAnsi="FangSong" w:eastAsia="FangSong" w:cs="FangSong"/>
          <w:sz w:val="24"/>
          <w:szCs w:val="24"/>
          <w:spacing w:val="-8"/>
        </w:rPr>
        <w:t>建设内容主要包括：提升系统、运输系统、供电系统、压风系统、排水系</w:t>
      </w:r>
      <w:r>
        <w:rPr>
          <w:rFonts w:ascii="FangSong" w:hAnsi="FangSong" w:eastAsia="FangSong" w:cs="FangSong"/>
          <w:sz w:val="24"/>
          <w:szCs w:val="24"/>
          <w:spacing w:val="-9"/>
        </w:rPr>
        <w:t>统、</w:t>
      </w:r>
      <w:r>
        <w:rPr>
          <w:rFonts w:ascii="FangSong" w:hAnsi="FangSong" w:eastAsia="FangSong" w:cs="FangSong"/>
          <w:sz w:val="24"/>
          <w:szCs w:val="24"/>
          <w:spacing w:val="-3"/>
        </w:rPr>
        <w:t>通风系统、信息化系统、原矿场、破碎系统、筛分系统</w:t>
      </w:r>
      <w:r>
        <w:rPr>
          <w:rFonts w:ascii="FangSong" w:hAnsi="FangSong" w:eastAsia="FangSong" w:cs="FangSong"/>
          <w:sz w:val="24"/>
          <w:szCs w:val="24"/>
          <w:spacing w:val="-4"/>
        </w:rPr>
        <w:t>、粉矿仓、磨矿系统、浮</w:t>
      </w:r>
      <w:r>
        <w:rPr>
          <w:rFonts w:ascii="FangSong" w:hAnsi="FangSong" w:eastAsia="FangSong" w:cs="FangSong"/>
          <w:sz w:val="24"/>
          <w:szCs w:val="24"/>
          <w:spacing w:val="-1"/>
        </w:rPr>
        <w:t>选系统、脱水过滤系统、尾矿系统、供水、供电、通信、运输、基础服务设</w:t>
      </w:r>
      <w:r>
        <w:rPr>
          <w:rFonts w:ascii="FangSong" w:hAnsi="FangSong" w:eastAsia="FangSong" w:cs="FangSong"/>
          <w:sz w:val="24"/>
          <w:szCs w:val="24"/>
          <w:spacing w:val="-2"/>
        </w:rPr>
        <w:t>施、</w:t>
      </w:r>
      <w:r>
        <w:rPr>
          <w:rFonts w:ascii="FangSong" w:hAnsi="FangSong" w:eastAsia="FangSong" w:cs="FangSong"/>
          <w:sz w:val="24"/>
          <w:szCs w:val="24"/>
          <w:spacing w:val="-3"/>
        </w:rPr>
        <w:t>废水处理系统等。</w:t>
      </w:r>
    </w:p>
    <w:p>
      <w:pPr>
        <w:ind w:left="580"/>
        <w:spacing w:before="4" w:line="222" w:lineRule="auto"/>
        <w:outlineLvl w:val="0"/>
        <w:rPr>
          <w:rFonts w:ascii="FangSong" w:hAnsi="FangSong" w:eastAsia="FangSong" w:cs="FangSong"/>
          <w:sz w:val="28"/>
          <w:szCs w:val="28"/>
        </w:rPr>
      </w:pPr>
      <w:bookmarkStart w:name="bookmark5" w:id="5"/>
      <w:bookmarkEnd w:id="5"/>
      <w:bookmarkStart w:name="bookmark7" w:id="6"/>
      <w:bookmarkEnd w:id="6"/>
      <w:bookmarkStart w:name="bookmark4" w:id="7"/>
      <w:bookmarkEnd w:id="7"/>
      <w:bookmarkStart w:name="bookmark6" w:id="8"/>
      <w:bookmarkEnd w:id="8"/>
      <w:r>
        <w:rPr>
          <w:rFonts w:ascii="Times New Roman" w:hAnsi="Times New Roman" w:eastAsia="Times New Roman" w:cs="Times New Roman"/>
          <w:sz w:val="28"/>
          <w:szCs w:val="28"/>
          <w:b/>
          <w:bCs/>
          <w:spacing w:val="-4"/>
        </w:rPr>
        <w:t>2</w:t>
      </w:r>
      <w:r>
        <w:rPr>
          <w:rFonts w:ascii="Times New Roman" w:hAnsi="Times New Roman" w:eastAsia="Times New Roman" w:cs="Times New Roman"/>
          <w:sz w:val="28"/>
          <w:szCs w:val="28"/>
          <w:b/>
          <w:bCs/>
          <w:spacing w:val="28"/>
        </w:rPr>
        <w:t xml:space="preserve"> </w:t>
      </w:r>
      <w:r>
        <w:rPr>
          <w:rFonts w:ascii="FangSong" w:hAnsi="FangSong" w:eastAsia="FangSong" w:cs="FangSong"/>
          <w:sz w:val="28"/>
          <w:szCs w:val="28"/>
          <w:b/>
          <w:bCs/>
          <w:spacing w:val="-4"/>
        </w:rPr>
        <w:t>首次环境影响评价信息公开情况</w:t>
      </w:r>
    </w:p>
    <w:p>
      <w:pPr>
        <w:ind w:left="499"/>
        <w:spacing w:before="202" w:line="222" w:lineRule="auto"/>
        <w:outlineLvl w:val="1"/>
        <w:rPr>
          <w:rFonts w:ascii="FangSong" w:hAnsi="FangSong" w:eastAsia="FangSong" w:cs="FangSong"/>
          <w:sz w:val="24"/>
          <w:szCs w:val="24"/>
        </w:rPr>
      </w:pPr>
      <w:bookmarkStart w:name="bookmark33" w:id="9"/>
      <w:bookmarkEnd w:id="9"/>
      <w:r>
        <w:rPr>
          <w:rFonts w:ascii="Times New Roman" w:hAnsi="Times New Roman" w:eastAsia="Times New Roman" w:cs="Times New Roman"/>
          <w:sz w:val="24"/>
          <w:szCs w:val="24"/>
          <w:b/>
          <w:bCs/>
          <w:spacing w:val="-4"/>
        </w:rPr>
        <w:t>2.1</w:t>
      </w:r>
      <w:r>
        <w:rPr>
          <w:rFonts w:ascii="Times New Roman" w:hAnsi="Times New Roman" w:eastAsia="Times New Roman" w:cs="Times New Roman"/>
          <w:sz w:val="24"/>
          <w:szCs w:val="24"/>
          <w:b/>
          <w:bCs/>
          <w:spacing w:val="20"/>
          <w:w w:val="101"/>
        </w:rPr>
        <w:t xml:space="preserve"> </w:t>
      </w:r>
      <w:r>
        <w:rPr>
          <w:rFonts w:ascii="FangSong" w:hAnsi="FangSong" w:eastAsia="FangSong" w:cs="FangSong"/>
          <w:sz w:val="24"/>
          <w:szCs w:val="24"/>
          <w:b/>
          <w:bCs/>
          <w:spacing w:val="-4"/>
        </w:rPr>
        <w:t>公开内容及日期</w:t>
      </w:r>
    </w:p>
    <w:p>
      <w:pPr>
        <w:ind w:left="32" w:right="79" w:firstLine="477"/>
        <w:spacing w:before="178" w:line="359" w:lineRule="auto"/>
        <w:jc w:val="both"/>
        <w:rPr>
          <w:rFonts w:ascii="FangSong" w:hAnsi="FangSong" w:eastAsia="FangSong" w:cs="FangSong"/>
          <w:sz w:val="24"/>
          <w:szCs w:val="24"/>
        </w:rPr>
      </w:pPr>
      <w:r>
        <w:rPr>
          <w:rFonts w:ascii="FangSong" w:hAnsi="FangSong" w:eastAsia="FangSong" w:cs="FangSong"/>
          <w:sz w:val="24"/>
          <w:szCs w:val="24"/>
          <w:spacing w:val="-7"/>
        </w:rPr>
        <w:t>该项目于</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7"/>
        </w:rPr>
        <w:t>2025</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7"/>
        </w:rPr>
        <w:t>年</w:t>
      </w:r>
      <w:r>
        <w:rPr>
          <w:rFonts w:ascii="FangSong" w:hAnsi="FangSong" w:eastAsia="FangSong" w:cs="FangSong"/>
          <w:sz w:val="24"/>
          <w:szCs w:val="24"/>
          <w:spacing w:val="-50"/>
        </w:rPr>
        <w:t xml:space="preserve"> </w:t>
      </w:r>
      <w:r>
        <w:rPr>
          <w:rFonts w:ascii="Times New Roman" w:hAnsi="Times New Roman" w:eastAsia="Times New Roman" w:cs="Times New Roman"/>
          <w:sz w:val="24"/>
          <w:szCs w:val="24"/>
          <w:spacing w:val="-7"/>
        </w:rPr>
        <w:t>6</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7"/>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7"/>
        </w:rPr>
        <w:t>14  </w:t>
      </w:r>
      <w:r>
        <w:rPr>
          <w:rFonts w:ascii="FangSong" w:hAnsi="FangSong" w:eastAsia="FangSong" w:cs="FangSong"/>
          <w:sz w:val="24"/>
          <w:szCs w:val="24"/>
          <w:spacing w:val="-7"/>
        </w:rPr>
        <w:t>日签定合同，建设单位严格按照《环境影响</w:t>
      </w:r>
      <w:r>
        <w:rPr>
          <w:rFonts w:ascii="FangSong" w:hAnsi="FangSong" w:eastAsia="FangSong" w:cs="FangSong"/>
          <w:sz w:val="24"/>
          <w:szCs w:val="24"/>
          <w:spacing w:val="-8"/>
        </w:rPr>
        <w:t>评价公</w:t>
      </w:r>
      <w:r>
        <w:rPr>
          <w:rFonts w:ascii="FangSong" w:hAnsi="FangSong" w:eastAsia="FangSong" w:cs="FangSong"/>
          <w:sz w:val="24"/>
          <w:szCs w:val="24"/>
          <w:spacing w:val="-1"/>
        </w:rPr>
        <w:t>众参与办法》（生态环境部令</w:t>
      </w:r>
      <w:r>
        <w:rPr>
          <w:rFonts w:ascii="FangSong" w:hAnsi="FangSong" w:eastAsia="FangSong" w:cs="FangSong"/>
          <w:sz w:val="24"/>
          <w:szCs w:val="24"/>
          <w:spacing w:val="-1"/>
        </w:rPr>
        <w:t xml:space="preserve"> </w:t>
      </w:r>
      <w:r>
        <w:rPr>
          <w:rFonts w:ascii="FangSong" w:hAnsi="FangSong" w:eastAsia="FangSong" w:cs="FangSong"/>
          <w:sz w:val="24"/>
          <w:szCs w:val="24"/>
          <w:spacing w:val="-1"/>
        </w:rPr>
        <w:t>第</w:t>
      </w:r>
      <w:r>
        <w:rPr>
          <w:rFonts w:ascii="FangSong" w:hAnsi="FangSong" w:eastAsia="FangSong" w:cs="FangSong"/>
          <w:sz w:val="24"/>
          <w:szCs w:val="24"/>
          <w:spacing w:val="-54"/>
        </w:rPr>
        <w:t xml:space="preserve"> </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2"/>
        </w:rPr>
        <w:t xml:space="preserve"> </w:t>
      </w:r>
      <w:r>
        <w:rPr>
          <w:rFonts w:ascii="FangSong" w:hAnsi="FangSong" w:eastAsia="FangSong" w:cs="FangSong"/>
          <w:sz w:val="24"/>
          <w:szCs w:val="24"/>
          <w:spacing w:val="-1"/>
        </w:rPr>
        <w:t>号）要求</w:t>
      </w:r>
      <w:r>
        <w:rPr>
          <w:rFonts w:ascii="FangSong" w:hAnsi="FangSong" w:eastAsia="FangSong" w:cs="FangSong"/>
          <w:sz w:val="24"/>
          <w:szCs w:val="24"/>
          <w:spacing w:val="-2"/>
        </w:rPr>
        <w:t>，于合同签定</w:t>
      </w:r>
      <w:r>
        <w:rPr>
          <w:rFonts w:ascii="FangSong" w:hAnsi="FangSong" w:eastAsia="FangSong" w:cs="FangSong"/>
          <w:sz w:val="24"/>
          <w:szCs w:val="24"/>
          <w:spacing w:val="-51"/>
        </w:rPr>
        <w:t xml:space="preserve"> </w:t>
      </w:r>
      <w:r>
        <w:rPr>
          <w:rFonts w:ascii="Times New Roman" w:hAnsi="Times New Roman" w:eastAsia="Times New Roman" w:cs="Times New Roman"/>
          <w:sz w:val="24"/>
          <w:szCs w:val="24"/>
          <w:spacing w:val="-2"/>
        </w:rPr>
        <w:t>7</w:t>
      </w:r>
      <w:r>
        <w:rPr>
          <w:rFonts w:ascii="Times New Roman" w:hAnsi="Times New Roman" w:eastAsia="Times New Roman" w:cs="Times New Roman"/>
          <w:sz w:val="24"/>
          <w:szCs w:val="24"/>
          <w:spacing w:val="17"/>
        </w:rPr>
        <w:t xml:space="preserve"> </w:t>
      </w:r>
      <w:r>
        <w:rPr>
          <w:rFonts w:ascii="FangSong" w:hAnsi="FangSong" w:eastAsia="FangSong" w:cs="FangSong"/>
          <w:sz w:val="24"/>
          <w:szCs w:val="24"/>
          <w:spacing w:val="-2"/>
        </w:rPr>
        <w:t>个工作日内进行了</w:t>
      </w:r>
      <w:r>
        <w:rPr>
          <w:rFonts w:ascii="FangSong" w:hAnsi="FangSong" w:eastAsia="FangSong" w:cs="FangSong"/>
          <w:sz w:val="24"/>
          <w:szCs w:val="24"/>
          <w:spacing w:val="-2"/>
        </w:rPr>
        <w:t>首次公示。主要内容包括：</w:t>
      </w:r>
    </w:p>
    <w:p>
      <w:pPr>
        <w:ind w:left="37" w:right="79" w:firstLine="479"/>
        <w:spacing w:line="359" w:lineRule="auto"/>
        <w:rPr>
          <w:rFonts w:ascii="FangSong" w:hAnsi="FangSong" w:eastAsia="FangSong" w:cs="FangSong"/>
          <w:sz w:val="24"/>
          <w:szCs w:val="24"/>
        </w:rPr>
      </w:pPr>
      <w:r>
        <w:rPr>
          <w:rFonts w:ascii="FangSong" w:hAnsi="FangSong" w:eastAsia="FangSong" w:cs="FangSong"/>
          <w:sz w:val="24"/>
          <w:szCs w:val="24"/>
          <w:spacing w:val="-1"/>
        </w:rPr>
        <w:t>苏尼特右旗富邦矿业有限公司苏尼特右旗桑宝</w:t>
      </w:r>
      <w:r>
        <w:rPr>
          <w:rFonts w:ascii="FangSong" w:hAnsi="FangSong" w:eastAsia="FangSong" w:cs="FangSong"/>
          <w:sz w:val="24"/>
          <w:szCs w:val="24"/>
          <w:spacing w:val="-2"/>
        </w:rPr>
        <w:t>力嘎额尔登塔拉萤石矿</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2"/>
        </w:rPr>
        <w:t>万</w:t>
      </w:r>
      <w:r>
        <w:rPr>
          <w:rFonts w:ascii="FangSong" w:hAnsi="FangSong" w:eastAsia="FangSong" w:cs="FangSong"/>
          <w:sz w:val="24"/>
          <w:szCs w:val="24"/>
          <w:spacing w:val="-2"/>
        </w:rPr>
        <w:t>吨</w:t>
      </w:r>
      <w:r>
        <w:rPr>
          <w:rFonts w:ascii="Times New Roman" w:hAnsi="Times New Roman" w:eastAsia="Times New Roman" w:cs="Times New Roman"/>
          <w:sz w:val="24"/>
          <w:szCs w:val="24"/>
          <w:spacing w:val="-2"/>
        </w:rPr>
        <w:t>/</w:t>
      </w:r>
      <w:r>
        <w:rPr>
          <w:rFonts w:ascii="FangSong" w:hAnsi="FangSong" w:eastAsia="FangSong" w:cs="FangSong"/>
          <w:sz w:val="24"/>
          <w:szCs w:val="24"/>
          <w:spacing w:val="-2"/>
        </w:rPr>
        <w:t>年采选项目环境影响评价公众参与第一次公示</w:t>
      </w:r>
    </w:p>
    <w:p>
      <w:pPr>
        <w:ind w:left="34" w:firstLine="475"/>
        <w:spacing w:before="3" w:line="358" w:lineRule="auto"/>
        <w:rPr>
          <w:rFonts w:ascii="FangSong" w:hAnsi="FangSong" w:eastAsia="FangSong" w:cs="FangSong"/>
          <w:sz w:val="24"/>
          <w:szCs w:val="24"/>
        </w:rPr>
      </w:pPr>
      <w:r>
        <w:rPr>
          <w:rFonts w:ascii="FangSong" w:hAnsi="FangSong" w:eastAsia="FangSong" w:cs="FangSong"/>
          <w:sz w:val="24"/>
          <w:szCs w:val="24"/>
          <w:spacing w:val="-1"/>
        </w:rPr>
        <w:t>根据《中华人民共和国环境影响评价法》和《环境影响评价公众参与办法》</w:t>
      </w:r>
      <w:r>
        <w:rPr>
          <w:rFonts w:ascii="FangSong" w:hAnsi="FangSong" w:eastAsia="FangSong" w:cs="FangSong"/>
          <w:sz w:val="24"/>
          <w:szCs w:val="24"/>
        </w:rPr>
        <w:t xml:space="preserve"> </w:t>
      </w:r>
      <w:r>
        <w:rPr>
          <w:rFonts w:ascii="FangSong" w:hAnsi="FangSong" w:eastAsia="FangSong" w:cs="FangSong"/>
          <w:sz w:val="24"/>
          <w:szCs w:val="24"/>
          <w:spacing w:val="-2"/>
        </w:rPr>
        <w:t>（生态环境部令第</w:t>
      </w:r>
      <w:r>
        <w:rPr>
          <w:rFonts w:ascii="FangSong" w:hAnsi="FangSong" w:eastAsia="FangSong" w:cs="FangSong"/>
          <w:sz w:val="24"/>
          <w:szCs w:val="24"/>
          <w:spacing w:val="-54"/>
        </w:rPr>
        <w:t xml:space="preserve"> </w:t>
      </w: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22"/>
        </w:rPr>
        <w:t xml:space="preserve"> </w:t>
      </w:r>
      <w:r>
        <w:rPr>
          <w:rFonts w:ascii="FangSong" w:hAnsi="FangSong" w:eastAsia="FangSong" w:cs="FangSong"/>
          <w:sz w:val="24"/>
          <w:szCs w:val="24"/>
          <w:spacing w:val="-2"/>
        </w:rPr>
        <w:t>号）的有关规定，现将尼特右旗富邦</w:t>
      </w:r>
    </w:p>
    <w:p>
      <w:pPr>
        <w:ind w:left="509"/>
        <w:spacing w:before="1" w:line="222" w:lineRule="auto"/>
        <w:rPr>
          <w:rFonts w:ascii="FangSong" w:hAnsi="FangSong" w:eastAsia="FangSong" w:cs="FangSong"/>
          <w:sz w:val="24"/>
          <w:szCs w:val="24"/>
        </w:rPr>
      </w:pPr>
      <w:r>
        <w:rPr>
          <w:rFonts w:ascii="FangSong" w:hAnsi="FangSong" w:eastAsia="FangSong" w:cs="FangSong"/>
          <w:sz w:val="24"/>
          <w:szCs w:val="24"/>
          <w:spacing w:val="-2"/>
        </w:rPr>
        <w:t>矿业有限公司苏尼特右旗桑宝力嘎额尔登塔拉萤石矿</w:t>
      </w:r>
      <w:r>
        <w:rPr>
          <w:rFonts w:ascii="FangSong" w:hAnsi="FangSong" w:eastAsia="FangSong" w:cs="FangSong"/>
          <w:sz w:val="24"/>
          <w:szCs w:val="24"/>
          <w:spacing w:val="-48"/>
        </w:rPr>
        <w:t xml:space="preserve"> </w:t>
      </w:r>
      <w:r>
        <w:rPr>
          <w:rFonts w:ascii="Times New Roman" w:hAnsi="Times New Roman" w:eastAsia="Times New Roman" w:cs="Times New Roman"/>
          <w:sz w:val="24"/>
          <w:szCs w:val="24"/>
          <w:spacing w:val="-2"/>
        </w:rPr>
        <w:t>10 </w:t>
      </w:r>
      <w:r>
        <w:rPr>
          <w:rFonts w:ascii="FangSong" w:hAnsi="FangSong" w:eastAsia="FangSong" w:cs="FangSong"/>
          <w:sz w:val="24"/>
          <w:szCs w:val="24"/>
          <w:spacing w:val="-2"/>
        </w:rPr>
        <w:t>万吨</w:t>
      </w:r>
      <w:r>
        <w:rPr>
          <w:rFonts w:ascii="Times New Roman" w:hAnsi="Times New Roman" w:eastAsia="Times New Roman" w:cs="Times New Roman"/>
          <w:sz w:val="24"/>
          <w:szCs w:val="24"/>
          <w:spacing w:val="-2"/>
        </w:rPr>
        <w:t>/</w:t>
      </w:r>
      <w:r>
        <w:rPr>
          <w:rFonts w:ascii="FangSong" w:hAnsi="FangSong" w:eastAsia="FangSong" w:cs="FangSong"/>
          <w:sz w:val="24"/>
          <w:szCs w:val="24"/>
          <w:spacing w:val="-2"/>
        </w:rPr>
        <w:t>年采选项目的</w:t>
      </w:r>
    </w:p>
    <w:p>
      <w:pPr>
        <w:spacing w:line="222" w:lineRule="auto"/>
        <w:sectPr>
          <w:footerReference w:type="default" r:id="rId5"/>
          <w:pgSz w:w="11906" w:h="16839"/>
          <w:pgMar w:top="400" w:right="1720" w:bottom="1245" w:left="1785" w:header="0" w:footer="1059" w:gutter="0"/>
        </w:sectPr>
        <w:rPr>
          <w:rFonts w:ascii="FangSong" w:hAnsi="FangSong" w:eastAsia="FangSong" w:cs="FangSong"/>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7"/>
        <w:spacing w:before="78" w:line="222" w:lineRule="auto"/>
        <w:rPr>
          <w:rFonts w:ascii="FangSong" w:hAnsi="FangSong" w:eastAsia="FangSong" w:cs="FangSong"/>
          <w:sz w:val="24"/>
          <w:szCs w:val="24"/>
        </w:rPr>
      </w:pPr>
      <w:r>
        <w:rPr>
          <w:rFonts w:ascii="FangSong" w:hAnsi="FangSong" w:eastAsia="FangSong" w:cs="FangSong"/>
          <w:sz w:val="24"/>
          <w:szCs w:val="24"/>
          <w:spacing w:val="-2"/>
        </w:rPr>
        <w:t>有关事项公告如下：</w:t>
      </w:r>
    </w:p>
    <w:p>
      <w:pPr>
        <w:ind w:left="513"/>
        <w:spacing w:before="178" w:line="221" w:lineRule="auto"/>
        <w:rPr>
          <w:rFonts w:ascii="FangSong" w:hAnsi="FangSong" w:eastAsia="FangSong" w:cs="FangSong"/>
          <w:sz w:val="24"/>
          <w:szCs w:val="24"/>
        </w:rPr>
      </w:pPr>
      <w:r>
        <w:rPr>
          <w:rFonts w:ascii="FangSong" w:hAnsi="FangSong" w:eastAsia="FangSong" w:cs="FangSong"/>
          <w:sz w:val="24"/>
          <w:szCs w:val="24"/>
          <w:spacing w:val="-3"/>
        </w:rPr>
        <w:t>一、项目名称及概况</w:t>
      </w:r>
    </w:p>
    <w:p>
      <w:pPr>
        <w:ind w:left="29" w:right="50" w:firstLine="480"/>
        <w:spacing w:before="178" w:line="359" w:lineRule="auto"/>
        <w:rPr>
          <w:rFonts w:ascii="FangSong" w:hAnsi="FangSong" w:eastAsia="FangSong" w:cs="FangSong"/>
          <w:sz w:val="24"/>
          <w:szCs w:val="24"/>
        </w:rPr>
      </w:pPr>
      <w:r>
        <w:rPr>
          <w:rFonts w:ascii="FangSong" w:hAnsi="FangSong" w:eastAsia="FangSong" w:cs="FangSong"/>
          <w:sz w:val="24"/>
          <w:szCs w:val="24"/>
          <w:spacing w:val="-3"/>
        </w:rPr>
        <w:t>项目名称：苏尼特右旗富邦矿业有限公司苏尼</w:t>
      </w:r>
      <w:r>
        <w:rPr>
          <w:rFonts w:ascii="FangSong" w:hAnsi="FangSong" w:eastAsia="FangSong" w:cs="FangSong"/>
          <w:sz w:val="24"/>
          <w:szCs w:val="24"/>
          <w:spacing w:val="-4"/>
        </w:rPr>
        <w:t>特右旗桑宝力嘎额尔登塔拉萤</w:t>
      </w:r>
      <w:r>
        <w:rPr>
          <w:rFonts w:ascii="FangSong" w:hAnsi="FangSong" w:eastAsia="FangSong" w:cs="FangSong"/>
          <w:sz w:val="24"/>
          <w:szCs w:val="24"/>
          <w:spacing w:val="-4"/>
        </w:rPr>
        <w:t>石矿</w:t>
      </w:r>
      <w:r>
        <w:rPr>
          <w:rFonts w:ascii="FangSong" w:hAnsi="FangSong" w:eastAsia="FangSong" w:cs="FangSong"/>
          <w:sz w:val="24"/>
          <w:szCs w:val="24"/>
          <w:spacing w:val="-21"/>
        </w:rPr>
        <w:t xml:space="preserve"> </w:t>
      </w:r>
      <w:r>
        <w:rPr>
          <w:rFonts w:ascii="Times New Roman" w:hAnsi="Times New Roman" w:eastAsia="Times New Roman" w:cs="Times New Roman"/>
          <w:sz w:val="24"/>
          <w:szCs w:val="24"/>
          <w:spacing w:val="-4"/>
        </w:rPr>
        <w:t>10</w:t>
      </w:r>
      <w:r>
        <w:rPr>
          <w:rFonts w:ascii="Times New Roman" w:hAnsi="Times New Roman" w:eastAsia="Times New Roman" w:cs="Times New Roman"/>
          <w:sz w:val="24"/>
          <w:szCs w:val="24"/>
          <w:spacing w:val="18"/>
        </w:rPr>
        <w:t xml:space="preserve"> </w:t>
      </w:r>
      <w:r>
        <w:rPr>
          <w:rFonts w:ascii="FangSong" w:hAnsi="FangSong" w:eastAsia="FangSong" w:cs="FangSong"/>
          <w:sz w:val="24"/>
          <w:szCs w:val="24"/>
          <w:spacing w:val="-4"/>
        </w:rPr>
        <w:t>万吨</w:t>
      </w:r>
      <w:r>
        <w:rPr>
          <w:rFonts w:ascii="Times New Roman" w:hAnsi="Times New Roman" w:eastAsia="Times New Roman" w:cs="Times New Roman"/>
          <w:sz w:val="24"/>
          <w:szCs w:val="24"/>
          <w:spacing w:val="-4"/>
        </w:rPr>
        <w:t>/</w:t>
      </w:r>
      <w:r>
        <w:rPr>
          <w:rFonts w:ascii="FangSong" w:hAnsi="FangSong" w:eastAsia="FangSong" w:cs="FangSong"/>
          <w:sz w:val="24"/>
          <w:szCs w:val="24"/>
          <w:spacing w:val="-4"/>
        </w:rPr>
        <w:t>年采选项目建设性质：扩建</w:t>
      </w:r>
    </w:p>
    <w:p>
      <w:pPr>
        <w:ind w:left="509"/>
        <w:spacing w:line="219" w:lineRule="auto"/>
        <w:rPr>
          <w:rFonts w:ascii="FangSong" w:hAnsi="FangSong" w:eastAsia="FangSong" w:cs="FangSong"/>
          <w:sz w:val="24"/>
          <w:szCs w:val="24"/>
        </w:rPr>
      </w:pPr>
      <w:r>
        <w:rPr>
          <w:rFonts w:ascii="FangSong" w:hAnsi="FangSong" w:eastAsia="FangSong" w:cs="FangSong"/>
          <w:sz w:val="24"/>
          <w:szCs w:val="24"/>
          <w:spacing w:val="-1"/>
        </w:rPr>
        <w:t>建设地点：苏尼特右旗旗政府所在地赛汉塔拉镇东北方向</w:t>
      </w:r>
      <w:r>
        <w:rPr>
          <w:rFonts w:ascii="FangSong" w:hAnsi="FangSong" w:eastAsia="FangSong" w:cs="FangSong"/>
          <w:sz w:val="24"/>
          <w:szCs w:val="24"/>
          <w:spacing w:val="-46"/>
        </w:rPr>
        <w:t xml:space="preserve"> </w:t>
      </w:r>
      <w:r>
        <w:rPr>
          <w:rFonts w:ascii="Times New Roman" w:hAnsi="Times New Roman" w:eastAsia="Times New Roman" w:cs="Times New Roman"/>
          <w:sz w:val="24"/>
          <w:szCs w:val="24"/>
          <w:spacing w:val="-1"/>
        </w:rPr>
        <w:t>40km  </w:t>
      </w:r>
      <w:r>
        <w:rPr>
          <w:rFonts w:ascii="FangSong" w:hAnsi="FangSong" w:eastAsia="FangSong" w:cs="FangSong"/>
          <w:sz w:val="24"/>
          <w:szCs w:val="24"/>
          <w:spacing w:val="-1"/>
        </w:rPr>
        <w:t>处。</w:t>
      </w:r>
    </w:p>
    <w:p>
      <w:pPr>
        <w:ind w:left="29" w:firstLine="480"/>
        <w:spacing w:before="183" w:line="359" w:lineRule="auto"/>
        <w:jc w:val="both"/>
        <w:rPr>
          <w:rFonts w:ascii="FangSong" w:hAnsi="FangSong" w:eastAsia="FangSong" w:cs="FangSong"/>
          <w:sz w:val="24"/>
          <w:szCs w:val="24"/>
        </w:rPr>
      </w:pPr>
      <w:r>
        <w:rPr>
          <w:rFonts w:ascii="FangSong" w:hAnsi="FangSong" w:eastAsia="FangSong" w:cs="FangSong"/>
          <w:sz w:val="24"/>
          <w:szCs w:val="24"/>
          <w:spacing w:val="-3"/>
        </w:rPr>
        <w:t>建设内容及规模：苏尼特右旗富邦矿业有限公司</w:t>
      </w:r>
      <w:r>
        <w:rPr>
          <w:rFonts w:ascii="FangSong" w:hAnsi="FangSong" w:eastAsia="FangSong" w:cs="FangSong"/>
          <w:sz w:val="24"/>
          <w:szCs w:val="24"/>
          <w:spacing w:val="-4"/>
        </w:rPr>
        <w:t>苏尼特右旗桑宝力嘎额尔登</w:t>
      </w:r>
      <w:r>
        <w:rPr>
          <w:rFonts w:ascii="FangSong" w:hAnsi="FangSong" w:eastAsia="FangSong" w:cs="FangSong"/>
          <w:sz w:val="24"/>
          <w:szCs w:val="24"/>
          <w:spacing w:val="-1"/>
        </w:rPr>
        <w:t>塔拉萤石矿</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1"/>
        </w:rPr>
        <w:t>万吨</w:t>
      </w:r>
      <w:r>
        <w:rPr>
          <w:rFonts w:ascii="Times New Roman" w:hAnsi="Times New Roman" w:eastAsia="Times New Roman" w:cs="Times New Roman"/>
          <w:sz w:val="24"/>
          <w:szCs w:val="24"/>
          <w:spacing w:val="-1"/>
        </w:rPr>
        <w:t>/</w:t>
      </w:r>
      <w:r>
        <w:rPr>
          <w:rFonts w:ascii="FangSong" w:hAnsi="FangSong" w:eastAsia="FangSong" w:cs="FangSong"/>
          <w:sz w:val="24"/>
          <w:szCs w:val="24"/>
          <w:spacing w:val="-1"/>
        </w:rPr>
        <w:t>年采选项目建设规模为年采选矿石量为</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22"/>
          <w:w w:val="101"/>
        </w:rPr>
        <w:t xml:space="preserve"> </w:t>
      </w:r>
      <w:r>
        <w:rPr>
          <w:rFonts w:ascii="FangSong" w:hAnsi="FangSong" w:eastAsia="FangSong" w:cs="FangSong"/>
          <w:sz w:val="24"/>
          <w:szCs w:val="24"/>
          <w:spacing w:val="-1"/>
        </w:rPr>
        <w:t>万吨。建设</w:t>
      </w:r>
      <w:r>
        <w:rPr>
          <w:rFonts w:ascii="FangSong" w:hAnsi="FangSong" w:eastAsia="FangSong" w:cs="FangSong"/>
          <w:sz w:val="24"/>
          <w:szCs w:val="24"/>
          <w:spacing w:val="-2"/>
        </w:rPr>
        <w:t>内容</w:t>
      </w:r>
      <w:r>
        <w:rPr>
          <w:rFonts w:ascii="FangSong" w:hAnsi="FangSong" w:eastAsia="FangSong" w:cs="FangSong"/>
          <w:sz w:val="24"/>
          <w:szCs w:val="24"/>
          <w:spacing w:val="-2"/>
        </w:rPr>
        <w:t>主要包括：提升系统、运输系统、供电系统、压风系统、排水系统、通风系统、</w:t>
      </w:r>
      <w:r>
        <w:rPr>
          <w:rFonts w:ascii="FangSong" w:hAnsi="FangSong" w:eastAsia="FangSong" w:cs="FangSong"/>
          <w:sz w:val="24"/>
          <w:szCs w:val="24"/>
          <w:spacing w:val="-3"/>
        </w:rPr>
        <w:t>信息化系统、原矿场、破碎系统、筛分系统、粉矿仓、磨矿系统、浮</w:t>
      </w:r>
      <w:r>
        <w:rPr>
          <w:rFonts w:ascii="FangSong" w:hAnsi="FangSong" w:eastAsia="FangSong" w:cs="FangSong"/>
          <w:sz w:val="24"/>
          <w:szCs w:val="24"/>
          <w:spacing w:val="-4"/>
        </w:rPr>
        <w:t>选系统、脱</w:t>
      </w:r>
      <w:r>
        <w:rPr>
          <w:rFonts w:ascii="FangSong" w:hAnsi="FangSong" w:eastAsia="FangSong" w:cs="FangSong"/>
          <w:sz w:val="24"/>
          <w:szCs w:val="24"/>
          <w:spacing w:val="-3"/>
        </w:rPr>
        <w:t>水过滤系统、尾矿系统、供水、供电、通信、运输、基础服务</w:t>
      </w:r>
      <w:r>
        <w:rPr>
          <w:rFonts w:ascii="FangSong" w:hAnsi="FangSong" w:eastAsia="FangSong" w:cs="FangSong"/>
          <w:sz w:val="24"/>
          <w:szCs w:val="24"/>
          <w:spacing w:val="-4"/>
        </w:rPr>
        <w:t>设施、废水处理系</w:t>
      </w:r>
      <w:r>
        <w:rPr>
          <w:rFonts w:ascii="FangSong" w:hAnsi="FangSong" w:eastAsia="FangSong" w:cs="FangSong"/>
          <w:sz w:val="24"/>
          <w:szCs w:val="24"/>
          <w:spacing w:val="-6"/>
        </w:rPr>
        <w:t>统等。</w:t>
      </w:r>
    </w:p>
    <w:p>
      <w:pPr>
        <w:ind w:left="517"/>
        <w:spacing w:before="1" w:line="220" w:lineRule="auto"/>
        <w:rPr>
          <w:rFonts w:ascii="FangSong" w:hAnsi="FangSong" w:eastAsia="FangSong" w:cs="FangSong"/>
          <w:sz w:val="24"/>
          <w:szCs w:val="24"/>
        </w:rPr>
      </w:pPr>
      <w:r>
        <w:rPr>
          <w:rFonts w:ascii="FangSong" w:hAnsi="FangSong" w:eastAsia="FangSong" w:cs="FangSong"/>
          <w:sz w:val="24"/>
          <w:szCs w:val="24"/>
          <w:spacing w:val="-2"/>
        </w:rPr>
        <w:t>二、建设单位名称和联系方式</w:t>
      </w:r>
    </w:p>
    <w:p>
      <w:pPr>
        <w:ind w:left="514"/>
        <w:spacing w:before="181" w:line="221" w:lineRule="auto"/>
        <w:rPr>
          <w:rFonts w:ascii="FangSong" w:hAnsi="FangSong" w:eastAsia="FangSong" w:cs="FangSong"/>
          <w:sz w:val="24"/>
          <w:szCs w:val="24"/>
        </w:rPr>
      </w:pPr>
      <w:r>
        <w:rPr>
          <w:rFonts w:ascii="FangSong" w:hAnsi="FangSong" w:eastAsia="FangSong" w:cs="FangSong"/>
          <w:sz w:val="24"/>
          <w:szCs w:val="24"/>
          <w:spacing w:val="-2"/>
        </w:rPr>
        <w:t>单位名称：苏尼特右旗富邦矿业有限公司</w:t>
      </w:r>
    </w:p>
    <w:p>
      <w:pPr>
        <w:ind w:left="35" w:right="50" w:firstLine="475"/>
        <w:spacing w:before="179" w:line="359" w:lineRule="auto"/>
        <w:rPr>
          <w:rFonts w:ascii="FangSong" w:hAnsi="FangSong" w:eastAsia="FangSong" w:cs="FangSong"/>
          <w:sz w:val="24"/>
          <w:szCs w:val="24"/>
        </w:rPr>
      </w:pPr>
      <w:r>
        <w:rPr>
          <w:rFonts w:ascii="FangSong" w:hAnsi="FangSong" w:eastAsia="FangSong" w:cs="FangSong"/>
          <w:sz w:val="24"/>
          <w:szCs w:val="24"/>
          <w:spacing w:val="-3"/>
        </w:rPr>
        <w:t>项目联系地址：内蒙古自治区锡林郭勒盟苏尼</w:t>
      </w:r>
      <w:r>
        <w:rPr>
          <w:rFonts w:ascii="FangSong" w:hAnsi="FangSong" w:eastAsia="FangSong" w:cs="FangSong"/>
          <w:sz w:val="24"/>
          <w:szCs w:val="24"/>
          <w:spacing w:val="-4"/>
        </w:rPr>
        <w:t>特右旗赛汉塔拉镇脑穆根街杭</w:t>
      </w:r>
      <w:r>
        <w:rPr>
          <w:rFonts w:ascii="FangSong" w:hAnsi="FangSong" w:eastAsia="FangSong" w:cs="FangSong"/>
          <w:sz w:val="24"/>
          <w:szCs w:val="24"/>
          <w:spacing w:val="-3"/>
        </w:rPr>
        <w:t>盖路技术局街面楼</w:t>
      </w:r>
      <w:r>
        <w:rPr>
          <w:rFonts w:ascii="FangSong" w:hAnsi="FangSong" w:eastAsia="FangSong" w:cs="FangSong"/>
          <w:sz w:val="24"/>
          <w:szCs w:val="24"/>
          <w:spacing w:val="-25"/>
        </w:rPr>
        <w:t xml:space="preserve"> </w:t>
      </w:r>
      <w:r>
        <w:rPr>
          <w:rFonts w:ascii="Times New Roman" w:hAnsi="Times New Roman" w:eastAsia="Times New Roman" w:cs="Times New Roman"/>
          <w:sz w:val="24"/>
          <w:szCs w:val="24"/>
          <w:spacing w:val="-3"/>
        </w:rPr>
        <w:t>1-1-101</w:t>
      </w:r>
      <w:r>
        <w:rPr>
          <w:rFonts w:ascii="Times New Roman" w:hAnsi="Times New Roman" w:eastAsia="Times New Roman" w:cs="Times New Roman"/>
          <w:sz w:val="24"/>
          <w:szCs w:val="24"/>
          <w:spacing w:val="21"/>
          <w:w w:val="101"/>
        </w:rPr>
        <w:t xml:space="preserve"> </w:t>
      </w:r>
      <w:r>
        <w:rPr>
          <w:rFonts w:ascii="FangSong" w:hAnsi="FangSong" w:eastAsia="FangSong" w:cs="FangSong"/>
          <w:sz w:val="24"/>
          <w:szCs w:val="24"/>
          <w:spacing w:val="-3"/>
        </w:rPr>
        <w:t>号（天骄雅园东门斜对面）</w:t>
      </w:r>
    </w:p>
    <w:p>
      <w:pPr>
        <w:ind w:left="507"/>
        <w:spacing w:before="1" w:line="220" w:lineRule="auto"/>
        <w:rPr>
          <w:rFonts w:ascii="FangSong" w:hAnsi="FangSong" w:eastAsia="FangSong" w:cs="FangSong"/>
          <w:sz w:val="24"/>
          <w:szCs w:val="24"/>
        </w:rPr>
      </w:pPr>
      <w:r>
        <w:rPr>
          <w:rFonts w:ascii="FangSong" w:hAnsi="FangSong" w:eastAsia="FangSong" w:cs="FangSong"/>
          <w:sz w:val="24"/>
          <w:szCs w:val="24"/>
          <w:spacing w:val="-9"/>
        </w:rPr>
        <w:t>联</w:t>
      </w:r>
      <w:r>
        <w:rPr>
          <w:rFonts w:ascii="FangSong" w:hAnsi="FangSong" w:eastAsia="FangSong" w:cs="FangSong"/>
          <w:sz w:val="24"/>
          <w:szCs w:val="24"/>
          <w:spacing w:val="29"/>
        </w:rPr>
        <w:t xml:space="preserve"> </w:t>
      </w:r>
      <w:r>
        <w:rPr>
          <w:rFonts w:ascii="FangSong" w:hAnsi="FangSong" w:eastAsia="FangSong" w:cs="FangSong"/>
          <w:sz w:val="24"/>
          <w:szCs w:val="24"/>
          <w:spacing w:val="-9"/>
        </w:rPr>
        <w:t>系</w:t>
      </w:r>
      <w:r>
        <w:rPr>
          <w:rFonts w:ascii="FangSong" w:hAnsi="FangSong" w:eastAsia="FangSong" w:cs="FangSong"/>
          <w:sz w:val="24"/>
          <w:szCs w:val="24"/>
          <w:spacing w:val="19"/>
        </w:rPr>
        <w:t xml:space="preserve"> </w:t>
      </w:r>
      <w:r>
        <w:rPr>
          <w:rFonts w:ascii="FangSong" w:hAnsi="FangSong" w:eastAsia="FangSong" w:cs="FangSong"/>
          <w:sz w:val="24"/>
          <w:szCs w:val="24"/>
          <w:spacing w:val="-9"/>
        </w:rPr>
        <w:t>人：王大伟</w:t>
      </w:r>
    </w:p>
    <w:p>
      <w:pPr>
        <w:ind w:left="507"/>
        <w:spacing w:before="181" w:line="223" w:lineRule="auto"/>
        <w:rPr>
          <w:rFonts w:ascii="Times New Roman" w:hAnsi="Times New Roman" w:eastAsia="Times New Roman" w:cs="Times New Roman"/>
          <w:sz w:val="24"/>
          <w:szCs w:val="24"/>
        </w:rPr>
      </w:pPr>
      <w:r>
        <w:rPr>
          <w:rFonts w:ascii="FangSong" w:hAnsi="FangSong" w:eastAsia="FangSong" w:cs="FangSong"/>
          <w:sz w:val="24"/>
          <w:szCs w:val="24"/>
          <w:spacing w:val="-2"/>
        </w:rPr>
        <w:t>联系电话：</w:t>
      </w:r>
      <w:r>
        <w:rPr>
          <w:rFonts w:ascii="Times New Roman" w:hAnsi="Times New Roman" w:eastAsia="Times New Roman" w:cs="Times New Roman"/>
          <w:sz w:val="24"/>
          <w:szCs w:val="24"/>
          <w:spacing w:val="-2"/>
        </w:rPr>
        <w:t>13847733113</w:t>
      </w:r>
    </w:p>
    <w:p>
      <w:pPr>
        <w:ind w:left="527"/>
        <w:spacing w:before="175" w:line="212" w:lineRule="auto"/>
        <w:rPr>
          <w:rFonts w:ascii="Times New Roman" w:hAnsi="Times New Roman" w:eastAsia="Times New Roman" w:cs="Times New Roman"/>
          <w:sz w:val="24"/>
          <w:szCs w:val="24"/>
        </w:rPr>
      </w:pPr>
      <w:r>
        <w:rPr>
          <w:rFonts w:ascii="FangSong" w:hAnsi="FangSong" w:eastAsia="FangSong" w:cs="FangSong"/>
          <w:sz w:val="24"/>
          <w:szCs w:val="24"/>
          <w:spacing w:val="-2"/>
        </w:rPr>
        <w:t>邮</w:t>
      </w:r>
      <w:r>
        <w:rPr>
          <w:rFonts w:ascii="FangSong" w:hAnsi="FangSong" w:eastAsia="FangSong" w:cs="FangSong"/>
          <w:sz w:val="24"/>
          <w:szCs w:val="24"/>
          <w:spacing w:val="-2"/>
        </w:rPr>
        <w:t xml:space="preserve">  </w:t>
      </w:r>
      <w:r>
        <w:rPr>
          <w:rFonts w:ascii="FangSong" w:hAnsi="FangSong" w:eastAsia="FangSong" w:cs="FangSong"/>
          <w:sz w:val="24"/>
          <w:szCs w:val="24"/>
          <w:spacing w:val="-2"/>
        </w:rPr>
        <w:t>箱：</w:t>
      </w:r>
      <w:r>
        <w:rPr>
          <w:rFonts w:ascii="Times New Roman" w:hAnsi="Times New Roman" w:eastAsia="Times New Roman" w:cs="Times New Roman"/>
          <w:sz w:val="24"/>
          <w:szCs w:val="24"/>
          <w:spacing w:val="-2"/>
        </w:rPr>
        <w:t>1054891334@qq.com</w:t>
      </w:r>
    </w:p>
    <w:p>
      <w:pPr>
        <w:ind w:left="516"/>
        <w:spacing w:before="192" w:line="221" w:lineRule="auto"/>
        <w:rPr>
          <w:rFonts w:ascii="FangSong" w:hAnsi="FangSong" w:eastAsia="FangSong" w:cs="FangSong"/>
          <w:sz w:val="24"/>
          <w:szCs w:val="24"/>
        </w:rPr>
      </w:pPr>
      <w:r>
        <w:rPr>
          <w:rFonts w:ascii="FangSong" w:hAnsi="FangSong" w:eastAsia="FangSong" w:cs="FangSong"/>
          <w:sz w:val="24"/>
          <w:szCs w:val="24"/>
          <w:spacing w:val="-3"/>
        </w:rPr>
        <w:t>三、环评编制单位名称</w:t>
      </w:r>
    </w:p>
    <w:p>
      <w:pPr>
        <w:ind w:left="514"/>
        <w:spacing w:before="179" w:line="221" w:lineRule="auto"/>
        <w:rPr>
          <w:rFonts w:ascii="FangSong" w:hAnsi="FangSong" w:eastAsia="FangSong" w:cs="FangSong"/>
          <w:sz w:val="24"/>
          <w:szCs w:val="24"/>
        </w:rPr>
      </w:pPr>
      <w:r>
        <w:rPr>
          <w:rFonts w:ascii="FangSong" w:hAnsi="FangSong" w:eastAsia="FangSong" w:cs="FangSong"/>
          <w:sz w:val="24"/>
          <w:szCs w:val="24"/>
          <w:spacing w:val="-2"/>
        </w:rPr>
        <w:t>单位名称：内蒙古穆元工程咨询有限公司</w:t>
      </w:r>
    </w:p>
    <w:p>
      <w:pPr>
        <w:ind w:left="507"/>
        <w:spacing w:before="181" w:line="222" w:lineRule="auto"/>
        <w:rPr>
          <w:rFonts w:ascii="FangSong" w:hAnsi="FangSong" w:eastAsia="FangSong" w:cs="FangSong"/>
          <w:sz w:val="24"/>
          <w:szCs w:val="24"/>
        </w:rPr>
      </w:pPr>
      <w:r>
        <w:rPr>
          <w:rFonts w:ascii="FangSong" w:hAnsi="FangSong" w:eastAsia="FangSong" w:cs="FangSong"/>
          <w:sz w:val="24"/>
          <w:szCs w:val="24"/>
          <w:spacing w:val="-8"/>
        </w:rPr>
        <w:t>联</w:t>
      </w:r>
      <w:r>
        <w:rPr>
          <w:rFonts w:ascii="FangSong" w:hAnsi="FangSong" w:eastAsia="FangSong" w:cs="FangSong"/>
          <w:sz w:val="24"/>
          <w:szCs w:val="24"/>
          <w:spacing w:val="30"/>
        </w:rPr>
        <w:t xml:space="preserve"> </w:t>
      </w:r>
      <w:r>
        <w:rPr>
          <w:rFonts w:ascii="FangSong" w:hAnsi="FangSong" w:eastAsia="FangSong" w:cs="FangSong"/>
          <w:sz w:val="24"/>
          <w:szCs w:val="24"/>
          <w:spacing w:val="-8"/>
        </w:rPr>
        <w:t>系</w:t>
      </w:r>
      <w:r>
        <w:rPr>
          <w:rFonts w:ascii="FangSong" w:hAnsi="FangSong" w:eastAsia="FangSong" w:cs="FangSong"/>
          <w:sz w:val="24"/>
          <w:szCs w:val="24"/>
          <w:spacing w:val="19"/>
        </w:rPr>
        <w:t xml:space="preserve"> </w:t>
      </w:r>
      <w:r>
        <w:rPr>
          <w:rFonts w:ascii="FangSong" w:hAnsi="FangSong" w:eastAsia="FangSong" w:cs="FangSong"/>
          <w:sz w:val="24"/>
          <w:szCs w:val="24"/>
          <w:spacing w:val="-8"/>
        </w:rPr>
        <w:t>人：敖日齐楞</w:t>
      </w:r>
    </w:p>
    <w:p>
      <w:pPr>
        <w:ind w:left="507"/>
        <w:spacing w:before="177" w:line="223" w:lineRule="auto"/>
        <w:rPr>
          <w:rFonts w:ascii="Times New Roman" w:hAnsi="Times New Roman" w:eastAsia="Times New Roman" w:cs="Times New Roman"/>
          <w:sz w:val="24"/>
          <w:szCs w:val="24"/>
        </w:rPr>
      </w:pPr>
      <w:r>
        <w:rPr>
          <w:rFonts w:ascii="FangSong" w:hAnsi="FangSong" w:eastAsia="FangSong" w:cs="FangSong"/>
          <w:sz w:val="24"/>
          <w:szCs w:val="24"/>
          <w:spacing w:val="-1"/>
        </w:rPr>
        <w:t>联系电话：</w:t>
      </w:r>
      <w:r>
        <w:rPr>
          <w:rFonts w:ascii="Times New Roman" w:hAnsi="Times New Roman" w:eastAsia="Times New Roman" w:cs="Times New Roman"/>
          <w:sz w:val="24"/>
          <w:szCs w:val="24"/>
          <w:spacing w:val="-1"/>
        </w:rPr>
        <w:t>15647910270</w:t>
      </w:r>
    </w:p>
    <w:p>
      <w:pPr>
        <w:ind w:left="527"/>
        <w:spacing w:before="178" w:line="212" w:lineRule="auto"/>
        <w:rPr>
          <w:rFonts w:ascii="Times New Roman" w:hAnsi="Times New Roman" w:eastAsia="Times New Roman" w:cs="Times New Roman"/>
          <w:sz w:val="24"/>
          <w:szCs w:val="24"/>
        </w:rPr>
      </w:pPr>
      <w:r>
        <w:rPr>
          <w:rFonts w:ascii="FangSong" w:hAnsi="FangSong" w:eastAsia="FangSong" w:cs="FangSong"/>
          <w:sz w:val="24"/>
          <w:szCs w:val="24"/>
          <w:spacing w:val="-4"/>
        </w:rPr>
        <w:t>邮</w:t>
      </w:r>
      <w:r>
        <w:rPr>
          <w:rFonts w:ascii="FangSong" w:hAnsi="FangSong" w:eastAsia="FangSong" w:cs="FangSong"/>
          <w:sz w:val="24"/>
          <w:szCs w:val="24"/>
          <w:spacing w:val="13"/>
        </w:rPr>
        <w:t xml:space="preserve">  </w:t>
      </w:r>
      <w:r>
        <w:rPr>
          <w:rFonts w:ascii="FangSong" w:hAnsi="FangSong" w:eastAsia="FangSong" w:cs="FangSong"/>
          <w:sz w:val="24"/>
          <w:szCs w:val="24"/>
          <w:spacing w:val="-4"/>
        </w:rPr>
        <w:t>箱：</w:t>
      </w:r>
      <w:r>
        <w:rPr>
          <w:rFonts w:ascii="Times New Roman" w:hAnsi="Times New Roman" w:eastAsia="Times New Roman" w:cs="Times New Roman"/>
          <w:sz w:val="24"/>
          <w:szCs w:val="24"/>
          <w:spacing w:val="-4"/>
        </w:rPr>
        <w:t>zilchs@qq.com</w:t>
      </w:r>
    </w:p>
    <w:p>
      <w:pPr>
        <w:ind w:left="538"/>
        <w:spacing w:before="192" w:line="222" w:lineRule="auto"/>
        <w:rPr>
          <w:rFonts w:ascii="FangSong" w:hAnsi="FangSong" w:eastAsia="FangSong" w:cs="FangSong"/>
          <w:sz w:val="24"/>
          <w:szCs w:val="24"/>
        </w:rPr>
      </w:pPr>
      <w:r>
        <w:rPr>
          <w:rFonts w:ascii="FangSong" w:hAnsi="FangSong" w:eastAsia="FangSong" w:cs="FangSong"/>
          <w:sz w:val="24"/>
          <w:szCs w:val="24"/>
          <w:spacing w:val="-5"/>
        </w:rPr>
        <w:t>四、公众意见表网络连接</w:t>
      </w:r>
    </w:p>
    <w:p>
      <w:pPr>
        <w:ind w:left="29" w:right="50" w:firstLine="481"/>
        <w:spacing w:before="178" w:line="358" w:lineRule="auto"/>
        <w:rPr>
          <w:rFonts w:ascii="FangSong" w:hAnsi="FangSong" w:eastAsia="FangSong" w:cs="FangSong"/>
          <w:sz w:val="24"/>
          <w:szCs w:val="24"/>
        </w:rPr>
      </w:pPr>
      <w:r>
        <w:rPr>
          <w:rFonts w:ascii="FangSong" w:hAnsi="FangSong" w:eastAsia="FangSong" w:cs="FangSong"/>
          <w:sz w:val="24"/>
          <w:szCs w:val="24"/>
          <w:spacing w:val="-3"/>
        </w:rPr>
        <w:t>本次公示征求公众意见的主要事项包括：环境</w:t>
      </w:r>
      <w:r>
        <w:rPr>
          <w:rFonts w:ascii="FangSong" w:hAnsi="FangSong" w:eastAsia="FangSong" w:cs="FangSong"/>
          <w:sz w:val="24"/>
          <w:szCs w:val="24"/>
          <w:spacing w:val="-4"/>
        </w:rPr>
        <w:t>影响、污染防治措施等环境保</w:t>
      </w:r>
      <w:r>
        <w:rPr>
          <w:rFonts w:ascii="FangSong" w:hAnsi="FangSong" w:eastAsia="FangSong" w:cs="FangSong"/>
          <w:sz w:val="24"/>
          <w:szCs w:val="24"/>
          <w:spacing w:val="-1"/>
        </w:rPr>
        <w:t>护方面的意见和建议。公众意见表详见附件。</w:t>
      </w:r>
    </w:p>
    <w:p>
      <w:pPr>
        <w:ind w:left="513"/>
        <w:spacing w:before="2" w:line="222" w:lineRule="auto"/>
        <w:rPr>
          <w:rFonts w:ascii="FangSong" w:hAnsi="FangSong" w:eastAsia="FangSong" w:cs="FangSong"/>
          <w:sz w:val="24"/>
          <w:szCs w:val="24"/>
        </w:rPr>
      </w:pPr>
      <w:r>
        <w:rPr>
          <w:rFonts w:ascii="FangSong" w:hAnsi="FangSong" w:eastAsia="FangSong" w:cs="FangSong"/>
          <w:sz w:val="24"/>
          <w:szCs w:val="24"/>
          <w:spacing w:val="-2"/>
        </w:rPr>
        <w:t>五、提交公众意见表的方式和途径</w:t>
      </w:r>
    </w:p>
    <w:p>
      <w:pPr>
        <w:ind w:left="522"/>
        <w:spacing w:before="177" w:line="221" w:lineRule="auto"/>
        <w:rPr>
          <w:rFonts w:ascii="FangSong" w:hAnsi="FangSong" w:eastAsia="FangSong" w:cs="FangSong"/>
          <w:sz w:val="24"/>
          <w:szCs w:val="24"/>
        </w:rPr>
      </w:pPr>
      <w:r>
        <w:rPr>
          <w:rFonts w:ascii="Times New Roman" w:hAnsi="Times New Roman" w:eastAsia="Times New Roman" w:cs="Times New Roman"/>
          <w:sz w:val="24"/>
          <w:szCs w:val="24"/>
          <w:spacing w:val="-1"/>
        </w:rPr>
        <w:t>1.</w:t>
      </w:r>
      <w:r>
        <w:rPr>
          <w:rFonts w:ascii="FangSong" w:hAnsi="FangSong" w:eastAsia="FangSong" w:cs="FangSong"/>
          <w:sz w:val="24"/>
          <w:szCs w:val="24"/>
          <w:spacing w:val="-1"/>
        </w:rPr>
        <w:t>可通过联系电话或电子邮件向建设单位反馈公</w:t>
      </w:r>
      <w:r>
        <w:rPr>
          <w:rFonts w:ascii="FangSong" w:hAnsi="FangSong" w:eastAsia="FangSong" w:cs="FangSong"/>
          <w:sz w:val="24"/>
          <w:szCs w:val="24"/>
          <w:spacing w:val="-2"/>
        </w:rPr>
        <w:t>众意见；</w:t>
      </w:r>
    </w:p>
    <w:p>
      <w:pPr>
        <w:ind w:left="499"/>
        <w:spacing w:before="180" w:line="221" w:lineRule="auto"/>
        <w:rPr>
          <w:rFonts w:ascii="FangSong" w:hAnsi="FangSong" w:eastAsia="FangSong" w:cs="FangSong"/>
          <w:sz w:val="24"/>
          <w:szCs w:val="24"/>
        </w:rPr>
      </w:pPr>
      <w:r>
        <w:rPr>
          <w:rFonts w:ascii="Times New Roman" w:hAnsi="Times New Roman" w:eastAsia="Times New Roman" w:cs="Times New Roman"/>
          <w:sz w:val="24"/>
          <w:szCs w:val="24"/>
        </w:rPr>
        <w:t>2.</w:t>
      </w:r>
      <w:r>
        <w:rPr>
          <w:rFonts w:ascii="FangSong" w:hAnsi="FangSong" w:eastAsia="FangSong" w:cs="FangSong"/>
          <w:sz w:val="24"/>
          <w:szCs w:val="24"/>
        </w:rPr>
        <w:t>可自行填写公众参与调查表后发送至建设</w:t>
      </w:r>
      <w:r>
        <w:rPr>
          <w:rFonts w:ascii="FangSong" w:hAnsi="FangSong" w:eastAsia="FangSong" w:cs="FangSong"/>
          <w:sz w:val="24"/>
          <w:szCs w:val="24"/>
          <w:spacing w:val="-1"/>
        </w:rPr>
        <w:t>单位联系邮箱；</w:t>
      </w:r>
    </w:p>
    <w:p>
      <w:pPr>
        <w:ind w:left="503"/>
        <w:spacing w:before="181" w:line="221" w:lineRule="auto"/>
        <w:rPr>
          <w:rFonts w:ascii="FangSong" w:hAnsi="FangSong" w:eastAsia="FangSong" w:cs="FangSong"/>
          <w:sz w:val="24"/>
          <w:szCs w:val="24"/>
        </w:rPr>
      </w:pPr>
      <w:r>
        <w:rPr>
          <w:rFonts w:ascii="Times New Roman" w:hAnsi="Times New Roman" w:eastAsia="Times New Roman" w:cs="Times New Roman"/>
          <w:sz w:val="24"/>
          <w:szCs w:val="24"/>
        </w:rPr>
        <w:t>3.</w:t>
      </w:r>
      <w:r>
        <w:rPr>
          <w:rFonts w:ascii="FangSong" w:hAnsi="FangSong" w:eastAsia="FangSong" w:cs="FangSong"/>
          <w:sz w:val="24"/>
          <w:szCs w:val="24"/>
        </w:rPr>
        <w:t>可打印填写公众参与调查表后，通过邮</w:t>
      </w:r>
      <w:r>
        <w:rPr>
          <w:rFonts w:ascii="FangSong" w:hAnsi="FangSong" w:eastAsia="FangSong" w:cs="FangSong"/>
          <w:sz w:val="24"/>
          <w:szCs w:val="24"/>
          <w:spacing w:val="-1"/>
        </w:rPr>
        <w:t>寄方式提交至建设单位。</w:t>
      </w:r>
    </w:p>
    <w:p>
      <w:pPr>
        <w:spacing w:line="221" w:lineRule="auto"/>
        <w:sectPr>
          <w:footerReference w:type="default" r:id="rId6"/>
          <w:pgSz w:w="11906" w:h="16839"/>
          <w:pgMar w:top="400" w:right="1749" w:bottom="1245" w:left="1785" w:header="0" w:footer="1059" w:gutter="0"/>
        </w:sectPr>
        <w:rPr>
          <w:rFonts w:ascii="FangSong" w:hAnsi="FangSong" w:eastAsia="FangSong" w:cs="FangSong"/>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511"/>
        <w:spacing w:before="78" w:line="222" w:lineRule="auto"/>
        <w:rPr>
          <w:rFonts w:ascii="FangSong" w:hAnsi="FangSong" w:eastAsia="FangSong" w:cs="FangSong"/>
          <w:sz w:val="24"/>
          <w:szCs w:val="24"/>
        </w:rPr>
      </w:pPr>
      <w:r>
        <w:rPr>
          <w:rFonts w:ascii="FangSong" w:hAnsi="FangSong" w:eastAsia="FangSong" w:cs="FangSong"/>
          <w:sz w:val="24"/>
          <w:szCs w:val="24"/>
          <w:spacing w:val="-2"/>
        </w:rPr>
        <w:t>六、本次公众意见调查的时限</w:t>
      </w:r>
    </w:p>
    <w:p>
      <w:pPr>
        <w:ind w:left="510"/>
        <w:spacing w:before="179" w:line="222" w:lineRule="auto"/>
        <w:rPr>
          <w:rFonts w:ascii="FangSong" w:hAnsi="FangSong" w:eastAsia="FangSong" w:cs="FangSong"/>
          <w:sz w:val="24"/>
          <w:szCs w:val="24"/>
        </w:rPr>
      </w:pPr>
      <w:r>
        <w:rPr>
          <w:rFonts w:ascii="FangSong" w:hAnsi="FangSong" w:eastAsia="FangSong" w:cs="FangSong"/>
          <w:sz w:val="24"/>
          <w:szCs w:val="24"/>
          <w:spacing w:val="-7"/>
        </w:rPr>
        <w:t>本次公众意见调查时间为</w:t>
      </w:r>
      <w:r>
        <w:rPr>
          <w:rFonts w:ascii="FangSong" w:hAnsi="FangSong" w:eastAsia="FangSong" w:cs="FangSong"/>
          <w:sz w:val="24"/>
          <w:szCs w:val="24"/>
          <w:spacing w:val="-41"/>
        </w:rPr>
        <w:t xml:space="preserve"> </w:t>
      </w:r>
      <w:r>
        <w:rPr>
          <w:rFonts w:ascii="Times New Roman" w:hAnsi="Times New Roman" w:eastAsia="Times New Roman" w:cs="Times New Roman"/>
          <w:sz w:val="24"/>
          <w:szCs w:val="24"/>
          <w:spacing w:val="-7"/>
        </w:rPr>
        <w:t>2025</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7"/>
        </w:rPr>
        <w:t>年</w:t>
      </w:r>
      <w:r>
        <w:rPr>
          <w:rFonts w:ascii="FangSong" w:hAnsi="FangSong" w:eastAsia="FangSong" w:cs="FangSong"/>
          <w:sz w:val="24"/>
          <w:szCs w:val="24"/>
          <w:spacing w:val="-51"/>
        </w:rPr>
        <w:t xml:space="preserve"> </w:t>
      </w:r>
      <w:r>
        <w:rPr>
          <w:rFonts w:ascii="Times New Roman" w:hAnsi="Times New Roman" w:eastAsia="Times New Roman" w:cs="Times New Roman"/>
          <w:sz w:val="24"/>
          <w:szCs w:val="24"/>
          <w:spacing w:val="-7"/>
        </w:rPr>
        <w:t>06</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7"/>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7"/>
        </w:rPr>
        <w:t>17  </w:t>
      </w:r>
      <w:r>
        <w:rPr>
          <w:rFonts w:ascii="FangSong" w:hAnsi="FangSong" w:eastAsia="FangSong" w:cs="FangSong"/>
          <w:sz w:val="24"/>
          <w:szCs w:val="24"/>
          <w:spacing w:val="-7"/>
        </w:rPr>
        <w:t>日起。</w:t>
      </w:r>
    </w:p>
    <w:p>
      <w:pPr>
        <w:ind w:left="520"/>
        <w:spacing w:before="176" w:line="222" w:lineRule="auto"/>
        <w:rPr>
          <w:rFonts w:ascii="FangSong" w:hAnsi="FangSong" w:eastAsia="FangSong" w:cs="FangSong"/>
          <w:sz w:val="24"/>
          <w:szCs w:val="24"/>
        </w:rPr>
      </w:pPr>
      <w:r>
        <w:rPr>
          <w:rFonts w:ascii="FangSong" w:hAnsi="FangSong" w:eastAsia="FangSong" w:cs="FangSong"/>
          <w:sz w:val="24"/>
          <w:szCs w:val="24"/>
          <w:spacing w:val="-2"/>
        </w:rPr>
        <w:t>附件：建设项目环境影响评价公众意见表</w:t>
      </w:r>
    </w:p>
    <w:p>
      <w:pPr>
        <w:ind w:left="499"/>
        <w:spacing w:before="179" w:line="222" w:lineRule="auto"/>
        <w:outlineLvl w:val="1"/>
        <w:rPr>
          <w:rFonts w:ascii="FangSong" w:hAnsi="FangSong" w:eastAsia="FangSong" w:cs="FangSong"/>
          <w:sz w:val="24"/>
          <w:szCs w:val="24"/>
        </w:rPr>
      </w:pPr>
      <w:bookmarkStart w:name="bookmark9" w:id="10"/>
      <w:bookmarkEnd w:id="10"/>
      <w:bookmarkStart w:name="bookmark8" w:id="11"/>
      <w:bookmarkEnd w:id="11"/>
      <w:bookmarkStart w:name="bookmark1" w:id="12"/>
      <w:bookmarkEnd w:id="12"/>
      <w:r>
        <w:rPr>
          <w:rFonts w:ascii="Times New Roman" w:hAnsi="Times New Roman" w:eastAsia="Times New Roman" w:cs="Times New Roman"/>
          <w:sz w:val="24"/>
          <w:szCs w:val="24"/>
          <w:b/>
          <w:bCs/>
          <w:spacing w:val="-5"/>
        </w:rPr>
        <w:t>2.2</w:t>
      </w:r>
      <w:r>
        <w:rPr>
          <w:rFonts w:ascii="Times New Roman" w:hAnsi="Times New Roman" w:eastAsia="Times New Roman" w:cs="Times New Roman"/>
          <w:sz w:val="24"/>
          <w:szCs w:val="24"/>
          <w:b/>
          <w:bCs/>
          <w:spacing w:val="20"/>
          <w:w w:val="101"/>
        </w:rPr>
        <w:t xml:space="preserve"> </w:t>
      </w:r>
      <w:r>
        <w:rPr>
          <w:rFonts w:ascii="FangSong" w:hAnsi="FangSong" w:eastAsia="FangSong" w:cs="FangSong"/>
          <w:sz w:val="24"/>
          <w:szCs w:val="24"/>
          <w:b/>
          <w:bCs/>
          <w:spacing w:val="-5"/>
        </w:rPr>
        <w:t>公开方式</w:t>
      </w:r>
    </w:p>
    <w:p>
      <w:pPr>
        <w:ind w:left="499"/>
        <w:spacing w:before="176" w:line="222" w:lineRule="auto"/>
        <w:outlineLvl w:val="2"/>
        <w:rPr>
          <w:rFonts w:ascii="FangSong" w:hAnsi="FangSong" w:eastAsia="FangSong" w:cs="FangSong"/>
          <w:sz w:val="24"/>
          <w:szCs w:val="24"/>
        </w:rPr>
      </w:pPr>
      <w:r>
        <w:rPr>
          <w:rFonts w:ascii="Times New Roman" w:hAnsi="Times New Roman" w:eastAsia="Times New Roman" w:cs="Times New Roman"/>
          <w:sz w:val="24"/>
          <w:szCs w:val="24"/>
          <w:b/>
          <w:bCs/>
          <w:spacing w:val="-8"/>
        </w:rPr>
        <w:t>2.2.1</w:t>
      </w:r>
      <w:r>
        <w:rPr>
          <w:rFonts w:ascii="Times New Roman" w:hAnsi="Times New Roman" w:eastAsia="Times New Roman" w:cs="Times New Roman"/>
          <w:sz w:val="24"/>
          <w:szCs w:val="24"/>
          <w:b/>
          <w:bCs/>
          <w:spacing w:val="44"/>
        </w:rPr>
        <w:t xml:space="preserve"> </w:t>
      </w:r>
      <w:r>
        <w:rPr>
          <w:rFonts w:ascii="FangSong" w:hAnsi="FangSong" w:eastAsia="FangSong" w:cs="FangSong"/>
          <w:sz w:val="24"/>
          <w:szCs w:val="24"/>
          <w:b/>
          <w:bCs/>
          <w:spacing w:val="-8"/>
        </w:rPr>
        <w:t>网络</w:t>
      </w:r>
    </w:p>
    <w:p>
      <w:pPr>
        <w:ind w:left="42" w:right="494" w:firstLine="467"/>
        <w:spacing w:before="180" w:line="359" w:lineRule="auto"/>
        <w:rPr>
          <w:rFonts w:ascii="FangSong" w:hAnsi="FangSong" w:eastAsia="FangSong" w:cs="FangSong"/>
          <w:sz w:val="24"/>
          <w:szCs w:val="24"/>
        </w:rPr>
      </w:pPr>
      <w:r>
        <w:rPr>
          <w:rFonts w:ascii="FangSong" w:hAnsi="FangSong" w:eastAsia="FangSong" w:cs="FangSong"/>
          <w:sz w:val="24"/>
          <w:szCs w:val="24"/>
          <w:spacing w:val="-2"/>
        </w:rPr>
        <w:t>建设单位按照要求在环评互联网进行了公示，网络</w:t>
      </w:r>
      <w:r>
        <w:rPr>
          <w:rFonts w:ascii="FangSong" w:hAnsi="FangSong" w:eastAsia="FangSong" w:cs="FangSong"/>
          <w:sz w:val="24"/>
          <w:szCs w:val="24"/>
          <w:spacing w:val="-3"/>
        </w:rPr>
        <w:t>公示时间为</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3"/>
        </w:rPr>
        <w:t>2025</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3"/>
        </w:rPr>
        <w:t>年</w:t>
      </w:r>
      <w:r>
        <w:rPr>
          <w:rFonts w:ascii="FangSong" w:hAnsi="FangSong" w:eastAsia="FangSong" w:cs="FangSong"/>
          <w:sz w:val="24"/>
          <w:szCs w:val="24"/>
          <w:spacing w:val="-50"/>
        </w:rPr>
        <w:t xml:space="preserve"> </w:t>
      </w:r>
      <w:r>
        <w:rPr>
          <w:rFonts w:ascii="Times New Roman" w:hAnsi="Times New Roman" w:eastAsia="Times New Roman" w:cs="Times New Roman"/>
          <w:sz w:val="24"/>
          <w:szCs w:val="24"/>
          <w:spacing w:val="-3"/>
        </w:rPr>
        <w:t>6</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3"/>
        </w:rPr>
        <w:t>月</w:t>
      </w:r>
      <w:r>
        <w:rPr>
          <w:rFonts w:ascii="Times New Roman" w:hAnsi="Times New Roman" w:eastAsia="Times New Roman" w:cs="Times New Roman"/>
          <w:sz w:val="24"/>
          <w:szCs w:val="24"/>
          <w:spacing w:val="-24"/>
        </w:rPr>
        <w:t>17</w:t>
      </w:r>
      <w:r>
        <w:rPr>
          <w:rFonts w:ascii="Times New Roman" w:hAnsi="Times New Roman" w:eastAsia="Times New Roman" w:cs="Times New Roman"/>
          <w:sz w:val="24"/>
          <w:szCs w:val="24"/>
          <w:spacing w:val="3"/>
        </w:rPr>
        <w:t xml:space="preserve">  </w:t>
      </w:r>
      <w:r>
        <w:rPr>
          <w:rFonts w:ascii="FangSong" w:hAnsi="FangSong" w:eastAsia="FangSong" w:cs="FangSong"/>
          <w:sz w:val="24"/>
          <w:szCs w:val="24"/>
          <w:spacing w:val="-24"/>
        </w:rPr>
        <w:t>日。</w:t>
      </w:r>
    </w:p>
    <w:p>
      <w:pPr>
        <w:ind w:left="514"/>
        <w:spacing w:line="222" w:lineRule="auto"/>
        <w:rPr>
          <w:rFonts w:ascii="FangSong" w:hAnsi="FangSong" w:eastAsia="FangSong" w:cs="FangSong"/>
          <w:sz w:val="24"/>
          <w:szCs w:val="24"/>
        </w:rPr>
      </w:pPr>
      <w:r>
        <w:rPr>
          <w:rFonts w:ascii="FangSong" w:hAnsi="FangSong" w:eastAsia="FangSong" w:cs="FangSong"/>
          <w:sz w:val="24"/>
          <w:szCs w:val="24"/>
          <w:spacing w:val="-5"/>
        </w:rPr>
        <w:t>公示截图：</w:t>
      </w:r>
    </w:p>
    <w:p>
      <w:pPr>
        <w:ind w:firstLine="494"/>
        <w:spacing w:before="142" w:line="8981" w:lineRule="exact"/>
        <w:rPr/>
      </w:pPr>
      <w:r>
        <w:rPr>
          <w:position w:val="-179"/>
        </w:rPr>
        <w:drawing>
          <wp:inline distT="0" distB="0" distL="0" distR="0">
            <wp:extent cx="5266943" cy="5702808"/>
            <wp:effectExtent l="0" t="0" r="0" b="0"/>
            <wp:docPr id="2" name="IM 2"/>
            <wp:cNvGraphicFramePr/>
            <a:graphic>
              <a:graphicData uri="http://schemas.openxmlformats.org/drawingml/2006/picture">
                <pic:pic>
                  <pic:nvPicPr>
                    <pic:cNvPr id="2" name="IM 2"/>
                    <pic:cNvPicPr/>
                  </pic:nvPicPr>
                  <pic:blipFill>
                    <a:blip r:embed="rId8"/>
                    <a:stretch>
                      <a:fillRect/>
                    </a:stretch>
                  </pic:blipFill>
                  <pic:spPr>
                    <a:xfrm rot="0">
                      <a:off x="0" y="0"/>
                      <a:ext cx="5266943" cy="5702808"/>
                    </a:xfrm>
                    <a:prstGeom prst="rect">
                      <a:avLst/>
                    </a:prstGeom>
                  </pic:spPr>
                </pic:pic>
              </a:graphicData>
            </a:graphic>
          </wp:inline>
        </w:drawing>
      </w:r>
    </w:p>
    <w:p>
      <w:pPr>
        <w:spacing w:line="8981" w:lineRule="exact"/>
        <w:sectPr>
          <w:footerReference w:type="default" r:id="rId7"/>
          <w:pgSz w:w="11906" w:h="16839"/>
          <w:pgMar w:top="400" w:right="1331" w:bottom="1245" w:left="1785" w:header="0" w:footer="1059" w:gutter="0"/>
        </w:sectPr>
        <w:rPr/>
      </w:pPr>
    </w:p>
    <w:p>
      <w:pPr>
        <w:pStyle w:val="BodyText"/>
        <w:spacing w:line="280" w:lineRule="auto"/>
        <w:rPr/>
      </w:pPr>
      <w:r/>
    </w:p>
    <w:p>
      <w:pPr>
        <w:pStyle w:val="BodyText"/>
        <w:spacing w:line="280" w:lineRule="auto"/>
        <w:rPr/>
      </w:pPr>
      <w:r/>
    </w:p>
    <w:p>
      <w:pPr>
        <w:pStyle w:val="BodyText"/>
        <w:spacing w:line="280" w:lineRule="auto"/>
        <w:rPr/>
      </w:pPr>
      <w:r/>
    </w:p>
    <w:p>
      <w:pPr>
        <w:pStyle w:val="BodyText"/>
        <w:spacing w:line="280" w:lineRule="auto"/>
        <w:rPr/>
      </w:pPr>
      <w:r/>
    </w:p>
    <w:p>
      <w:pPr>
        <w:pStyle w:val="BodyText"/>
        <w:spacing w:line="281" w:lineRule="auto"/>
        <w:rPr/>
      </w:pPr>
      <w:r/>
    </w:p>
    <w:p>
      <w:pPr>
        <w:ind w:left="499"/>
        <w:spacing w:before="78" w:line="222" w:lineRule="auto"/>
        <w:outlineLvl w:val="1"/>
        <w:rPr>
          <w:rFonts w:ascii="FangSong" w:hAnsi="FangSong" w:eastAsia="FangSong" w:cs="FangSong"/>
          <w:sz w:val="24"/>
          <w:szCs w:val="24"/>
        </w:rPr>
      </w:pPr>
      <w:bookmarkStart w:name="bookmark11" w:id="13"/>
      <w:bookmarkEnd w:id="13"/>
      <w:bookmarkStart w:name="bookmark10" w:id="14"/>
      <w:bookmarkEnd w:id="14"/>
      <w:r>
        <w:rPr>
          <w:rFonts w:ascii="Times New Roman" w:hAnsi="Times New Roman" w:eastAsia="Times New Roman" w:cs="Times New Roman"/>
          <w:sz w:val="24"/>
          <w:szCs w:val="24"/>
          <w:b/>
          <w:bCs/>
          <w:spacing w:val="-5"/>
        </w:rPr>
        <w:t>2.3</w:t>
      </w:r>
      <w:r>
        <w:rPr>
          <w:rFonts w:ascii="Times New Roman" w:hAnsi="Times New Roman" w:eastAsia="Times New Roman" w:cs="Times New Roman"/>
          <w:sz w:val="24"/>
          <w:szCs w:val="24"/>
          <w:b/>
          <w:bCs/>
          <w:spacing w:val="27"/>
          <w:w w:val="101"/>
        </w:rPr>
        <w:t xml:space="preserve"> </w:t>
      </w:r>
      <w:r>
        <w:rPr>
          <w:rFonts w:ascii="FangSong" w:hAnsi="FangSong" w:eastAsia="FangSong" w:cs="FangSong"/>
          <w:sz w:val="24"/>
          <w:szCs w:val="24"/>
          <w:b/>
          <w:bCs/>
          <w:spacing w:val="-5"/>
        </w:rPr>
        <w:t>公众意见情况</w:t>
      </w:r>
    </w:p>
    <w:p>
      <w:pPr>
        <w:ind w:left="509"/>
        <w:spacing w:before="179" w:line="222" w:lineRule="auto"/>
        <w:rPr>
          <w:rFonts w:ascii="FangSong" w:hAnsi="FangSong" w:eastAsia="FangSong" w:cs="FangSong"/>
          <w:sz w:val="24"/>
          <w:szCs w:val="24"/>
        </w:rPr>
      </w:pPr>
      <w:r>
        <w:rPr>
          <w:rFonts w:ascii="FangSong" w:hAnsi="FangSong" w:eastAsia="FangSong" w:cs="FangSong"/>
          <w:sz w:val="24"/>
          <w:szCs w:val="24"/>
          <w:spacing w:val="-1"/>
        </w:rPr>
        <w:t>建设项目环境影响评价公示期间，无公众反对意见。</w:t>
      </w:r>
    </w:p>
    <w:p>
      <w:pPr>
        <w:ind w:left="577"/>
        <w:spacing w:before="184" w:line="223" w:lineRule="auto"/>
        <w:outlineLvl w:val="0"/>
        <w:rPr>
          <w:rFonts w:ascii="FangSong" w:hAnsi="FangSong" w:eastAsia="FangSong" w:cs="FangSong"/>
          <w:sz w:val="28"/>
          <w:szCs w:val="28"/>
        </w:rPr>
      </w:pPr>
      <w:bookmarkStart w:name="bookmark13" w:id="15"/>
      <w:bookmarkEnd w:id="15"/>
      <w:bookmarkStart w:name="bookmark15" w:id="16"/>
      <w:bookmarkEnd w:id="16"/>
      <w:bookmarkStart w:name="bookmark12" w:id="17"/>
      <w:bookmarkEnd w:id="17"/>
      <w:bookmarkStart w:name="bookmark14" w:id="18"/>
      <w:bookmarkEnd w:id="18"/>
      <w:r>
        <w:rPr>
          <w:rFonts w:ascii="Times New Roman" w:hAnsi="Times New Roman" w:eastAsia="Times New Roman" w:cs="Times New Roman"/>
          <w:sz w:val="28"/>
          <w:szCs w:val="28"/>
          <w:b/>
          <w:bCs/>
          <w:spacing w:val="-5"/>
        </w:rPr>
        <w:t>3</w:t>
      </w:r>
      <w:r>
        <w:rPr>
          <w:rFonts w:ascii="Times New Roman" w:hAnsi="Times New Roman" w:eastAsia="Times New Roman" w:cs="Times New Roman"/>
          <w:sz w:val="28"/>
          <w:szCs w:val="28"/>
          <w:b/>
          <w:bCs/>
          <w:spacing w:val="29"/>
        </w:rPr>
        <w:t xml:space="preserve"> </w:t>
      </w:r>
      <w:r>
        <w:rPr>
          <w:rFonts w:ascii="FangSong" w:hAnsi="FangSong" w:eastAsia="FangSong" w:cs="FangSong"/>
          <w:sz w:val="28"/>
          <w:szCs w:val="28"/>
          <w:b/>
          <w:bCs/>
          <w:spacing w:val="-5"/>
        </w:rPr>
        <w:t>征求意见稿公示情况</w:t>
      </w:r>
    </w:p>
    <w:p>
      <w:pPr>
        <w:ind w:left="497"/>
        <w:spacing w:before="201" w:line="222" w:lineRule="auto"/>
        <w:outlineLvl w:val="1"/>
        <w:rPr>
          <w:rFonts w:ascii="FangSong" w:hAnsi="FangSong" w:eastAsia="FangSong" w:cs="FangSong"/>
          <w:sz w:val="24"/>
          <w:szCs w:val="24"/>
        </w:rPr>
      </w:pPr>
      <w:bookmarkStart w:name="bookmark34" w:id="19"/>
      <w:bookmarkEnd w:id="19"/>
      <w:r>
        <w:rPr>
          <w:rFonts w:ascii="Times New Roman" w:hAnsi="Times New Roman" w:eastAsia="Times New Roman" w:cs="Times New Roman"/>
          <w:sz w:val="24"/>
          <w:szCs w:val="24"/>
          <w:b/>
          <w:bCs/>
          <w:spacing w:val="-4"/>
        </w:rPr>
        <w:t>3.1</w:t>
      </w:r>
      <w:r>
        <w:rPr>
          <w:rFonts w:ascii="Times New Roman" w:hAnsi="Times New Roman" w:eastAsia="Times New Roman" w:cs="Times New Roman"/>
          <w:sz w:val="24"/>
          <w:szCs w:val="24"/>
          <w:b/>
          <w:bCs/>
          <w:spacing w:val="22"/>
        </w:rPr>
        <w:t xml:space="preserve"> </w:t>
      </w:r>
      <w:r>
        <w:rPr>
          <w:rFonts w:ascii="FangSong" w:hAnsi="FangSong" w:eastAsia="FangSong" w:cs="FangSong"/>
          <w:sz w:val="24"/>
          <w:szCs w:val="24"/>
          <w:b/>
          <w:bCs/>
          <w:spacing w:val="-4"/>
        </w:rPr>
        <w:t>公示内容及时限</w:t>
      </w:r>
    </w:p>
    <w:p>
      <w:pPr>
        <w:ind w:left="39" w:right="83" w:firstLine="459"/>
        <w:spacing w:before="178" w:line="359" w:lineRule="auto"/>
        <w:jc w:val="both"/>
        <w:rPr>
          <w:rFonts w:ascii="FangSong" w:hAnsi="FangSong" w:eastAsia="FangSong" w:cs="FangSong"/>
          <w:sz w:val="24"/>
          <w:szCs w:val="24"/>
        </w:rPr>
      </w:pPr>
      <w:r>
        <w:rPr>
          <w:rFonts w:ascii="Times New Roman" w:hAnsi="Times New Roman" w:eastAsia="Times New Roman" w:cs="Times New Roman"/>
          <w:sz w:val="24"/>
          <w:szCs w:val="24"/>
          <w:spacing w:val="-9"/>
        </w:rPr>
        <w:t>2025</w:t>
      </w:r>
      <w:r>
        <w:rPr>
          <w:rFonts w:ascii="Times New Roman" w:hAnsi="Times New Roman" w:eastAsia="Times New Roman" w:cs="Times New Roman"/>
          <w:sz w:val="24"/>
          <w:szCs w:val="24"/>
          <w:spacing w:val="39"/>
        </w:rPr>
        <w:t xml:space="preserve"> </w:t>
      </w:r>
      <w:r>
        <w:rPr>
          <w:rFonts w:ascii="FangSong" w:hAnsi="FangSong" w:eastAsia="FangSong" w:cs="FangSong"/>
          <w:sz w:val="24"/>
          <w:szCs w:val="24"/>
          <w:spacing w:val="-9"/>
        </w:rPr>
        <w:t>年</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9"/>
        </w:rPr>
        <w:t>10</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9"/>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9"/>
        </w:rPr>
        <w:t>12  </w:t>
      </w:r>
      <w:r>
        <w:rPr>
          <w:rFonts w:ascii="FangSong" w:hAnsi="FangSong" w:eastAsia="FangSong" w:cs="FangSong"/>
          <w:sz w:val="24"/>
          <w:szCs w:val="24"/>
          <w:spacing w:val="-9"/>
        </w:rPr>
        <w:t>日，建设单位严格按照《环境影响评价公众参与办法》（生</w:t>
      </w:r>
      <w:r>
        <w:rPr>
          <w:rFonts w:ascii="FangSong" w:hAnsi="FangSong" w:eastAsia="FangSong" w:cs="FangSong"/>
          <w:sz w:val="24"/>
          <w:szCs w:val="24"/>
          <w:spacing w:val="-1"/>
        </w:rPr>
        <w:t>态环境部令</w:t>
      </w:r>
      <w:r>
        <w:rPr>
          <w:rFonts w:ascii="FangSong" w:hAnsi="FangSong" w:eastAsia="FangSong" w:cs="FangSong"/>
          <w:sz w:val="24"/>
          <w:szCs w:val="24"/>
          <w:spacing w:val="-1"/>
        </w:rPr>
        <w:t xml:space="preserve"> </w:t>
      </w:r>
      <w:r>
        <w:rPr>
          <w:rFonts w:ascii="FangSong" w:hAnsi="FangSong" w:eastAsia="FangSong" w:cs="FangSong"/>
          <w:sz w:val="24"/>
          <w:szCs w:val="24"/>
          <w:spacing w:val="-1"/>
        </w:rPr>
        <w:t>第</w:t>
      </w:r>
      <w:r>
        <w:rPr>
          <w:rFonts w:ascii="FangSong" w:hAnsi="FangSong" w:eastAsia="FangSong" w:cs="FangSong"/>
          <w:sz w:val="24"/>
          <w:szCs w:val="24"/>
          <w:spacing w:val="-49"/>
        </w:rPr>
        <w:t xml:space="preserve"> </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1"/>
          <w:w w:val="101"/>
        </w:rPr>
        <w:t xml:space="preserve"> </w:t>
      </w:r>
      <w:r>
        <w:rPr>
          <w:rFonts w:ascii="FangSong" w:hAnsi="FangSong" w:eastAsia="FangSong" w:cs="FangSong"/>
          <w:sz w:val="24"/>
          <w:szCs w:val="24"/>
          <w:spacing w:val="-1"/>
        </w:rPr>
        <w:t>号）要求，于建设项目环境影响报告书征求意见稿形成后进行</w:t>
      </w:r>
      <w:r>
        <w:rPr>
          <w:rFonts w:ascii="FangSong" w:hAnsi="FangSong" w:eastAsia="FangSong" w:cs="FangSong"/>
          <w:sz w:val="24"/>
          <w:szCs w:val="24"/>
          <w:spacing w:val="-2"/>
        </w:rPr>
        <w:t>了二次公示。主要内容包括：</w:t>
      </w:r>
    </w:p>
    <w:p>
      <w:pPr>
        <w:ind w:left="31" w:right="83" w:firstLine="477"/>
        <w:spacing w:before="2" w:line="358" w:lineRule="auto"/>
        <w:rPr>
          <w:rFonts w:ascii="FangSong" w:hAnsi="FangSong" w:eastAsia="FangSong" w:cs="FangSong"/>
          <w:sz w:val="24"/>
          <w:szCs w:val="24"/>
        </w:rPr>
      </w:pPr>
      <w:r>
        <w:rPr>
          <w:rFonts w:ascii="FangSong" w:hAnsi="FangSong" w:eastAsia="FangSong" w:cs="FangSong"/>
          <w:sz w:val="24"/>
          <w:szCs w:val="24"/>
          <w:spacing w:val="1"/>
        </w:rPr>
        <w:t>《苏尼特右旗富邦矿业有限公司苏尼特右旗桑宝力嘎额尔登塔拉萤石矿</w:t>
      </w:r>
      <w:r>
        <w:rPr>
          <w:rFonts w:ascii="FangSong" w:hAnsi="FangSong" w:eastAsia="FangSong" w:cs="FangSong"/>
          <w:sz w:val="24"/>
          <w:szCs w:val="24"/>
          <w:spacing w:val="-23"/>
        </w:rPr>
        <w:t xml:space="preserve"> </w:t>
      </w:r>
      <w:r>
        <w:rPr>
          <w:rFonts w:ascii="Times New Roman" w:hAnsi="Times New Roman" w:eastAsia="Times New Roman" w:cs="Times New Roman"/>
          <w:sz w:val="24"/>
          <w:szCs w:val="24"/>
          <w:spacing w:val="1"/>
        </w:rPr>
        <w:t>10</w:t>
      </w:r>
      <w:r>
        <w:rPr>
          <w:rFonts w:ascii="FangSong" w:hAnsi="FangSong" w:eastAsia="FangSong" w:cs="FangSong"/>
          <w:sz w:val="24"/>
          <w:szCs w:val="24"/>
          <w:spacing w:val="-1"/>
        </w:rPr>
        <w:t>万</w:t>
      </w:r>
      <w:r>
        <w:rPr>
          <w:rFonts w:ascii="FangSong" w:hAnsi="FangSong" w:eastAsia="FangSong" w:cs="FangSong"/>
          <w:sz w:val="24"/>
          <w:szCs w:val="24"/>
          <w:spacing w:val="-58"/>
        </w:rPr>
        <w:t xml:space="preserve"> </w:t>
      </w:r>
      <w:r>
        <w:rPr>
          <w:rFonts w:ascii="Times New Roman" w:hAnsi="Times New Roman" w:eastAsia="Times New Roman" w:cs="Times New Roman"/>
          <w:sz w:val="24"/>
          <w:szCs w:val="24"/>
          <w:spacing w:val="-1"/>
        </w:rPr>
        <w:t>ta</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1"/>
        </w:rPr>
        <w:t>采选项目环境影响报告书（征求意见稿）》环境影响评价信息第</w:t>
      </w:r>
      <w:r>
        <w:rPr>
          <w:rFonts w:ascii="FangSong" w:hAnsi="FangSong" w:eastAsia="FangSong" w:cs="FangSong"/>
          <w:sz w:val="24"/>
          <w:szCs w:val="24"/>
          <w:spacing w:val="-2"/>
        </w:rPr>
        <w:t>二次公示</w:t>
      </w:r>
    </w:p>
    <w:p>
      <w:pPr>
        <w:ind w:left="31" w:right="83" w:firstLine="477"/>
        <w:spacing w:line="359" w:lineRule="auto"/>
        <w:rPr>
          <w:rFonts w:ascii="FangSong" w:hAnsi="FangSong" w:eastAsia="FangSong" w:cs="FangSong"/>
          <w:sz w:val="24"/>
          <w:szCs w:val="24"/>
        </w:rPr>
      </w:pPr>
      <w:r>
        <w:rPr>
          <w:rFonts w:ascii="FangSong" w:hAnsi="FangSong" w:eastAsia="FangSong" w:cs="FangSong"/>
          <w:sz w:val="24"/>
          <w:szCs w:val="24"/>
          <w:spacing w:val="1"/>
        </w:rPr>
        <w:t>《苏尼特右旗富邦矿业有限公司苏尼特右旗桑宝力嘎额尔登塔拉萤石矿</w:t>
      </w:r>
      <w:r>
        <w:rPr>
          <w:rFonts w:ascii="FangSong" w:hAnsi="FangSong" w:eastAsia="FangSong" w:cs="FangSong"/>
          <w:sz w:val="24"/>
          <w:szCs w:val="24"/>
          <w:spacing w:val="-23"/>
        </w:rPr>
        <w:t xml:space="preserve"> </w:t>
      </w:r>
      <w:r>
        <w:rPr>
          <w:rFonts w:ascii="Times New Roman" w:hAnsi="Times New Roman" w:eastAsia="Times New Roman" w:cs="Times New Roman"/>
          <w:sz w:val="24"/>
          <w:szCs w:val="24"/>
          <w:spacing w:val="1"/>
        </w:rPr>
        <w:t>10</w:t>
      </w:r>
      <w:r>
        <w:rPr>
          <w:rFonts w:ascii="FangSong" w:hAnsi="FangSong" w:eastAsia="FangSong" w:cs="FangSong"/>
          <w:sz w:val="24"/>
          <w:szCs w:val="24"/>
          <w:spacing w:val="-1"/>
        </w:rPr>
        <w:t>万</w:t>
      </w:r>
      <w:r>
        <w:rPr>
          <w:rFonts w:ascii="FangSong" w:hAnsi="FangSong" w:eastAsia="FangSong" w:cs="FangSong"/>
          <w:sz w:val="24"/>
          <w:szCs w:val="24"/>
          <w:spacing w:val="-58"/>
        </w:rPr>
        <w:t xml:space="preserve"> </w:t>
      </w:r>
      <w:r>
        <w:rPr>
          <w:rFonts w:ascii="Times New Roman" w:hAnsi="Times New Roman" w:eastAsia="Times New Roman" w:cs="Times New Roman"/>
          <w:sz w:val="24"/>
          <w:szCs w:val="24"/>
          <w:spacing w:val="-1"/>
        </w:rPr>
        <w:t>ta</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1"/>
        </w:rPr>
        <w:t>采选项目环境影响报告书（征求意见稿）》环境影响评价信息第</w:t>
      </w:r>
      <w:r>
        <w:rPr>
          <w:rFonts w:ascii="FangSong" w:hAnsi="FangSong" w:eastAsia="FangSong" w:cs="FangSong"/>
          <w:sz w:val="24"/>
          <w:szCs w:val="24"/>
          <w:spacing w:val="-2"/>
        </w:rPr>
        <w:t>二次公示</w:t>
      </w:r>
    </w:p>
    <w:p>
      <w:pPr>
        <w:ind w:left="32" w:right="83" w:firstLine="478"/>
        <w:spacing w:before="1" w:line="359" w:lineRule="auto"/>
        <w:rPr>
          <w:rFonts w:ascii="FangSong" w:hAnsi="FangSong" w:eastAsia="FangSong" w:cs="FangSong"/>
          <w:sz w:val="24"/>
          <w:szCs w:val="24"/>
        </w:rPr>
      </w:pPr>
      <w:r>
        <w:rPr>
          <w:rFonts w:ascii="FangSong" w:hAnsi="FangSong" w:eastAsia="FangSong" w:cs="FangSong"/>
          <w:sz w:val="24"/>
          <w:szCs w:val="24"/>
          <w:spacing w:val="-3"/>
        </w:rPr>
        <w:t>根据《环境影响评价公众参与办法》（</w:t>
      </w:r>
      <w:r>
        <w:rPr>
          <w:rFonts w:ascii="Times New Roman" w:hAnsi="Times New Roman" w:eastAsia="Times New Roman" w:cs="Times New Roman"/>
          <w:sz w:val="24"/>
          <w:szCs w:val="24"/>
          <w:spacing w:val="-3"/>
        </w:rPr>
        <w:t>2019</w:t>
      </w:r>
      <w:r>
        <w:rPr>
          <w:rFonts w:ascii="Times New Roman" w:hAnsi="Times New Roman" w:eastAsia="Times New Roman" w:cs="Times New Roman"/>
          <w:sz w:val="24"/>
          <w:szCs w:val="24"/>
          <w:spacing w:val="23"/>
          <w:w w:val="101"/>
        </w:rPr>
        <w:t xml:space="preserve"> </w:t>
      </w:r>
      <w:r>
        <w:rPr>
          <w:rFonts w:ascii="FangSong" w:hAnsi="FangSong" w:eastAsia="FangSong" w:cs="FangSong"/>
          <w:sz w:val="24"/>
          <w:szCs w:val="24"/>
          <w:spacing w:val="-3"/>
        </w:rPr>
        <w:t>年</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32"/>
        </w:rPr>
        <w:t xml:space="preserve"> </w:t>
      </w:r>
      <w:r>
        <w:rPr>
          <w:rFonts w:ascii="FangSong" w:hAnsi="FangSong" w:eastAsia="FangSong" w:cs="FangSong"/>
          <w:sz w:val="24"/>
          <w:szCs w:val="24"/>
          <w:spacing w:val="-3"/>
        </w:rPr>
        <w:t>月</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3"/>
        </w:rPr>
        <w:t>1  </w:t>
      </w:r>
      <w:r>
        <w:rPr>
          <w:rFonts w:ascii="FangSong" w:hAnsi="FangSong" w:eastAsia="FangSong" w:cs="FangSong"/>
          <w:sz w:val="24"/>
          <w:szCs w:val="24"/>
          <w:spacing w:val="-3"/>
        </w:rPr>
        <w:t>日）的有关规定，对</w:t>
      </w:r>
      <w:r>
        <w:rPr>
          <w:rFonts w:ascii="FangSong" w:hAnsi="FangSong" w:eastAsia="FangSong" w:cs="FangSong"/>
          <w:sz w:val="24"/>
          <w:szCs w:val="24"/>
          <w:spacing w:val="-1"/>
        </w:rPr>
        <w:t>准格尔旗薛家湾镇固废综合处理项目进行环境影响评价信息公开，情况如下：</w:t>
      </w:r>
    </w:p>
    <w:p>
      <w:pPr>
        <w:ind w:left="513"/>
        <w:spacing w:line="222" w:lineRule="auto"/>
        <w:rPr>
          <w:rFonts w:ascii="FangSong" w:hAnsi="FangSong" w:eastAsia="FangSong" w:cs="FangSong"/>
          <w:sz w:val="24"/>
          <w:szCs w:val="24"/>
        </w:rPr>
      </w:pPr>
      <w:r>
        <w:rPr>
          <w:rFonts w:ascii="FangSong" w:hAnsi="FangSong" w:eastAsia="FangSong" w:cs="FangSong"/>
          <w:sz w:val="24"/>
          <w:szCs w:val="24"/>
          <w:spacing w:val="-4"/>
        </w:rPr>
        <w:t>一、工程概况</w:t>
      </w:r>
    </w:p>
    <w:p>
      <w:pPr>
        <w:ind w:left="29" w:right="83" w:firstLine="480"/>
        <w:spacing w:before="179" w:line="358" w:lineRule="auto"/>
        <w:rPr>
          <w:rFonts w:ascii="FangSong" w:hAnsi="FangSong" w:eastAsia="FangSong" w:cs="FangSong"/>
          <w:sz w:val="24"/>
          <w:szCs w:val="24"/>
        </w:rPr>
      </w:pPr>
      <w:r>
        <w:rPr>
          <w:rFonts w:ascii="FangSong" w:hAnsi="FangSong" w:eastAsia="FangSong" w:cs="FangSong"/>
          <w:sz w:val="24"/>
          <w:szCs w:val="24"/>
          <w:spacing w:val="-3"/>
        </w:rPr>
        <w:t>项目名称：苏尼特右旗富邦矿业有限公司苏尼</w:t>
      </w:r>
      <w:r>
        <w:rPr>
          <w:rFonts w:ascii="FangSong" w:hAnsi="FangSong" w:eastAsia="FangSong" w:cs="FangSong"/>
          <w:sz w:val="24"/>
          <w:szCs w:val="24"/>
          <w:spacing w:val="-4"/>
        </w:rPr>
        <w:t>特右旗桑宝力嘎额尔登塔拉萤</w:t>
      </w:r>
      <w:r>
        <w:rPr>
          <w:rFonts w:ascii="FangSong" w:hAnsi="FangSong" w:eastAsia="FangSong" w:cs="FangSong"/>
          <w:sz w:val="24"/>
          <w:szCs w:val="24"/>
          <w:spacing w:val="-2"/>
        </w:rPr>
        <w:t>石矿</w:t>
      </w:r>
      <w:r>
        <w:rPr>
          <w:rFonts w:ascii="FangSong" w:hAnsi="FangSong" w:eastAsia="FangSong" w:cs="FangSong"/>
          <w:sz w:val="24"/>
          <w:szCs w:val="24"/>
          <w:spacing w:val="-29"/>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18"/>
          <w:w w:val="101"/>
        </w:rPr>
        <w:t xml:space="preserve"> </w:t>
      </w:r>
      <w:r>
        <w:rPr>
          <w:rFonts w:ascii="FangSong" w:hAnsi="FangSong" w:eastAsia="FangSong" w:cs="FangSong"/>
          <w:sz w:val="24"/>
          <w:szCs w:val="24"/>
          <w:spacing w:val="-2"/>
        </w:rPr>
        <w:t>万</w:t>
      </w:r>
      <w:r>
        <w:rPr>
          <w:rFonts w:ascii="Times New Roman" w:hAnsi="Times New Roman" w:eastAsia="Times New Roman" w:cs="Times New Roman"/>
          <w:sz w:val="24"/>
          <w:szCs w:val="24"/>
          <w:spacing w:val="-2"/>
        </w:rPr>
        <w:t>ta</w:t>
      </w:r>
      <w:r>
        <w:rPr>
          <w:rFonts w:ascii="Times New Roman" w:hAnsi="Times New Roman" w:eastAsia="Times New Roman" w:cs="Times New Roman"/>
          <w:sz w:val="24"/>
          <w:szCs w:val="24"/>
          <w:spacing w:val="17"/>
        </w:rPr>
        <w:t xml:space="preserve"> </w:t>
      </w:r>
      <w:r>
        <w:rPr>
          <w:rFonts w:ascii="FangSong" w:hAnsi="FangSong" w:eastAsia="FangSong" w:cs="FangSong"/>
          <w:sz w:val="24"/>
          <w:szCs w:val="24"/>
          <w:spacing w:val="-2"/>
        </w:rPr>
        <w:t>采选项目；</w:t>
      </w:r>
    </w:p>
    <w:p>
      <w:pPr>
        <w:ind w:left="509"/>
        <w:spacing w:before="1" w:line="219" w:lineRule="auto"/>
        <w:rPr>
          <w:rFonts w:ascii="FangSong" w:hAnsi="FangSong" w:eastAsia="FangSong" w:cs="FangSong"/>
          <w:sz w:val="24"/>
          <w:szCs w:val="24"/>
        </w:rPr>
      </w:pPr>
      <w:r>
        <w:rPr>
          <w:rFonts w:ascii="FangSong" w:hAnsi="FangSong" w:eastAsia="FangSong" w:cs="FangSong"/>
          <w:sz w:val="24"/>
          <w:szCs w:val="24"/>
          <w:spacing w:val="-1"/>
        </w:rPr>
        <w:t>建设地点：苏尼特右旗旗政府所在地赛汉塔拉镇东北方向</w:t>
      </w:r>
      <w:r>
        <w:rPr>
          <w:rFonts w:ascii="FangSong" w:hAnsi="FangSong" w:eastAsia="FangSong" w:cs="FangSong"/>
          <w:sz w:val="24"/>
          <w:szCs w:val="24"/>
          <w:spacing w:val="-46"/>
        </w:rPr>
        <w:t xml:space="preserve"> </w:t>
      </w:r>
      <w:r>
        <w:rPr>
          <w:rFonts w:ascii="Times New Roman" w:hAnsi="Times New Roman" w:eastAsia="Times New Roman" w:cs="Times New Roman"/>
          <w:sz w:val="24"/>
          <w:szCs w:val="24"/>
          <w:spacing w:val="-1"/>
        </w:rPr>
        <w:t>40km  </w:t>
      </w:r>
      <w:r>
        <w:rPr>
          <w:rFonts w:ascii="FangSong" w:hAnsi="FangSong" w:eastAsia="FangSong" w:cs="FangSong"/>
          <w:sz w:val="24"/>
          <w:szCs w:val="24"/>
          <w:spacing w:val="-1"/>
        </w:rPr>
        <w:t>处；</w:t>
      </w:r>
    </w:p>
    <w:p>
      <w:pPr>
        <w:ind w:left="509"/>
        <w:spacing w:before="183" w:line="220" w:lineRule="auto"/>
        <w:rPr>
          <w:rFonts w:ascii="FangSong" w:hAnsi="FangSong" w:eastAsia="FangSong" w:cs="FangSong"/>
          <w:sz w:val="24"/>
          <w:szCs w:val="24"/>
        </w:rPr>
      </w:pPr>
      <w:r>
        <w:rPr>
          <w:rFonts w:ascii="FangSong" w:hAnsi="FangSong" w:eastAsia="FangSong" w:cs="FangSong"/>
          <w:sz w:val="24"/>
          <w:szCs w:val="24"/>
          <w:spacing w:val="-2"/>
        </w:rPr>
        <w:t>建设性质：新建；</w:t>
      </w:r>
    </w:p>
    <w:p>
      <w:pPr>
        <w:ind w:left="29" w:firstLine="480"/>
        <w:spacing w:before="181" w:line="359" w:lineRule="auto"/>
        <w:jc w:val="both"/>
        <w:rPr>
          <w:rFonts w:ascii="FangSong" w:hAnsi="FangSong" w:eastAsia="FangSong" w:cs="FangSong"/>
          <w:sz w:val="24"/>
          <w:szCs w:val="24"/>
        </w:rPr>
      </w:pPr>
      <w:r>
        <w:rPr>
          <w:rFonts w:ascii="FangSong" w:hAnsi="FangSong" w:eastAsia="FangSong" w:cs="FangSong"/>
          <w:sz w:val="24"/>
          <w:szCs w:val="24"/>
          <w:spacing w:val="-3"/>
        </w:rPr>
        <w:t>建设规模：苏尼特右旗富邦矿业有限公司苏尼特</w:t>
      </w:r>
      <w:r>
        <w:rPr>
          <w:rFonts w:ascii="FangSong" w:hAnsi="FangSong" w:eastAsia="FangSong" w:cs="FangSong"/>
          <w:sz w:val="24"/>
          <w:szCs w:val="24"/>
          <w:spacing w:val="-4"/>
        </w:rPr>
        <w:t>右旗桑宝力嘎额尔登塔拉萤</w:t>
      </w:r>
      <w:r>
        <w:rPr>
          <w:rFonts w:ascii="FangSong" w:hAnsi="FangSong" w:eastAsia="FangSong" w:cs="FangSong"/>
          <w:sz w:val="24"/>
          <w:szCs w:val="24"/>
          <w:spacing w:val="-1"/>
        </w:rPr>
        <w:t>石矿</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1"/>
        </w:rPr>
        <w:t>万吨</w:t>
      </w:r>
      <w:r>
        <w:rPr>
          <w:rFonts w:ascii="Times New Roman" w:hAnsi="Times New Roman" w:eastAsia="Times New Roman" w:cs="Times New Roman"/>
          <w:sz w:val="24"/>
          <w:szCs w:val="24"/>
          <w:spacing w:val="-1"/>
        </w:rPr>
        <w:t>/</w:t>
      </w:r>
      <w:r>
        <w:rPr>
          <w:rFonts w:ascii="FangSong" w:hAnsi="FangSong" w:eastAsia="FangSong" w:cs="FangSong"/>
          <w:sz w:val="24"/>
          <w:szCs w:val="24"/>
          <w:spacing w:val="-1"/>
        </w:rPr>
        <w:t>年采选项目建设规模为年采选矿石量为</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22"/>
          <w:w w:val="101"/>
        </w:rPr>
        <w:t xml:space="preserve"> </w:t>
      </w:r>
      <w:r>
        <w:rPr>
          <w:rFonts w:ascii="FangSong" w:hAnsi="FangSong" w:eastAsia="FangSong" w:cs="FangSong"/>
          <w:sz w:val="24"/>
          <w:szCs w:val="24"/>
          <w:spacing w:val="-1"/>
        </w:rPr>
        <w:t>万吨。建设内容</w:t>
      </w:r>
      <w:r>
        <w:rPr>
          <w:rFonts w:ascii="FangSong" w:hAnsi="FangSong" w:eastAsia="FangSong" w:cs="FangSong"/>
          <w:sz w:val="24"/>
          <w:szCs w:val="24"/>
          <w:spacing w:val="-2"/>
        </w:rPr>
        <w:t>主要包</w:t>
      </w:r>
      <w:r>
        <w:rPr>
          <w:rFonts w:ascii="FangSong" w:hAnsi="FangSong" w:eastAsia="FangSong" w:cs="FangSong"/>
          <w:sz w:val="24"/>
          <w:szCs w:val="24"/>
          <w:spacing w:val="-3"/>
        </w:rPr>
        <w:t>括：提升系统、运输系统、供电系统、压风系统、排水系统、通风</w:t>
      </w:r>
      <w:r>
        <w:rPr>
          <w:rFonts w:ascii="FangSong" w:hAnsi="FangSong" w:eastAsia="FangSong" w:cs="FangSong"/>
          <w:sz w:val="24"/>
          <w:szCs w:val="24"/>
          <w:spacing w:val="-4"/>
        </w:rPr>
        <w:t>系统、信息化</w:t>
      </w:r>
      <w:r>
        <w:rPr>
          <w:rFonts w:ascii="FangSong" w:hAnsi="FangSong" w:eastAsia="FangSong" w:cs="FangSong"/>
          <w:sz w:val="24"/>
          <w:szCs w:val="24"/>
          <w:spacing w:val="-3"/>
        </w:rPr>
        <w:t>系统、原矿场、破碎系统、筛分系统、粉矿仓、磨矿系统、浮</w:t>
      </w:r>
      <w:r>
        <w:rPr>
          <w:rFonts w:ascii="FangSong" w:hAnsi="FangSong" w:eastAsia="FangSong" w:cs="FangSong"/>
          <w:sz w:val="24"/>
          <w:szCs w:val="24"/>
          <w:spacing w:val="-4"/>
        </w:rPr>
        <w:t>选系统、脱水过滤</w:t>
      </w:r>
      <w:r>
        <w:rPr>
          <w:rFonts w:ascii="FangSong" w:hAnsi="FangSong" w:eastAsia="FangSong" w:cs="FangSong"/>
          <w:sz w:val="24"/>
          <w:szCs w:val="24"/>
          <w:spacing w:val="-7"/>
        </w:rPr>
        <w:t>系统、尾矿系统、供水、供电、通信、运输、</w:t>
      </w:r>
      <w:r>
        <w:rPr>
          <w:rFonts w:ascii="FangSong" w:hAnsi="FangSong" w:eastAsia="FangSong" w:cs="FangSong"/>
          <w:sz w:val="24"/>
          <w:szCs w:val="24"/>
          <w:spacing w:val="-8"/>
        </w:rPr>
        <w:t>基础服务设施、废水处理系统等。。</w:t>
      </w:r>
    </w:p>
    <w:p>
      <w:pPr>
        <w:ind w:left="517"/>
        <w:spacing w:before="1" w:line="220" w:lineRule="auto"/>
        <w:rPr>
          <w:rFonts w:ascii="FangSong" w:hAnsi="FangSong" w:eastAsia="FangSong" w:cs="FangSong"/>
          <w:sz w:val="24"/>
          <w:szCs w:val="24"/>
        </w:rPr>
      </w:pPr>
      <w:r>
        <w:rPr>
          <w:rFonts w:ascii="FangSong" w:hAnsi="FangSong" w:eastAsia="FangSong" w:cs="FangSong"/>
          <w:sz w:val="24"/>
          <w:szCs w:val="24"/>
          <w:spacing w:val="-3"/>
        </w:rPr>
        <w:t>二、建设单位及联系方式</w:t>
      </w:r>
    </w:p>
    <w:p>
      <w:pPr>
        <w:ind w:left="509"/>
        <w:spacing w:before="181" w:line="221" w:lineRule="auto"/>
        <w:rPr>
          <w:rFonts w:ascii="FangSong" w:hAnsi="FangSong" w:eastAsia="FangSong" w:cs="FangSong"/>
          <w:sz w:val="24"/>
          <w:szCs w:val="24"/>
        </w:rPr>
      </w:pPr>
      <w:r>
        <w:rPr>
          <w:rFonts w:ascii="FangSong" w:hAnsi="FangSong" w:eastAsia="FangSong" w:cs="FangSong"/>
          <w:sz w:val="24"/>
          <w:szCs w:val="24"/>
          <w:spacing w:val="-1"/>
        </w:rPr>
        <w:t>建设单位：苏尼特右旗富邦矿业有限公司</w:t>
      </w:r>
    </w:p>
    <w:p>
      <w:pPr>
        <w:ind w:left="35" w:right="83" w:firstLine="475"/>
        <w:spacing w:before="178" w:line="359" w:lineRule="auto"/>
        <w:rPr>
          <w:rFonts w:ascii="FangSong" w:hAnsi="FangSong" w:eastAsia="FangSong" w:cs="FangSong"/>
          <w:sz w:val="24"/>
          <w:szCs w:val="24"/>
        </w:rPr>
      </w:pPr>
      <w:r>
        <w:rPr>
          <w:rFonts w:ascii="FangSong" w:hAnsi="FangSong" w:eastAsia="FangSong" w:cs="FangSong"/>
          <w:sz w:val="24"/>
          <w:szCs w:val="24"/>
          <w:spacing w:val="-3"/>
        </w:rPr>
        <w:t>项目联系地址：内蒙古自治区锡林郭勒盟苏尼</w:t>
      </w:r>
      <w:r>
        <w:rPr>
          <w:rFonts w:ascii="FangSong" w:hAnsi="FangSong" w:eastAsia="FangSong" w:cs="FangSong"/>
          <w:sz w:val="24"/>
          <w:szCs w:val="24"/>
          <w:spacing w:val="-4"/>
        </w:rPr>
        <w:t>特右旗赛汉塔拉镇脑穆根街杭</w:t>
      </w:r>
      <w:r>
        <w:rPr>
          <w:rFonts w:ascii="FangSong" w:hAnsi="FangSong" w:eastAsia="FangSong" w:cs="FangSong"/>
          <w:sz w:val="24"/>
          <w:szCs w:val="24"/>
          <w:spacing w:val="-3"/>
        </w:rPr>
        <w:t>盖路技术局街面楼</w:t>
      </w:r>
      <w:r>
        <w:rPr>
          <w:rFonts w:ascii="FangSong" w:hAnsi="FangSong" w:eastAsia="FangSong" w:cs="FangSong"/>
          <w:sz w:val="24"/>
          <w:szCs w:val="24"/>
          <w:spacing w:val="-25"/>
        </w:rPr>
        <w:t xml:space="preserve"> </w:t>
      </w:r>
      <w:r>
        <w:rPr>
          <w:rFonts w:ascii="Times New Roman" w:hAnsi="Times New Roman" w:eastAsia="Times New Roman" w:cs="Times New Roman"/>
          <w:sz w:val="24"/>
          <w:szCs w:val="24"/>
          <w:spacing w:val="-3"/>
        </w:rPr>
        <w:t>1-1-101</w:t>
      </w:r>
      <w:r>
        <w:rPr>
          <w:rFonts w:ascii="Times New Roman" w:hAnsi="Times New Roman" w:eastAsia="Times New Roman" w:cs="Times New Roman"/>
          <w:sz w:val="24"/>
          <w:szCs w:val="24"/>
          <w:spacing w:val="21"/>
          <w:w w:val="101"/>
        </w:rPr>
        <w:t xml:space="preserve"> </w:t>
      </w:r>
      <w:r>
        <w:rPr>
          <w:rFonts w:ascii="FangSong" w:hAnsi="FangSong" w:eastAsia="FangSong" w:cs="FangSong"/>
          <w:sz w:val="24"/>
          <w:szCs w:val="24"/>
          <w:spacing w:val="-3"/>
        </w:rPr>
        <w:t>号（天骄雅园东门斜对面）</w:t>
      </w:r>
    </w:p>
    <w:p>
      <w:pPr>
        <w:ind w:left="507"/>
        <w:spacing w:before="2" w:line="220" w:lineRule="auto"/>
        <w:rPr>
          <w:rFonts w:ascii="FangSong" w:hAnsi="FangSong" w:eastAsia="FangSong" w:cs="FangSong"/>
          <w:sz w:val="24"/>
          <w:szCs w:val="24"/>
        </w:rPr>
      </w:pPr>
      <w:r>
        <w:rPr>
          <w:rFonts w:ascii="FangSong" w:hAnsi="FangSong" w:eastAsia="FangSong" w:cs="FangSong"/>
          <w:sz w:val="24"/>
          <w:szCs w:val="24"/>
          <w:spacing w:val="-9"/>
        </w:rPr>
        <w:t>联</w:t>
      </w:r>
      <w:r>
        <w:rPr>
          <w:rFonts w:ascii="FangSong" w:hAnsi="FangSong" w:eastAsia="FangSong" w:cs="FangSong"/>
          <w:sz w:val="24"/>
          <w:szCs w:val="24"/>
          <w:spacing w:val="29"/>
        </w:rPr>
        <w:t xml:space="preserve"> </w:t>
      </w:r>
      <w:r>
        <w:rPr>
          <w:rFonts w:ascii="FangSong" w:hAnsi="FangSong" w:eastAsia="FangSong" w:cs="FangSong"/>
          <w:sz w:val="24"/>
          <w:szCs w:val="24"/>
          <w:spacing w:val="-9"/>
        </w:rPr>
        <w:t>系</w:t>
      </w:r>
      <w:r>
        <w:rPr>
          <w:rFonts w:ascii="FangSong" w:hAnsi="FangSong" w:eastAsia="FangSong" w:cs="FangSong"/>
          <w:sz w:val="24"/>
          <w:szCs w:val="24"/>
          <w:spacing w:val="19"/>
        </w:rPr>
        <w:t xml:space="preserve"> </w:t>
      </w:r>
      <w:r>
        <w:rPr>
          <w:rFonts w:ascii="FangSong" w:hAnsi="FangSong" w:eastAsia="FangSong" w:cs="FangSong"/>
          <w:sz w:val="24"/>
          <w:szCs w:val="24"/>
          <w:spacing w:val="-9"/>
        </w:rPr>
        <w:t>人：王大伟</w:t>
      </w:r>
    </w:p>
    <w:p>
      <w:pPr>
        <w:ind w:left="507"/>
        <w:spacing w:before="181" w:line="223" w:lineRule="auto"/>
        <w:rPr>
          <w:rFonts w:ascii="Times New Roman" w:hAnsi="Times New Roman" w:eastAsia="Times New Roman" w:cs="Times New Roman"/>
          <w:sz w:val="24"/>
          <w:szCs w:val="24"/>
        </w:rPr>
      </w:pPr>
      <w:r>
        <w:rPr>
          <w:rFonts w:ascii="FangSong" w:hAnsi="FangSong" w:eastAsia="FangSong" w:cs="FangSong"/>
          <w:sz w:val="24"/>
          <w:szCs w:val="24"/>
          <w:spacing w:val="-2"/>
        </w:rPr>
        <w:t>联系电话：</w:t>
      </w:r>
      <w:r>
        <w:rPr>
          <w:rFonts w:ascii="Times New Roman" w:hAnsi="Times New Roman" w:eastAsia="Times New Roman" w:cs="Times New Roman"/>
          <w:sz w:val="24"/>
          <w:szCs w:val="24"/>
          <w:spacing w:val="-2"/>
        </w:rPr>
        <w:t>13847733113</w:t>
      </w:r>
    </w:p>
    <w:p>
      <w:pPr>
        <w:spacing w:line="223" w:lineRule="auto"/>
        <w:sectPr>
          <w:footerReference w:type="default" r:id="rId9"/>
          <w:pgSz w:w="11906" w:h="16839"/>
          <w:pgMar w:top="400" w:right="1716" w:bottom="1245" w:left="1785" w:header="0" w:footer="1059" w:gutter="0"/>
        </w:sectPr>
        <w:rPr>
          <w:rFonts w:ascii="Times New Roman" w:hAnsi="Times New Roman" w:eastAsia="Times New Roman" w:cs="Times New Roma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527"/>
        <w:spacing w:before="78" w:line="212" w:lineRule="auto"/>
        <w:rPr>
          <w:rFonts w:ascii="Times New Roman" w:hAnsi="Times New Roman" w:eastAsia="Times New Roman" w:cs="Times New Roman"/>
          <w:sz w:val="24"/>
          <w:szCs w:val="24"/>
        </w:rPr>
      </w:pPr>
      <w:r>
        <w:rPr>
          <w:rFonts w:ascii="FangSong" w:hAnsi="FangSong" w:eastAsia="FangSong" w:cs="FangSong"/>
          <w:sz w:val="24"/>
          <w:szCs w:val="24"/>
          <w:spacing w:val="-1"/>
        </w:rPr>
        <w:t>邮</w:t>
      </w:r>
      <w:r>
        <w:rPr>
          <w:rFonts w:ascii="FangSong" w:hAnsi="FangSong" w:eastAsia="FangSong" w:cs="FangSong"/>
          <w:sz w:val="24"/>
          <w:szCs w:val="24"/>
          <w:spacing w:val="-1"/>
        </w:rPr>
        <w:t xml:space="preserve">  </w:t>
      </w:r>
      <w:r>
        <w:rPr>
          <w:rFonts w:ascii="FangSong" w:hAnsi="FangSong" w:eastAsia="FangSong" w:cs="FangSong"/>
          <w:sz w:val="24"/>
          <w:szCs w:val="24"/>
          <w:spacing w:val="-1"/>
        </w:rPr>
        <w:t>箱：</w:t>
      </w:r>
      <w:r>
        <w:rPr>
          <w:rFonts w:ascii="Times New Roman" w:hAnsi="Times New Roman" w:eastAsia="Times New Roman" w:cs="Times New Roman"/>
          <w:sz w:val="24"/>
          <w:szCs w:val="24"/>
          <w:spacing w:val="-1"/>
        </w:rPr>
        <w:t>1054891334@qq.com (mailto:1054891334@qq.com)</w:t>
      </w:r>
    </w:p>
    <w:p>
      <w:pPr>
        <w:ind w:left="516"/>
        <w:spacing w:before="192" w:line="220" w:lineRule="auto"/>
        <w:rPr>
          <w:rFonts w:ascii="FangSong" w:hAnsi="FangSong" w:eastAsia="FangSong" w:cs="FangSong"/>
          <w:sz w:val="24"/>
          <w:szCs w:val="24"/>
        </w:rPr>
      </w:pPr>
      <w:r>
        <w:rPr>
          <w:rFonts w:ascii="FangSong" w:hAnsi="FangSong" w:eastAsia="FangSong" w:cs="FangSong"/>
          <w:sz w:val="24"/>
          <w:szCs w:val="24"/>
          <w:spacing w:val="-1"/>
        </w:rPr>
        <w:t>三、承担评价工作的环境影响评价机构及联系</w:t>
      </w:r>
      <w:r>
        <w:rPr>
          <w:rFonts w:ascii="FangSong" w:hAnsi="FangSong" w:eastAsia="FangSong" w:cs="FangSong"/>
          <w:sz w:val="24"/>
          <w:szCs w:val="24"/>
          <w:spacing w:val="-2"/>
        </w:rPr>
        <w:t>方式</w:t>
      </w:r>
    </w:p>
    <w:p>
      <w:pPr>
        <w:ind w:left="514"/>
        <w:spacing w:before="179" w:line="221" w:lineRule="auto"/>
        <w:rPr>
          <w:rFonts w:ascii="FangSong" w:hAnsi="FangSong" w:eastAsia="FangSong" w:cs="FangSong"/>
          <w:sz w:val="24"/>
          <w:szCs w:val="24"/>
        </w:rPr>
      </w:pPr>
      <w:r>
        <w:rPr>
          <w:rFonts w:ascii="FangSong" w:hAnsi="FangSong" w:eastAsia="FangSong" w:cs="FangSong"/>
          <w:sz w:val="24"/>
          <w:szCs w:val="24"/>
          <w:spacing w:val="-2"/>
        </w:rPr>
        <w:t>单位名称：内蒙古穆元工程咨询有限公司</w:t>
      </w:r>
    </w:p>
    <w:p>
      <w:pPr>
        <w:ind w:left="507"/>
        <w:spacing w:before="181" w:line="222" w:lineRule="auto"/>
        <w:rPr>
          <w:rFonts w:ascii="FangSong" w:hAnsi="FangSong" w:eastAsia="FangSong" w:cs="FangSong"/>
          <w:sz w:val="24"/>
          <w:szCs w:val="24"/>
        </w:rPr>
      </w:pPr>
      <w:r>
        <w:rPr>
          <w:rFonts w:ascii="FangSong" w:hAnsi="FangSong" w:eastAsia="FangSong" w:cs="FangSong"/>
          <w:sz w:val="24"/>
          <w:szCs w:val="24"/>
          <w:spacing w:val="-8"/>
        </w:rPr>
        <w:t>联</w:t>
      </w:r>
      <w:r>
        <w:rPr>
          <w:rFonts w:ascii="FangSong" w:hAnsi="FangSong" w:eastAsia="FangSong" w:cs="FangSong"/>
          <w:sz w:val="24"/>
          <w:szCs w:val="24"/>
          <w:spacing w:val="30"/>
        </w:rPr>
        <w:t xml:space="preserve"> </w:t>
      </w:r>
      <w:r>
        <w:rPr>
          <w:rFonts w:ascii="FangSong" w:hAnsi="FangSong" w:eastAsia="FangSong" w:cs="FangSong"/>
          <w:sz w:val="24"/>
          <w:szCs w:val="24"/>
          <w:spacing w:val="-8"/>
        </w:rPr>
        <w:t>系</w:t>
      </w:r>
      <w:r>
        <w:rPr>
          <w:rFonts w:ascii="FangSong" w:hAnsi="FangSong" w:eastAsia="FangSong" w:cs="FangSong"/>
          <w:sz w:val="24"/>
          <w:szCs w:val="24"/>
          <w:spacing w:val="19"/>
        </w:rPr>
        <w:t xml:space="preserve"> </w:t>
      </w:r>
      <w:r>
        <w:rPr>
          <w:rFonts w:ascii="FangSong" w:hAnsi="FangSong" w:eastAsia="FangSong" w:cs="FangSong"/>
          <w:sz w:val="24"/>
          <w:szCs w:val="24"/>
          <w:spacing w:val="-8"/>
        </w:rPr>
        <w:t>人：敖日齐楞</w:t>
      </w:r>
    </w:p>
    <w:p>
      <w:pPr>
        <w:ind w:left="507"/>
        <w:spacing w:before="176" w:line="223" w:lineRule="auto"/>
        <w:rPr>
          <w:rFonts w:ascii="Times New Roman" w:hAnsi="Times New Roman" w:eastAsia="Times New Roman" w:cs="Times New Roman"/>
          <w:sz w:val="24"/>
          <w:szCs w:val="24"/>
        </w:rPr>
      </w:pPr>
      <w:r>
        <w:rPr>
          <w:rFonts w:ascii="FangSong" w:hAnsi="FangSong" w:eastAsia="FangSong" w:cs="FangSong"/>
          <w:sz w:val="24"/>
          <w:szCs w:val="24"/>
          <w:spacing w:val="-1"/>
        </w:rPr>
        <w:t>联系电话：</w:t>
      </w:r>
      <w:r>
        <w:rPr>
          <w:rFonts w:ascii="Times New Roman" w:hAnsi="Times New Roman" w:eastAsia="Times New Roman" w:cs="Times New Roman"/>
          <w:sz w:val="24"/>
          <w:szCs w:val="24"/>
          <w:spacing w:val="-1"/>
        </w:rPr>
        <w:t>15647910270</w:t>
      </w:r>
    </w:p>
    <w:p>
      <w:pPr>
        <w:ind w:left="527"/>
        <w:spacing w:before="178" w:line="210" w:lineRule="auto"/>
        <w:rPr>
          <w:rFonts w:ascii="Times New Roman" w:hAnsi="Times New Roman" w:eastAsia="Times New Roman" w:cs="Times New Roman"/>
          <w:sz w:val="24"/>
          <w:szCs w:val="24"/>
        </w:rPr>
      </w:pPr>
      <w:r>
        <w:rPr>
          <w:rFonts w:ascii="FangSong" w:hAnsi="FangSong" w:eastAsia="FangSong" w:cs="FangSong"/>
          <w:sz w:val="24"/>
          <w:szCs w:val="24"/>
          <w:spacing w:val="-1"/>
        </w:rPr>
        <w:t>邮</w:t>
      </w:r>
      <w:r>
        <w:rPr>
          <w:rFonts w:ascii="FangSong" w:hAnsi="FangSong" w:eastAsia="FangSong" w:cs="FangSong"/>
          <w:sz w:val="24"/>
          <w:szCs w:val="24"/>
          <w:spacing w:val="-1"/>
        </w:rPr>
        <w:t xml:space="preserve">  </w:t>
      </w:r>
      <w:r>
        <w:rPr>
          <w:rFonts w:ascii="FangSong" w:hAnsi="FangSong" w:eastAsia="FangSong" w:cs="FangSong"/>
          <w:sz w:val="24"/>
          <w:szCs w:val="24"/>
          <w:spacing w:val="-1"/>
        </w:rPr>
        <w:t>箱：</w:t>
      </w:r>
      <w:r>
        <w:rPr>
          <w:rFonts w:ascii="Times New Roman" w:hAnsi="Times New Roman" w:eastAsia="Times New Roman" w:cs="Times New Roman"/>
          <w:sz w:val="24"/>
          <w:szCs w:val="24"/>
          <w:spacing w:val="-1"/>
        </w:rPr>
        <w:t>zilchs@qq.com (mailto:zilchs@qq.com)</w:t>
      </w:r>
    </w:p>
    <w:p>
      <w:pPr>
        <w:ind w:left="538"/>
        <w:spacing w:before="192" w:line="222" w:lineRule="auto"/>
        <w:rPr>
          <w:rFonts w:ascii="FangSong" w:hAnsi="FangSong" w:eastAsia="FangSong" w:cs="FangSong"/>
          <w:sz w:val="24"/>
          <w:szCs w:val="24"/>
        </w:rPr>
      </w:pPr>
      <w:r>
        <w:rPr>
          <w:rFonts w:ascii="FangSong" w:hAnsi="FangSong" w:eastAsia="FangSong" w:cs="FangSong"/>
          <w:sz w:val="24"/>
          <w:szCs w:val="24"/>
          <w:spacing w:val="-3"/>
        </w:rPr>
        <w:t>四、查阅环境影响报告书征求意见稿的方式</w:t>
      </w:r>
    </w:p>
    <w:p>
      <w:pPr>
        <w:ind w:left="36" w:right="38" w:firstLine="478"/>
        <w:spacing w:before="181" w:line="356" w:lineRule="auto"/>
        <w:rPr>
          <w:rFonts w:ascii="FangSong" w:hAnsi="FangSong" w:eastAsia="FangSong" w:cs="FangSong"/>
          <w:sz w:val="24"/>
          <w:szCs w:val="24"/>
        </w:rPr>
      </w:pPr>
      <w:r>
        <w:rPr>
          <w:rFonts w:ascii="FangSong" w:hAnsi="FangSong" w:eastAsia="FangSong" w:cs="FangSong"/>
          <w:sz w:val="24"/>
          <w:szCs w:val="24"/>
          <w:spacing w:val="-4"/>
        </w:rPr>
        <w:t>公示期间，可到建设单位或环评单位查阅环境影响报告书征求意见稿，或发</w:t>
      </w:r>
      <w:r>
        <w:rPr>
          <w:rFonts w:ascii="FangSong" w:hAnsi="FangSong" w:eastAsia="FangSong" w:cs="FangSong"/>
          <w:sz w:val="24"/>
          <w:szCs w:val="24"/>
          <w:spacing w:val="-3"/>
        </w:rPr>
        <w:t>送电子邮件至</w:t>
      </w:r>
      <w:r>
        <w:rPr>
          <w:rFonts w:ascii="FangSong" w:hAnsi="FangSong" w:eastAsia="FangSong" w:cs="FangSong"/>
          <w:sz w:val="24"/>
          <w:szCs w:val="24"/>
          <w:spacing w:val="-52"/>
        </w:rPr>
        <w:t xml:space="preserve"> </w:t>
      </w:r>
      <w:r>
        <w:rPr>
          <w:rFonts w:ascii="Times New Roman" w:hAnsi="Times New Roman" w:eastAsia="Times New Roman" w:cs="Times New Roman"/>
          <w:sz w:val="24"/>
          <w:szCs w:val="24"/>
          <w:spacing w:val="-3"/>
        </w:rPr>
        <w:t>zilchs@qq.com</w:t>
      </w:r>
      <w:r>
        <w:rPr>
          <w:rFonts w:ascii="Times New Roman" w:hAnsi="Times New Roman" w:eastAsia="Times New Roman" w:cs="Times New Roman"/>
          <w:sz w:val="24"/>
          <w:szCs w:val="24"/>
          <w:spacing w:val="33"/>
        </w:rPr>
        <w:t xml:space="preserve"> </w:t>
      </w:r>
      <w:r>
        <w:rPr>
          <w:rFonts w:ascii="FangSong" w:hAnsi="FangSong" w:eastAsia="FangSong" w:cs="FangSong"/>
          <w:sz w:val="24"/>
          <w:szCs w:val="24"/>
          <w:spacing w:val="-3"/>
        </w:rPr>
        <w:t>索取。</w:t>
      </w:r>
    </w:p>
    <w:p>
      <w:pPr>
        <w:ind w:left="513"/>
        <w:spacing w:before="7" w:line="222" w:lineRule="auto"/>
        <w:rPr>
          <w:rFonts w:ascii="FangSong" w:hAnsi="FangSong" w:eastAsia="FangSong" w:cs="FangSong"/>
          <w:sz w:val="24"/>
          <w:szCs w:val="24"/>
        </w:rPr>
      </w:pPr>
      <w:r>
        <w:rPr>
          <w:rFonts w:ascii="FangSong" w:hAnsi="FangSong" w:eastAsia="FangSong" w:cs="FangSong"/>
          <w:sz w:val="24"/>
          <w:szCs w:val="24"/>
          <w:spacing w:val="-2"/>
        </w:rPr>
        <w:t>五、报告书及公众意见表的网络链接</w:t>
      </w:r>
    </w:p>
    <w:p>
      <w:pPr>
        <w:ind w:left="509"/>
        <w:spacing w:before="177" w:line="222" w:lineRule="auto"/>
        <w:rPr>
          <w:rFonts w:ascii="Times New Roman" w:hAnsi="Times New Roman" w:eastAsia="Times New Roman" w:cs="Times New Roman"/>
          <w:sz w:val="24"/>
          <w:szCs w:val="24"/>
        </w:rPr>
      </w:pPr>
      <w:r>
        <w:rPr>
          <w:rFonts w:ascii="FangSong" w:hAnsi="FangSong" w:eastAsia="FangSong" w:cs="FangSong"/>
          <w:sz w:val="24"/>
          <w:szCs w:val="24"/>
          <w:spacing w:val="-2"/>
        </w:rPr>
        <w:t>报告书和公众意见表链接</w:t>
      </w:r>
      <w:r>
        <w:rPr>
          <w:rFonts w:ascii="Times New Roman" w:hAnsi="Times New Roman" w:eastAsia="Times New Roman" w:cs="Times New Roman"/>
          <w:sz w:val="24"/>
          <w:szCs w:val="24"/>
          <w:spacing w:val="-2"/>
        </w:rPr>
        <w:t>:</w:t>
      </w:r>
    </w:p>
    <w:p>
      <w:pPr>
        <w:ind w:left="511"/>
        <w:spacing w:before="180" w:line="212" w:lineRule="auto"/>
        <w:rPr>
          <w:rFonts w:ascii="FangSong" w:hAnsi="FangSong" w:eastAsia="FangSong" w:cs="FangSong"/>
          <w:sz w:val="24"/>
          <w:szCs w:val="24"/>
        </w:rPr>
      </w:pPr>
      <w:r>
        <w:rPr>
          <w:rFonts w:ascii="FangSong" w:hAnsi="FangSong" w:eastAsia="FangSong" w:cs="FangSong"/>
          <w:sz w:val="24"/>
          <w:szCs w:val="24"/>
        </w:rPr>
        <w:t>链接</w:t>
      </w:r>
      <w:r>
        <w:rPr>
          <w:rFonts w:ascii="Times New Roman" w:hAnsi="Times New Roman" w:eastAsia="Times New Roman" w:cs="Times New Roman"/>
          <w:sz w:val="24"/>
          <w:szCs w:val="24"/>
        </w:rPr>
        <w:t>: </w:t>
      </w:r>
      <w:hyperlink w:history="true" r:id="rId11">
        <w:r>
          <w:rPr>
            <w:rFonts w:ascii="Times New Roman" w:hAnsi="Times New Roman" w:eastAsia="Times New Roman" w:cs="Times New Roman"/>
            <w:sz w:val="24"/>
            <w:szCs w:val="24"/>
          </w:rPr>
          <w:t>https://pan.baidu.com/s/1ObgJz9Xh4YOsxw</w:t>
        </w:r>
        <w:r>
          <w:rPr>
            <w:rFonts w:ascii="Times New Roman" w:hAnsi="Times New Roman" w:eastAsia="Times New Roman" w:cs="Times New Roman"/>
            <w:sz w:val="24"/>
            <w:szCs w:val="24"/>
            <w:spacing w:val="-1"/>
          </w:rPr>
          <w:t>CxSjU0yg</w:t>
        </w:r>
      </w:hyperlink>
      <w:r>
        <w:rPr>
          <w:rFonts w:ascii="Times New Roman" w:hAnsi="Times New Roman" w:eastAsia="Times New Roman" w:cs="Times New Roman"/>
          <w:sz w:val="24"/>
          <w:szCs w:val="24"/>
          <w:spacing w:val="-1"/>
        </w:rPr>
        <w:t xml:space="preserve">  </w:t>
      </w:r>
      <w:r>
        <w:rPr>
          <w:rFonts w:ascii="FangSong" w:hAnsi="FangSong" w:eastAsia="FangSong" w:cs="FangSong"/>
          <w:sz w:val="24"/>
          <w:szCs w:val="24"/>
          <w:spacing w:val="-1"/>
        </w:rPr>
        <w:t>提取码</w:t>
      </w:r>
      <w:r>
        <w:rPr>
          <w:rFonts w:ascii="Times New Roman" w:hAnsi="Times New Roman" w:eastAsia="Times New Roman" w:cs="Times New Roman"/>
          <w:sz w:val="24"/>
          <w:szCs w:val="24"/>
          <w:spacing w:val="-1"/>
        </w:rPr>
        <w:t>: 24dm</w:t>
      </w:r>
      <w:r>
        <w:rPr>
          <w:rFonts w:ascii="FangSong" w:hAnsi="FangSong" w:eastAsia="FangSong" w:cs="FangSong"/>
          <w:sz w:val="24"/>
          <w:szCs w:val="24"/>
          <w:spacing w:val="-1"/>
        </w:rPr>
        <w:t>。</w:t>
      </w:r>
    </w:p>
    <w:p>
      <w:pPr>
        <w:ind w:right="38"/>
        <w:spacing w:before="192" w:line="210" w:lineRule="auto"/>
        <w:jc w:val="right"/>
        <w:rPr>
          <w:rFonts w:ascii="Times New Roman" w:hAnsi="Times New Roman" w:eastAsia="Times New Roman" w:cs="Times New Roman"/>
          <w:sz w:val="24"/>
          <w:szCs w:val="24"/>
        </w:rPr>
      </w:pPr>
      <w:r>
        <w:rPr>
          <w:rFonts w:ascii="FangSong" w:hAnsi="FangSong" w:eastAsia="FangSong" w:cs="FangSong"/>
          <w:sz w:val="24"/>
          <w:szCs w:val="24"/>
          <w:spacing w:val="-2"/>
        </w:rPr>
        <w:t>公</w:t>
      </w:r>
      <w:r>
        <w:rPr>
          <w:rFonts w:ascii="FangSong" w:hAnsi="FangSong" w:eastAsia="FangSong" w:cs="FangSong"/>
          <w:sz w:val="24"/>
          <w:szCs w:val="24"/>
          <w:spacing w:val="-2"/>
        </w:rPr>
        <w:t xml:space="preserve">  </w:t>
      </w:r>
      <w:r>
        <w:rPr>
          <w:rFonts w:ascii="FangSong" w:hAnsi="FangSong" w:eastAsia="FangSong" w:cs="FangSong"/>
          <w:sz w:val="24"/>
          <w:szCs w:val="24"/>
          <w:spacing w:val="-2"/>
        </w:rPr>
        <w:t>众</w:t>
      </w:r>
      <w:r>
        <w:rPr>
          <w:rFonts w:ascii="FangSong" w:hAnsi="FangSong" w:eastAsia="FangSong" w:cs="FangSong"/>
          <w:sz w:val="24"/>
          <w:szCs w:val="24"/>
          <w:spacing w:val="-2"/>
        </w:rPr>
        <w:t xml:space="preserve">  </w:t>
      </w:r>
      <w:r>
        <w:rPr>
          <w:rFonts w:ascii="FangSong" w:hAnsi="FangSong" w:eastAsia="FangSong" w:cs="FangSong"/>
          <w:sz w:val="24"/>
          <w:szCs w:val="24"/>
          <w:spacing w:val="-2"/>
        </w:rPr>
        <w:t>意</w:t>
      </w:r>
      <w:r>
        <w:rPr>
          <w:rFonts w:ascii="FangSong" w:hAnsi="FangSong" w:eastAsia="FangSong" w:cs="FangSong"/>
          <w:sz w:val="24"/>
          <w:szCs w:val="24"/>
          <w:spacing w:val="-2"/>
        </w:rPr>
        <w:t xml:space="preserve">  </w:t>
      </w:r>
      <w:r>
        <w:rPr>
          <w:rFonts w:ascii="FangSong" w:hAnsi="FangSong" w:eastAsia="FangSong" w:cs="FangSong"/>
          <w:sz w:val="24"/>
          <w:szCs w:val="24"/>
          <w:spacing w:val="-2"/>
        </w:rPr>
        <w:t>见</w:t>
      </w:r>
      <w:r>
        <w:rPr>
          <w:rFonts w:ascii="FangSong" w:hAnsi="FangSong" w:eastAsia="FangSong" w:cs="FangSong"/>
          <w:sz w:val="24"/>
          <w:szCs w:val="24"/>
          <w:spacing w:val="-2"/>
        </w:rPr>
        <w:t xml:space="preserve">  </w:t>
      </w:r>
      <w:r>
        <w:rPr>
          <w:rFonts w:ascii="FangSong" w:hAnsi="FangSong" w:eastAsia="FangSong" w:cs="FangSong"/>
          <w:sz w:val="24"/>
          <w:szCs w:val="24"/>
          <w:spacing w:val="-2"/>
        </w:rPr>
        <w:t>表</w:t>
      </w:r>
      <w:r>
        <w:rPr>
          <w:rFonts w:ascii="FangSong" w:hAnsi="FangSong" w:eastAsia="FangSong" w:cs="FangSong"/>
          <w:sz w:val="24"/>
          <w:szCs w:val="24"/>
          <w:spacing w:val="-2"/>
        </w:rPr>
        <w:t xml:space="preserve">  </w:t>
      </w:r>
      <w:r>
        <w:rPr>
          <w:rFonts w:ascii="FangSong" w:hAnsi="FangSong" w:eastAsia="FangSong" w:cs="FangSong"/>
          <w:sz w:val="24"/>
          <w:szCs w:val="24"/>
          <w:spacing w:val="-2"/>
        </w:rPr>
        <w:t>连</w:t>
      </w:r>
      <w:r>
        <w:rPr>
          <w:rFonts w:ascii="FangSong" w:hAnsi="FangSong" w:eastAsia="FangSong" w:cs="FangSong"/>
          <w:sz w:val="24"/>
          <w:szCs w:val="24"/>
          <w:spacing w:val="1"/>
        </w:rPr>
        <w:t xml:space="preserve">  </w:t>
      </w:r>
      <w:r>
        <w:rPr>
          <w:rFonts w:ascii="FangSong" w:hAnsi="FangSong" w:eastAsia="FangSong" w:cs="FangSong"/>
          <w:sz w:val="24"/>
          <w:szCs w:val="24"/>
          <w:spacing w:val="-2"/>
        </w:rPr>
        <w:t>接</w:t>
      </w:r>
      <w:r>
        <w:rPr>
          <w:rFonts w:ascii="FangSong" w:hAnsi="FangSong" w:eastAsia="FangSong" w:cs="FangSong"/>
          <w:sz w:val="24"/>
          <w:szCs w:val="24"/>
          <w:spacing w:val="24"/>
        </w:rPr>
        <w:t xml:space="preserve">  </w:t>
      </w:r>
      <w:hyperlink w:history="true" r:id="rId12">
        <w:r>
          <w:rPr>
            <w:rFonts w:ascii="Times New Roman" w:hAnsi="Times New Roman" w:eastAsia="Times New Roman" w:cs="Times New Roman"/>
            <w:sz w:val="24"/>
            <w:szCs w:val="24"/>
            <w:spacing w:val="-2"/>
          </w:rPr>
          <w:t>https://view.officeapps.live.com/</w:t>
        </w:r>
        <w:r>
          <w:rPr>
            <w:rFonts w:ascii="Times New Roman" w:hAnsi="Times New Roman" w:eastAsia="Times New Roman" w:cs="Times New Roman"/>
            <w:sz w:val="24"/>
            <w:szCs w:val="24"/>
            <w:spacing w:val="-3"/>
          </w:rPr>
          <w:t>op/view.aspx?</w:t>
        </w:r>
      </w:hyperlink>
    </w:p>
    <w:p>
      <w:pPr>
        <w:ind w:left="21" w:right="60" w:firstLine="4"/>
        <w:spacing w:before="133" w:line="357"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src=</w:t>
      </w:r>
      <w:hyperlink w:history="true" r:id="rId13">
        <w:r>
          <w:rPr>
            <w:rFonts w:ascii="Times New Roman" w:hAnsi="Times New Roman" w:eastAsia="Times New Roman" w:cs="Times New Roman"/>
            <w:sz w:val="24"/>
            <w:szCs w:val="24"/>
          </w:rPr>
          <w:t>https%3A%2F%2Fww</w:t>
        </w:r>
        <w:r>
          <w:rPr>
            <w:rFonts w:ascii="Times New Roman" w:hAnsi="Times New Roman" w:eastAsia="Times New Roman" w:cs="Times New Roman"/>
            <w:sz w:val="24"/>
            <w:szCs w:val="24"/>
            <w:spacing w:val="-1"/>
          </w:rPr>
          <w:t>w.mee.gov.cn%2Fxxgk2018%2Fxxgk%2Fxxgk01%2F201</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810%2FW020181024369122449069.docx&amp;wdOrigin=B</w:t>
      </w:r>
      <w:r>
        <w:rPr>
          <w:rFonts w:ascii="Times New Roman" w:hAnsi="Times New Roman" w:eastAsia="Times New Roman" w:cs="Times New Roman"/>
          <w:sz w:val="24"/>
          <w:szCs w:val="24"/>
          <w:spacing w:val="-1"/>
        </w:rPr>
        <w:t>ROWSELINK(</w:t>
      </w:r>
      <w:hyperlink w:history="true" r:id="rId14">
        <w:r>
          <w:rPr>
            <w:rFonts w:ascii="Times New Roman" w:hAnsi="Times New Roman" w:eastAsia="Times New Roman" w:cs="Times New Roman"/>
            <w:sz w:val="24"/>
            <w:szCs w:val="24"/>
            <w:spacing w:val="-1"/>
          </w:rPr>
          <w:t>https://view.o</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fficeapps.live.com/op/view.aspx?src=</w:t>
      </w:r>
      <w:hyperlink w:history="true" r:id="rId15">
        <w:r>
          <w:rPr>
            <w:rFonts w:ascii="Times New Roman" w:hAnsi="Times New Roman" w:eastAsia="Times New Roman" w:cs="Times New Roman"/>
            <w:sz w:val="24"/>
            <w:szCs w:val="24"/>
            <w:spacing w:val="-1"/>
          </w:rPr>
          <w:t>https%3A%2F%2Fwww.mee.gov.cn%2Fxxgk2</w:t>
        </w:r>
      </w:hyperlink>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rPr>
        <w:t>018%2Fxxgk%2Fxxgk01%2F201810%2FW020181024369122449069.d</w:t>
      </w:r>
      <w:r>
        <w:rPr>
          <w:rFonts w:ascii="Times New Roman" w:hAnsi="Times New Roman" w:eastAsia="Times New Roman" w:cs="Times New Roman"/>
          <w:sz w:val="24"/>
          <w:szCs w:val="24"/>
          <w:spacing w:val="-1"/>
        </w:rPr>
        <w:t>ocx&amp;wdOrig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in=BROWSELINK)</w:t>
      </w:r>
    </w:p>
    <w:p>
      <w:pPr>
        <w:ind w:left="511"/>
        <w:spacing w:before="78" w:line="223" w:lineRule="auto"/>
        <w:rPr>
          <w:rFonts w:ascii="FangSong" w:hAnsi="FangSong" w:eastAsia="FangSong" w:cs="FangSong"/>
          <w:sz w:val="24"/>
          <w:szCs w:val="24"/>
        </w:rPr>
      </w:pPr>
      <w:r>
        <w:rPr>
          <w:rFonts w:ascii="FangSong" w:hAnsi="FangSong" w:eastAsia="FangSong" w:cs="FangSong"/>
          <w:sz w:val="24"/>
          <w:szCs w:val="24"/>
          <w:spacing w:val="-1"/>
        </w:rPr>
        <w:t>六、公众提出意见的主要方式和公示时间</w:t>
      </w:r>
    </w:p>
    <w:p>
      <w:pPr>
        <w:ind w:left="29" w:firstLine="489"/>
        <w:spacing w:before="176" w:line="359" w:lineRule="auto"/>
        <w:jc w:val="both"/>
        <w:rPr>
          <w:rFonts w:ascii="FangSong" w:hAnsi="FangSong" w:eastAsia="FangSong" w:cs="FangSong"/>
          <w:sz w:val="24"/>
          <w:szCs w:val="24"/>
        </w:rPr>
      </w:pPr>
      <w:r>
        <w:rPr>
          <w:rFonts w:ascii="FangSong" w:hAnsi="FangSong" w:eastAsia="FangSong" w:cs="FangSong"/>
          <w:sz w:val="24"/>
          <w:szCs w:val="24"/>
          <w:spacing w:val="-3"/>
        </w:rPr>
        <w:t>您可以通过电话、信件、电子邮件等形式向建设单位或环评单位提出意见，</w:t>
      </w:r>
      <w:r>
        <w:rPr>
          <w:rFonts w:ascii="FangSong" w:hAnsi="FangSong" w:eastAsia="FangSong" w:cs="FangSong"/>
          <w:sz w:val="24"/>
          <w:szCs w:val="24"/>
          <w:spacing w:val="-3"/>
        </w:rPr>
        <w:t>请公众在发表意见的同时尽量提供详细的联系方式，以便我们及时</w:t>
      </w:r>
      <w:r>
        <w:rPr>
          <w:rFonts w:ascii="FangSong" w:hAnsi="FangSong" w:eastAsia="FangSong" w:cs="FangSong"/>
          <w:sz w:val="24"/>
          <w:szCs w:val="24"/>
          <w:spacing w:val="-4"/>
        </w:rPr>
        <w:t>向您反馈相关</w:t>
      </w:r>
      <w:r>
        <w:rPr>
          <w:rFonts w:ascii="FangSong" w:hAnsi="FangSong" w:eastAsia="FangSong" w:cs="FangSong"/>
          <w:sz w:val="24"/>
          <w:szCs w:val="24"/>
          <w:spacing w:val="-1"/>
        </w:rPr>
        <w:t>信息，公众提出意见的起止时间为公告起十个工作日。</w:t>
      </w:r>
    </w:p>
    <w:p>
      <w:pPr>
        <w:ind w:left="497"/>
        <w:spacing w:before="1" w:line="223" w:lineRule="auto"/>
        <w:outlineLvl w:val="1"/>
        <w:rPr>
          <w:rFonts w:ascii="FangSong" w:hAnsi="FangSong" w:eastAsia="FangSong" w:cs="FangSong"/>
          <w:sz w:val="24"/>
          <w:szCs w:val="24"/>
        </w:rPr>
      </w:pPr>
      <w:bookmarkStart w:name="bookmark17" w:id="20"/>
      <w:bookmarkEnd w:id="20"/>
      <w:bookmarkStart w:name="bookmark16" w:id="21"/>
      <w:bookmarkEnd w:id="21"/>
      <w:r>
        <w:rPr>
          <w:rFonts w:ascii="Times New Roman" w:hAnsi="Times New Roman" w:eastAsia="Times New Roman" w:cs="Times New Roman"/>
          <w:sz w:val="24"/>
          <w:szCs w:val="24"/>
          <w:b/>
          <w:bCs/>
          <w:spacing w:val="-5"/>
        </w:rPr>
        <w:t>3.2</w:t>
      </w:r>
      <w:r>
        <w:rPr>
          <w:rFonts w:ascii="Times New Roman" w:hAnsi="Times New Roman" w:eastAsia="Times New Roman" w:cs="Times New Roman"/>
          <w:sz w:val="24"/>
          <w:szCs w:val="24"/>
          <w:b/>
          <w:bCs/>
          <w:spacing w:val="22"/>
        </w:rPr>
        <w:t xml:space="preserve"> </w:t>
      </w:r>
      <w:r>
        <w:rPr>
          <w:rFonts w:ascii="FangSong" w:hAnsi="FangSong" w:eastAsia="FangSong" w:cs="FangSong"/>
          <w:sz w:val="24"/>
          <w:szCs w:val="24"/>
          <w:b/>
          <w:bCs/>
          <w:spacing w:val="-5"/>
        </w:rPr>
        <w:t>公示方式</w:t>
      </w:r>
    </w:p>
    <w:p>
      <w:pPr>
        <w:ind w:left="497"/>
        <w:spacing w:before="175" w:line="222" w:lineRule="auto"/>
        <w:outlineLvl w:val="2"/>
        <w:rPr>
          <w:rFonts w:ascii="FangSong" w:hAnsi="FangSong" w:eastAsia="FangSong" w:cs="FangSong"/>
          <w:sz w:val="24"/>
          <w:szCs w:val="24"/>
        </w:rPr>
      </w:pPr>
      <w:r>
        <w:rPr>
          <w:rFonts w:ascii="Times New Roman" w:hAnsi="Times New Roman" w:eastAsia="Times New Roman" w:cs="Times New Roman"/>
          <w:sz w:val="24"/>
          <w:szCs w:val="24"/>
          <w:b/>
          <w:bCs/>
          <w:spacing w:val="-8"/>
        </w:rPr>
        <w:t>3.2.1</w:t>
      </w:r>
      <w:r>
        <w:rPr>
          <w:rFonts w:ascii="Times New Roman" w:hAnsi="Times New Roman" w:eastAsia="Times New Roman" w:cs="Times New Roman"/>
          <w:sz w:val="24"/>
          <w:szCs w:val="24"/>
          <w:b/>
          <w:bCs/>
          <w:spacing w:val="46"/>
        </w:rPr>
        <w:t xml:space="preserve"> </w:t>
      </w:r>
      <w:r>
        <w:rPr>
          <w:rFonts w:ascii="FangSong" w:hAnsi="FangSong" w:eastAsia="FangSong" w:cs="FangSong"/>
          <w:sz w:val="24"/>
          <w:szCs w:val="24"/>
          <w:b/>
          <w:bCs/>
          <w:spacing w:val="-8"/>
        </w:rPr>
        <w:t>网络</w:t>
      </w:r>
    </w:p>
    <w:p>
      <w:pPr>
        <w:ind w:left="34" w:right="38" w:firstLine="476"/>
        <w:spacing w:before="179" w:line="342" w:lineRule="auto"/>
        <w:rPr>
          <w:rFonts w:ascii="FangSong" w:hAnsi="FangSong" w:eastAsia="FangSong" w:cs="FangSong"/>
          <w:sz w:val="24"/>
          <w:szCs w:val="24"/>
        </w:rPr>
      </w:pPr>
      <w:r>
        <w:rPr>
          <w:rFonts w:ascii="FangSong" w:hAnsi="FangSong" w:eastAsia="FangSong" w:cs="FangSong"/>
          <w:sz w:val="24"/>
          <w:szCs w:val="24"/>
          <w:spacing w:val="-6"/>
        </w:rPr>
        <w:t>项目采取环评互联网进行了公示，网络公示时间为</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6"/>
        </w:rPr>
        <w:t>2025</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6"/>
        </w:rPr>
        <w:t>年</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6"/>
        </w:rPr>
        <w:t>10</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6"/>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6"/>
        </w:rPr>
        <w:t>12  </w:t>
      </w:r>
      <w:r>
        <w:rPr>
          <w:rFonts w:ascii="FangSong" w:hAnsi="FangSong" w:eastAsia="FangSong" w:cs="FangSong"/>
          <w:sz w:val="24"/>
          <w:szCs w:val="24"/>
          <w:spacing w:val="-6"/>
        </w:rPr>
        <w:t>日</w:t>
      </w:r>
      <w:r>
        <w:rPr>
          <w:rFonts w:ascii="Times New Roman" w:hAnsi="Times New Roman" w:eastAsia="Times New Roman" w:cs="Times New Roman"/>
          <w:sz w:val="24"/>
          <w:szCs w:val="24"/>
          <w:spacing w:val="-6"/>
        </w:rPr>
        <w:t>-2025</w:t>
      </w:r>
      <w:r>
        <w:rPr>
          <w:rFonts w:ascii="FangSong" w:hAnsi="FangSong" w:eastAsia="FangSong" w:cs="FangSong"/>
          <w:sz w:val="24"/>
          <w:szCs w:val="24"/>
          <w:spacing w:val="-19"/>
        </w:rPr>
        <w:t>年</w:t>
      </w:r>
      <w:r>
        <w:rPr>
          <w:rFonts w:ascii="FangSong" w:hAnsi="FangSong" w:eastAsia="FangSong" w:cs="FangSong"/>
          <w:sz w:val="24"/>
          <w:szCs w:val="24"/>
          <w:spacing w:val="-29"/>
        </w:rPr>
        <w:t xml:space="preserve"> </w:t>
      </w:r>
      <w:r>
        <w:rPr>
          <w:rFonts w:ascii="Times New Roman" w:hAnsi="Times New Roman" w:eastAsia="Times New Roman" w:cs="Times New Roman"/>
          <w:sz w:val="24"/>
          <w:szCs w:val="24"/>
          <w:spacing w:val="-19"/>
        </w:rPr>
        <w:t>10</w:t>
      </w:r>
      <w:r>
        <w:rPr>
          <w:rFonts w:ascii="Times New Roman" w:hAnsi="Times New Roman" w:eastAsia="Times New Roman" w:cs="Times New Roman"/>
          <w:sz w:val="24"/>
          <w:szCs w:val="24"/>
          <w:spacing w:val="27"/>
          <w:w w:val="101"/>
        </w:rPr>
        <w:t xml:space="preserve"> </w:t>
      </w:r>
      <w:r>
        <w:rPr>
          <w:rFonts w:ascii="FangSong" w:hAnsi="FangSong" w:eastAsia="FangSong" w:cs="FangSong"/>
          <w:sz w:val="24"/>
          <w:szCs w:val="24"/>
          <w:spacing w:val="-19"/>
        </w:rPr>
        <w:t>月</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19"/>
        </w:rPr>
        <w:t>24</w:t>
      </w:r>
      <w:r>
        <w:rPr>
          <w:rFonts w:ascii="Times New Roman" w:hAnsi="Times New Roman" w:eastAsia="Times New Roman" w:cs="Times New Roman"/>
          <w:sz w:val="24"/>
          <w:szCs w:val="24"/>
          <w:spacing w:val="3"/>
        </w:rPr>
        <w:t xml:space="preserve">  </w:t>
      </w:r>
      <w:r>
        <w:rPr>
          <w:rFonts w:ascii="FangSong" w:hAnsi="FangSong" w:eastAsia="FangSong" w:cs="FangSong"/>
          <w:sz w:val="24"/>
          <w:szCs w:val="24"/>
          <w:spacing w:val="-19"/>
        </w:rPr>
        <w:t>日。</w:t>
      </w:r>
    </w:p>
    <w:p>
      <w:pPr>
        <w:ind w:left="536"/>
        <w:spacing w:line="323" w:lineRule="exact"/>
        <w:rPr>
          <w:rFonts w:ascii="Times New Roman" w:hAnsi="Times New Roman" w:eastAsia="Times New Roman" w:cs="Times New Roman"/>
          <w:sz w:val="24"/>
          <w:szCs w:val="24"/>
        </w:rPr>
      </w:pPr>
      <w:r>
        <w:rPr>
          <w:rFonts w:ascii="FangSong" w:hAnsi="FangSong" w:eastAsia="FangSong" w:cs="FangSong"/>
          <w:sz w:val="24"/>
          <w:szCs w:val="24"/>
          <w:spacing w:val="-1"/>
          <w:position w:val="3"/>
        </w:rPr>
        <w:t>网址：</w:t>
      </w:r>
      <w:hyperlink w:history="true" r:id="rId16">
        <w:r>
          <w:rPr>
            <w:rFonts w:ascii="Times New Roman" w:hAnsi="Times New Roman" w:eastAsia="Times New Roman" w:cs="Times New Roman"/>
            <w:sz w:val="24"/>
            <w:szCs w:val="24"/>
            <w:spacing w:val="-1"/>
            <w:position w:val="3"/>
          </w:rPr>
          <w:t>https://www.eiacloud.com/gs/detail/1?id=51</w:t>
        </w:r>
        <w:r>
          <w:rPr>
            <w:rFonts w:ascii="Times New Roman" w:hAnsi="Times New Roman" w:eastAsia="Times New Roman" w:cs="Times New Roman"/>
            <w:sz w:val="24"/>
            <w:szCs w:val="24"/>
            <w:spacing w:val="-2"/>
            <w:position w:val="3"/>
          </w:rPr>
          <w:t>0124wec1</w:t>
        </w:r>
      </w:hyperlink>
    </w:p>
    <w:p>
      <w:pPr>
        <w:ind w:left="514"/>
        <w:spacing w:before="189" w:line="222" w:lineRule="auto"/>
        <w:rPr>
          <w:rFonts w:ascii="FangSong" w:hAnsi="FangSong" w:eastAsia="FangSong" w:cs="FangSong"/>
          <w:sz w:val="24"/>
          <w:szCs w:val="24"/>
        </w:rPr>
      </w:pPr>
      <w:r>
        <w:rPr>
          <w:rFonts w:ascii="FangSong" w:hAnsi="FangSong" w:eastAsia="FangSong" w:cs="FangSong"/>
          <w:sz w:val="24"/>
          <w:szCs w:val="24"/>
          <w:spacing w:val="-5"/>
        </w:rPr>
        <w:t>公示截图：</w:t>
      </w:r>
    </w:p>
    <w:p>
      <w:pPr>
        <w:spacing w:line="222" w:lineRule="auto"/>
        <w:sectPr>
          <w:footerReference w:type="default" r:id="rId10"/>
          <w:pgSz w:w="11906" w:h="16839"/>
          <w:pgMar w:top="400" w:right="1760" w:bottom="1243" w:left="1785" w:header="0" w:footer="1059" w:gutter="0"/>
        </w:sectPr>
        <w:rPr>
          <w:rFonts w:ascii="FangSong" w:hAnsi="FangSong" w:eastAsia="FangSong" w:cs="FangSong"/>
          <w:sz w:val="24"/>
          <w:szCs w:val="24"/>
        </w:rPr>
      </w:pP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ind w:firstLine="14"/>
        <w:spacing w:line="7896" w:lineRule="exact"/>
        <w:rPr/>
      </w:pPr>
      <w:r>
        <w:rPr>
          <w:position w:val="-157"/>
        </w:rPr>
        <w:drawing>
          <wp:inline distT="0" distB="0" distL="0" distR="0">
            <wp:extent cx="5265420" cy="5013959"/>
            <wp:effectExtent l="0" t="0" r="0" b="0"/>
            <wp:docPr id="4" name="IM 4"/>
            <wp:cNvGraphicFramePr/>
            <a:graphic>
              <a:graphicData uri="http://schemas.openxmlformats.org/drawingml/2006/picture">
                <pic:pic>
                  <pic:nvPicPr>
                    <pic:cNvPr id="4" name="IM 4"/>
                    <pic:cNvPicPr/>
                  </pic:nvPicPr>
                  <pic:blipFill>
                    <a:blip r:embed="rId18"/>
                    <a:stretch>
                      <a:fillRect/>
                    </a:stretch>
                  </pic:blipFill>
                  <pic:spPr>
                    <a:xfrm rot="0">
                      <a:off x="0" y="0"/>
                      <a:ext cx="5265420" cy="5013959"/>
                    </a:xfrm>
                    <a:prstGeom prst="rect">
                      <a:avLst/>
                    </a:prstGeom>
                  </pic:spPr>
                </pic:pic>
              </a:graphicData>
            </a:graphic>
          </wp:inline>
        </w:drawing>
      </w:r>
    </w:p>
    <w:p>
      <w:pPr>
        <w:pStyle w:val="BodyText"/>
        <w:spacing w:line="263" w:lineRule="auto"/>
        <w:rPr/>
      </w:pPr>
      <w:r/>
    </w:p>
    <w:p>
      <w:pPr>
        <w:pStyle w:val="BodyText"/>
        <w:spacing w:line="264" w:lineRule="auto"/>
        <w:rPr/>
      </w:pPr>
      <w:r/>
    </w:p>
    <w:p>
      <w:pPr>
        <w:ind w:left="497"/>
        <w:spacing w:before="78" w:line="222" w:lineRule="auto"/>
        <w:outlineLvl w:val="2"/>
        <w:rPr>
          <w:rFonts w:ascii="FangSong" w:hAnsi="FangSong" w:eastAsia="FangSong" w:cs="FangSong"/>
          <w:sz w:val="24"/>
          <w:szCs w:val="24"/>
        </w:rPr>
      </w:pPr>
      <w:bookmarkStart w:name="bookmark35" w:id="22"/>
      <w:bookmarkEnd w:id="22"/>
      <w:r>
        <w:rPr>
          <w:rFonts w:ascii="Times New Roman" w:hAnsi="Times New Roman" w:eastAsia="Times New Roman" w:cs="Times New Roman"/>
          <w:sz w:val="24"/>
          <w:szCs w:val="24"/>
          <w:b/>
          <w:bCs/>
          <w:spacing w:val="-4"/>
        </w:rPr>
        <w:t>3.2.2</w:t>
      </w:r>
      <w:r>
        <w:rPr>
          <w:rFonts w:ascii="Times New Roman" w:hAnsi="Times New Roman" w:eastAsia="Times New Roman" w:cs="Times New Roman"/>
          <w:sz w:val="24"/>
          <w:szCs w:val="24"/>
          <w:b/>
          <w:bCs/>
          <w:spacing w:val="18"/>
        </w:rPr>
        <w:t xml:space="preserve"> </w:t>
      </w:r>
      <w:r>
        <w:rPr>
          <w:rFonts w:ascii="FangSong" w:hAnsi="FangSong" w:eastAsia="FangSong" w:cs="FangSong"/>
          <w:sz w:val="24"/>
          <w:szCs w:val="24"/>
          <w:b/>
          <w:bCs/>
          <w:spacing w:val="-4"/>
        </w:rPr>
        <w:t>报纸</w:t>
      </w:r>
    </w:p>
    <w:p>
      <w:pPr>
        <w:ind w:left="19" w:right="16" w:firstLine="490"/>
        <w:spacing w:before="178" w:line="358" w:lineRule="auto"/>
        <w:rPr>
          <w:rFonts w:ascii="FangSong" w:hAnsi="FangSong" w:eastAsia="FangSong" w:cs="FangSong"/>
          <w:sz w:val="24"/>
          <w:szCs w:val="24"/>
        </w:rPr>
      </w:pPr>
      <w:r>
        <w:rPr>
          <w:rFonts w:ascii="FangSong" w:hAnsi="FangSong" w:eastAsia="FangSong" w:cs="FangSong"/>
          <w:sz w:val="24"/>
          <w:szCs w:val="24"/>
          <w:spacing w:val="4"/>
        </w:rPr>
        <w:t>按照《环境影响评价公众参与办法》第十条及第十一条要求，建设单位于</w:t>
      </w:r>
      <w:r>
        <w:rPr>
          <w:rFonts w:ascii="Times New Roman" w:hAnsi="Times New Roman" w:eastAsia="Times New Roman" w:cs="Times New Roman"/>
          <w:sz w:val="24"/>
          <w:szCs w:val="24"/>
          <w:spacing w:val="-8"/>
        </w:rPr>
        <w:t>2025</w:t>
      </w:r>
      <w:r>
        <w:rPr>
          <w:rFonts w:ascii="Times New Roman" w:hAnsi="Times New Roman" w:eastAsia="Times New Roman" w:cs="Times New Roman"/>
          <w:sz w:val="24"/>
          <w:szCs w:val="24"/>
          <w:spacing w:val="20"/>
          <w:w w:val="101"/>
        </w:rPr>
        <w:t xml:space="preserve"> </w:t>
      </w:r>
      <w:r>
        <w:rPr>
          <w:rFonts w:ascii="FangSong" w:hAnsi="FangSong" w:eastAsia="FangSong" w:cs="FangSong"/>
          <w:sz w:val="24"/>
          <w:szCs w:val="24"/>
          <w:spacing w:val="-8"/>
        </w:rPr>
        <w:t>年</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8"/>
        </w:rPr>
        <w:t>10</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8"/>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8"/>
        </w:rPr>
        <w:t>14  </w:t>
      </w:r>
      <w:r>
        <w:rPr>
          <w:rFonts w:ascii="FangSong" w:hAnsi="FangSong" w:eastAsia="FangSong" w:cs="FangSong"/>
          <w:sz w:val="24"/>
          <w:szCs w:val="24"/>
          <w:spacing w:val="-8"/>
        </w:rPr>
        <w:t>日及</w:t>
      </w:r>
      <w:r>
        <w:rPr>
          <w:rFonts w:ascii="FangSong" w:hAnsi="FangSong" w:eastAsia="FangSong" w:cs="FangSong"/>
          <w:sz w:val="24"/>
          <w:szCs w:val="24"/>
          <w:spacing w:val="-55"/>
        </w:rPr>
        <w:t xml:space="preserve"> </w:t>
      </w:r>
      <w:r>
        <w:rPr>
          <w:rFonts w:ascii="Times New Roman" w:hAnsi="Times New Roman" w:eastAsia="Times New Roman" w:cs="Times New Roman"/>
          <w:sz w:val="24"/>
          <w:szCs w:val="24"/>
          <w:spacing w:val="-8"/>
        </w:rPr>
        <w:t>2025</w:t>
      </w:r>
      <w:r>
        <w:rPr>
          <w:rFonts w:ascii="Times New Roman" w:hAnsi="Times New Roman" w:eastAsia="Times New Roman" w:cs="Times New Roman"/>
          <w:sz w:val="24"/>
          <w:szCs w:val="24"/>
          <w:spacing w:val="21"/>
        </w:rPr>
        <w:t xml:space="preserve"> </w:t>
      </w:r>
      <w:r>
        <w:rPr>
          <w:rFonts w:ascii="FangSong" w:hAnsi="FangSong" w:eastAsia="FangSong" w:cs="FangSong"/>
          <w:sz w:val="24"/>
          <w:szCs w:val="24"/>
          <w:spacing w:val="-8"/>
        </w:rPr>
        <w:t>年</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8"/>
        </w:rPr>
        <w:t>10</w:t>
      </w:r>
      <w:r>
        <w:rPr>
          <w:rFonts w:ascii="Times New Roman" w:hAnsi="Times New Roman" w:eastAsia="Times New Roman" w:cs="Times New Roman"/>
          <w:sz w:val="24"/>
          <w:szCs w:val="24"/>
          <w:spacing w:val="27"/>
        </w:rPr>
        <w:t xml:space="preserve"> </w:t>
      </w:r>
      <w:r>
        <w:rPr>
          <w:rFonts w:ascii="FangSong" w:hAnsi="FangSong" w:eastAsia="FangSong" w:cs="FangSong"/>
          <w:sz w:val="24"/>
          <w:szCs w:val="24"/>
          <w:spacing w:val="-8"/>
        </w:rPr>
        <w:t>月</w:t>
      </w:r>
      <w:r>
        <w:rPr>
          <w:rFonts w:ascii="FangSong" w:hAnsi="FangSong" w:eastAsia="FangSong" w:cs="FangSong"/>
          <w:sz w:val="24"/>
          <w:szCs w:val="24"/>
          <w:spacing w:val="-32"/>
        </w:rPr>
        <w:t xml:space="preserve"> </w:t>
      </w:r>
      <w:r>
        <w:rPr>
          <w:rFonts w:ascii="Times New Roman" w:hAnsi="Times New Roman" w:eastAsia="Times New Roman" w:cs="Times New Roman"/>
          <w:sz w:val="24"/>
          <w:szCs w:val="24"/>
          <w:spacing w:val="-8"/>
        </w:rPr>
        <w:t>15  </w:t>
      </w:r>
      <w:r>
        <w:rPr>
          <w:rFonts w:ascii="FangSong" w:hAnsi="FangSong" w:eastAsia="FangSong" w:cs="FangSong"/>
          <w:sz w:val="24"/>
          <w:szCs w:val="24"/>
          <w:spacing w:val="-8"/>
        </w:rPr>
        <w:t>日在锡林郭勒日报进行了两次</w:t>
      </w:r>
      <w:r>
        <w:rPr>
          <w:rFonts w:ascii="FangSong" w:hAnsi="FangSong" w:eastAsia="FangSong" w:cs="FangSong"/>
          <w:sz w:val="24"/>
          <w:szCs w:val="24"/>
          <w:spacing w:val="-9"/>
        </w:rPr>
        <w:t>公示。</w:t>
      </w:r>
    </w:p>
    <w:p>
      <w:pPr>
        <w:spacing w:line="358" w:lineRule="auto"/>
        <w:sectPr>
          <w:footerReference w:type="default" r:id="rId17"/>
          <w:pgSz w:w="11906" w:h="16839"/>
          <w:pgMar w:top="400" w:right="1785" w:bottom="1245" w:left="1785" w:header="0" w:footer="1059" w:gutter="0"/>
        </w:sectPr>
        <w:rPr>
          <w:rFonts w:ascii="FangSong" w:hAnsi="FangSong" w:eastAsia="FangSong" w:cs="FangSong"/>
          <w:sz w:val="24"/>
          <w:szCs w:val="24"/>
        </w:rPr>
      </w:pP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ind w:firstLine="494"/>
        <w:spacing w:line="10666" w:lineRule="exact"/>
        <w:rPr/>
      </w:pPr>
      <w:r>
        <w:rPr>
          <w:position w:val="-213"/>
        </w:rPr>
        <w:drawing>
          <wp:inline distT="0" distB="0" distL="0" distR="0">
            <wp:extent cx="4671059" cy="6772656"/>
            <wp:effectExtent l="0" t="0" r="0" b="0"/>
            <wp:docPr id="6" name="IM 6"/>
            <wp:cNvGraphicFramePr/>
            <a:graphic>
              <a:graphicData uri="http://schemas.openxmlformats.org/drawingml/2006/picture">
                <pic:pic>
                  <pic:nvPicPr>
                    <pic:cNvPr id="6" name="IM 6"/>
                    <pic:cNvPicPr/>
                  </pic:nvPicPr>
                  <pic:blipFill>
                    <a:blip r:embed="rId20"/>
                    <a:stretch>
                      <a:fillRect/>
                    </a:stretch>
                  </pic:blipFill>
                  <pic:spPr>
                    <a:xfrm rot="0">
                      <a:off x="0" y="0"/>
                      <a:ext cx="4671059" cy="6772656"/>
                    </a:xfrm>
                    <a:prstGeom prst="rect">
                      <a:avLst/>
                    </a:prstGeom>
                  </pic:spPr>
                </pic:pic>
              </a:graphicData>
            </a:graphic>
          </wp:inline>
        </w:drawing>
      </w:r>
    </w:p>
    <w:p>
      <w:pPr>
        <w:spacing w:line="10666" w:lineRule="exact"/>
        <w:sectPr>
          <w:footerReference w:type="default" r:id="rId19"/>
          <w:pgSz w:w="11906" w:h="16839"/>
          <w:pgMar w:top="400" w:right="1785" w:bottom="1243" w:left="1785" w:header="0" w:footer="1059" w:gutter="0"/>
        </w:sectPr>
        <w:rPr/>
      </w:pP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ind w:firstLine="494"/>
        <w:spacing w:line="11131" w:lineRule="exact"/>
        <w:rPr/>
      </w:pPr>
      <w:r>
        <w:rPr>
          <w:position w:val="-222"/>
        </w:rPr>
        <w:drawing>
          <wp:inline distT="0" distB="0" distL="0" distR="0">
            <wp:extent cx="4875275" cy="7068311"/>
            <wp:effectExtent l="0" t="0" r="0" b="0"/>
            <wp:docPr id="8" name="IM 8"/>
            <wp:cNvGraphicFramePr/>
            <a:graphic>
              <a:graphicData uri="http://schemas.openxmlformats.org/drawingml/2006/picture">
                <pic:pic>
                  <pic:nvPicPr>
                    <pic:cNvPr id="8" name="IM 8"/>
                    <pic:cNvPicPr/>
                  </pic:nvPicPr>
                  <pic:blipFill>
                    <a:blip r:embed="rId22"/>
                    <a:stretch>
                      <a:fillRect/>
                    </a:stretch>
                  </pic:blipFill>
                  <pic:spPr>
                    <a:xfrm rot="0">
                      <a:off x="0" y="0"/>
                      <a:ext cx="4875275" cy="7068311"/>
                    </a:xfrm>
                    <a:prstGeom prst="rect">
                      <a:avLst/>
                    </a:prstGeom>
                  </pic:spPr>
                </pic:pic>
              </a:graphicData>
            </a:graphic>
          </wp:inline>
        </w:drawing>
      </w:r>
    </w:p>
    <w:p>
      <w:pPr>
        <w:spacing w:line="11131" w:lineRule="exact"/>
        <w:sectPr>
          <w:footerReference w:type="default" r:id="rId21"/>
          <w:pgSz w:w="11906" w:h="16839"/>
          <w:pgMar w:top="400" w:right="1785" w:bottom="1245" w:left="1785" w:header="0" w:footer="1059" w:gutter="0"/>
        </w:sectPr>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497"/>
        <w:spacing w:before="78" w:line="223" w:lineRule="auto"/>
        <w:outlineLvl w:val="2"/>
        <w:rPr>
          <w:rFonts w:ascii="FangSong" w:hAnsi="FangSong" w:eastAsia="FangSong" w:cs="FangSong"/>
          <w:sz w:val="24"/>
          <w:szCs w:val="24"/>
        </w:rPr>
      </w:pPr>
      <w:r>
        <w:rPr>
          <w:rFonts w:ascii="Times New Roman" w:hAnsi="Times New Roman" w:eastAsia="Times New Roman" w:cs="Times New Roman"/>
          <w:sz w:val="24"/>
          <w:szCs w:val="24"/>
          <w:b/>
          <w:bCs/>
          <w:spacing w:val="-3"/>
        </w:rPr>
        <w:t>3.2.4</w:t>
      </w:r>
      <w:r>
        <w:rPr>
          <w:rFonts w:ascii="Times New Roman" w:hAnsi="Times New Roman" w:eastAsia="Times New Roman" w:cs="Times New Roman"/>
          <w:sz w:val="24"/>
          <w:szCs w:val="24"/>
          <w:b/>
          <w:bCs/>
          <w:spacing w:val="7"/>
        </w:rPr>
        <w:t xml:space="preserve">  </w:t>
      </w:r>
      <w:r>
        <w:rPr>
          <w:rFonts w:ascii="FangSong" w:hAnsi="FangSong" w:eastAsia="FangSong" w:cs="FangSong"/>
          <w:sz w:val="24"/>
          <w:szCs w:val="24"/>
          <w:b/>
          <w:bCs/>
          <w:spacing w:val="-3"/>
        </w:rPr>
        <w:t>现场公示</w:t>
      </w:r>
    </w:p>
    <w:p>
      <w:pPr>
        <w:ind w:left="19" w:right="13" w:firstLine="490"/>
        <w:spacing w:before="177" w:line="350" w:lineRule="auto"/>
        <w:jc w:val="both"/>
        <w:rPr>
          <w:rFonts w:ascii="FangSong" w:hAnsi="FangSong" w:eastAsia="FangSong" w:cs="FangSong"/>
          <w:sz w:val="24"/>
          <w:szCs w:val="24"/>
        </w:rPr>
      </w:pPr>
      <w:r>
        <w:rPr>
          <w:rFonts w:ascii="FangSong" w:hAnsi="FangSong" w:eastAsia="FangSong" w:cs="FangSong"/>
          <w:sz w:val="24"/>
          <w:szCs w:val="24"/>
          <w:spacing w:val="4"/>
        </w:rPr>
        <w:t>按照《环境影响评价公众参与办法》第十条及第十一条要求，建设单位于</w:t>
      </w:r>
      <w:r>
        <w:rPr>
          <w:rFonts w:ascii="Times New Roman" w:hAnsi="Times New Roman" w:eastAsia="Times New Roman" w:cs="Times New Roman"/>
          <w:sz w:val="24"/>
          <w:szCs w:val="24"/>
          <w:spacing w:val="-2"/>
        </w:rPr>
        <w:t>2025</w:t>
      </w:r>
      <w:r>
        <w:rPr>
          <w:rFonts w:ascii="Times New Roman" w:hAnsi="Times New Roman" w:eastAsia="Times New Roman" w:cs="Times New Roman"/>
          <w:sz w:val="24"/>
          <w:szCs w:val="24"/>
          <w:spacing w:val="23"/>
        </w:rPr>
        <w:t xml:space="preserve"> </w:t>
      </w:r>
      <w:r>
        <w:rPr>
          <w:rFonts w:ascii="FangSong" w:hAnsi="FangSong" w:eastAsia="FangSong" w:cs="FangSong"/>
          <w:sz w:val="24"/>
          <w:szCs w:val="24"/>
          <w:spacing w:val="-2"/>
        </w:rPr>
        <w:t>年</w:t>
      </w:r>
      <w:r>
        <w:rPr>
          <w:rFonts w:ascii="FangSong" w:hAnsi="FangSong" w:eastAsia="FangSong" w:cs="FangSong"/>
          <w:sz w:val="24"/>
          <w:szCs w:val="24"/>
          <w:spacing w:val="-30"/>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30"/>
        </w:rPr>
        <w:t xml:space="preserve"> </w:t>
      </w:r>
      <w:r>
        <w:rPr>
          <w:rFonts w:ascii="FangSong" w:hAnsi="FangSong" w:eastAsia="FangSong" w:cs="FangSong"/>
          <w:sz w:val="24"/>
          <w:szCs w:val="24"/>
          <w:spacing w:val="-2"/>
        </w:rPr>
        <w:t>月</w:t>
      </w:r>
      <w:r>
        <w:rPr>
          <w:rFonts w:ascii="FangSong" w:hAnsi="FangSong" w:eastAsia="FangSong" w:cs="FangSong"/>
          <w:sz w:val="24"/>
          <w:szCs w:val="24"/>
          <w:spacing w:val="-27"/>
        </w:rPr>
        <w:t xml:space="preserve"> </w:t>
      </w:r>
      <w:r>
        <w:rPr>
          <w:rFonts w:ascii="Times New Roman" w:hAnsi="Times New Roman" w:eastAsia="Times New Roman" w:cs="Times New Roman"/>
          <w:sz w:val="24"/>
          <w:szCs w:val="24"/>
          <w:spacing w:val="-2"/>
        </w:rPr>
        <w:t>12  </w:t>
      </w:r>
      <w:r>
        <w:rPr>
          <w:rFonts w:ascii="FangSong" w:hAnsi="FangSong" w:eastAsia="FangSong" w:cs="FangSong"/>
          <w:sz w:val="24"/>
          <w:szCs w:val="24"/>
          <w:spacing w:val="-2"/>
        </w:rPr>
        <w:t>日在桑宝拉格苏木额</w:t>
      </w:r>
      <w:r>
        <w:rPr>
          <w:rFonts w:ascii="FangSong" w:hAnsi="FangSong" w:eastAsia="FangSong" w:cs="FangSong"/>
          <w:sz w:val="24"/>
          <w:szCs w:val="24"/>
          <w:spacing w:val="-3"/>
        </w:rPr>
        <w:t>尔敦塔拉嘎查委员会进行了现场张贴告示</w:t>
      </w:r>
      <w:r>
        <w:rPr>
          <w:rFonts w:ascii="FangSong" w:hAnsi="FangSong" w:eastAsia="FangSong" w:cs="FangSong"/>
          <w:sz w:val="24"/>
          <w:szCs w:val="24"/>
          <w:spacing w:val="-2"/>
        </w:rPr>
        <w:t>进行公示。</w:t>
      </w:r>
    </w:p>
    <w:p>
      <w:pPr>
        <w:ind w:firstLine="494"/>
        <w:spacing w:line="10555" w:lineRule="exact"/>
        <w:rPr/>
      </w:pPr>
      <w:r>
        <w:rPr>
          <w:position w:val="-211"/>
        </w:rPr>
        <w:drawing>
          <wp:inline distT="0" distB="0" distL="0" distR="0">
            <wp:extent cx="4453128" cy="6702552"/>
            <wp:effectExtent l="0" t="0" r="0" b="0"/>
            <wp:docPr id="10" name="IM 10"/>
            <wp:cNvGraphicFramePr/>
            <a:graphic>
              <a:graphicData uri="http://schemas.openxmlformats.org/drawingml/2006/picture">
                <pic:pic>
                  <pic:nvPicPr>
                    <pic:cNvPr id="10" name="IM 10"/>
                    <pic:cNvPicPr/>
                  </pic:nvPicPr>
                  <pic:blipFill>
                    <a:blip r:embed="rId24"/>
                    <a:stretch>
                      <a:fillRect/>
                    </a:stretch>
                  </pic:blipFill>
                  <pic:spPr>
                    <a:xfrm rot="0">
                      <a:off x="0" y="0"/>
                      <a:ext cx="4453128" cy="6702552"/>
                    </a:xfrm>
                    <a:prstGeom prst="rect">
                      <a:avLst/>
                    </a:prstGeom>
                  </pic:spPr>
                </pic:pic>
              </a:graphicData>
            </a:graphic>
          </wp:inline>
        </w:drawing>
      </w:r>
    </w:p>
    <w:p>
      <w:pPr>
        <w:spacing w:line="10555" w:lineRule="exact"/>
        <w:sectPr>
          <w:footerReference w:type="default" r:id="rId23"/>
          <w:pgSz w:w="11906" w:h="16839"/>
          <w:pgMar w:top="400" w:right="1785" w:bottom="1245" w:left="1785" w:header="0" w:footer="1059" w:gutter="0"/>
        </w:sectPr>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497"/>
        <w:spacing w:before="78" w:line="222" w:lineRule="auto"/>
        <w:outlineLvl w:val="1"/>
        <w:rPr>
          <w:rFonts w:ascii="FangSong" w:hAnsi="FangSong" w:eastAsia="FangSong" w:cs="FangSong"/>
          <w:sz w:val="24"/>
          <w:szCs w:val="24"/>
        </w:rPr>
      </w:pPr>
      <w:bookmarkStart w:name="bookmark19" w:id="23"/>
      <w:bookmarkEnd w:id="23"/>
      <w:bookmarkStart w:name="bookmark18" w:id="24"/>
      <w:bookmarkEnd w:id="24"/>
      <w:r>
        <w:rPr>
          <w:rFonts w:ascii="Times New Roman" w:hAnsi="Times New Roman" w:eastAsia="Times New Roman" w:cs="Times New Roman"/>
          <w:sz w:val="24"/>
          <w:szCs w:val="24"/>
          <w:b/>
          <w:bCs/>
          <w:spacing w:val="-5"/>
        </w:rPr>
        <w:t>3.3</w:t>
      </w:r>
      <w:r>
        <w:rPr>
          <w:rFonts w:ascii="Times New Roman" w:hAnsi="Times New Roman" w:eastAsia="Times New Roman" w:cs="Times New Roman"/>
          <w:sz w:val="24"/>
          <w:szCs w:val="24"/>
          <w:b/>
          <w:bCs/>
          <w:spacing w:val="22"/>
        </w:rPr>
        <w:t xml:space="preserve"> </w:t>
      </w:r>
      <w:r>
        <w:rPr>
          <w:rFonts w:ascii="FangSong" w:hAnsi="FangSong" w:eastAsia="FangSong" w:cs="FangSong"/>
          <w:sz w:val="24"/>
          <w:szCs w:val="24"/>
          <w:b/>
          <w:bCs/>
          <w:spacing w:val="-5"/>
        </w:rPr>
        <w:t>查阅情况</w:t>
      </w:r>
    </w:p>
    <w:p>
      <w:pPr>
        <w:ind w:left="514"/>
        <w:spacing w:before="179" w:line="221" w:lineRule="auto"/>
        <w:rPr>
          <w:rFonts w:ascii="FangSong" w:hAnsi="FangSong" w:eastAsia="FangSong" w:cs="FangSong"/>
          <w:sz w:val="24"/>
          <w:szCs w:val="24"/>
        </w:rPr>
      </w:pPr>
      <w:r>
        <w:rPr>
          <w:rFonts w:ascii="FangSong" w:hAnsi="FangSong" w:eastAsia="FangSong" w:cs="FangSong"/>
          <w:sz w:val="24"/>
          <w:szCs w:val="24"/>
          <w:spacing w:val="-1"/>
        </w:rPr>
        <w:t>公众可于项目公示期间通过网络及报纸方式进行查阅。</w:t>
      </w:r>
    </w:p>
    <w:p>
      <w:pPr>
        <w:ind w:left="497"/>
        <w:spacing w:before="178" w:line="222" w:lineRule="auto"/>
        <w:outlineLvl w:val="1"/>
        <w:rPr>
          <w:rFonts w:ascii="FangSong" w:hAnsi="FangSong" w:eastAsia="FangSong" w:cs="FangSong"/>
          <w:sz w:val="24"/>
          <w:szCs w:val="24"/>
        </w:rPr>
      </w:pPr>
      <w:bookmarkStart w:name="bookmark21" w:id="25"/>
      <w:bookmarkEnd w:id="25"/>
      <w:bookmarkStart w:name="bookmark20" w:id="26"/>
      <w:bookmarkEnd w:id="26"/>
      <w:r>
        <w:rPr>
          <w:rFonts w:ascii="Times New Roman" w:hAnsi="Times New Roman" w:eastAsia="Times New Roman" w:cs="Times New Roman"/>
          <w:sz w:val="24"/>
          <w:szCs w:val="24"/>
          <w:b/>
          <w:bCs/>
          <w:spacing w:val="-4"/>
        </w:rPr>
        <w:t>3.4</w:t>
      </w:r>
      <w:r>
        <w:rPr>
          <w:rFonts w:ascii="Times New Roman" w:hAnsi="Times New Roman" w:eastAsia="Times New Roman" w:cs="Times New Roman"/>
          <w:sz w:val="24"/>
          <w:szCs w:val="24"/>
          <w:b/>
          <w:bCs/>
          <w:spacing w:val="26"/>
        </w:rPr>
        <w:t xml:space="preserve"> </w:t>
      </w:r>
      <w:r>
        <w:rPr>
          <w:rFonts w:ascii="FangSong" w:hAnsi="FangSong" w:eastAsia="FangSong" w:cs="FangSong"/>
          <w:sz w:val="24"/>
          <w:szCs w:val="24"/>
          <w:b/>
          <w:bCs/>
          <w:spacing w:val="-4"/>
        </w:rPr>
        <w:t>公众提出意见情况</w:t>
      </w:r>
    </w:p>
    <w:p>
      <w:pPr>
        <w:ind w:left="512"/>
        <w:spacing w:before="179" w:line="224" w:lineRule="auto"/>
        <w:rPr>
          <w:rFonts w:ascii="FangSong" w:hAnsi="FangSong" w:eastAsia="FangSong" w:cs="FangSong"/>
          <w:sz w:val="24"/>
          <w:szCs w:val="24"/>
        </w:rPr>
      </w:pPr>
      <w:r>
        <w:rPr>
          <w:rFonts w:ascii="FangSong" w:hAnsi="FangSong" w:eastAsia="FangSong" w:cs="FangSong"/>
          <w:sz w:val="24"/>
          <w:szCs w:val="24"/>
          <w:spacing w:val="-4"/>
        </w:rPr>
        <w:t>无公众意见。</w:t>
      </w:r>
    </w:p>
    <w:p>
      <w:pPr>
        <w:ind w:left="580"/>
        <w:spacing w:before="180" w:line="222" w:lineRule="auto"/>
        <w:outlineLvl w:val="0"/>
        <w:rPr>
          <w:rFonts w:ascii="FangSong" w:hAnsi="FangSong" w:eastAsia="FangSong" w:cs="FangSong"/>
          <w:sz w:val="28"/>
          <w:szCs w:val="28"/>
        </w:rPr>
      </w:pPr>
      <w:bookmarkStart w:name="bookmark23" w:id="27"/>
      <w:bookmarkEnd w:id="27"/>
      <w:bookmarkStart w:name="bookmark22" w:id="28"/>
      <w:bookmarkEnd w:id="28"/>
      <w:r>
        <w:rPr>
          <w:rFonts w:ascii="Times New Roman" w:hAnsi="Times New Roman" w:eastAsia="Times New Roman" w:cs="Times New Roman"/>
          <w:sz w:val="28"/>
          <w:szCs w:val="28"/>
          <w:b/>
          <w:bCs/>
          <w:spacing w:val="-5"/>
        </w:rPr>
        <w:t>4</w:t>
      </w:r>
      <w:r>
        <w:rPr>
          <w:rFonts w:ascii="Times New Roman" w:hAnsi="Times New Roman" w:eastAsia="Times New Roman" w:cs="Times New Roman"/>
          <w:sz w:val="28"/>
          <w:szCs w:val="28"/>
          <w:b/>
          <w:bCs/>
          <w:spacing w:val="23"/>
        </w:rPr>
        <w:t xml:space="preserve"> </w:t>
      </w:r>
      <w:r>
        <w:rPr>
          <w:rFonts w:ascii="FangSong" w:hAnsi="FangSong" w:eastAsia="FangSong" w:cs="FangSong"/>
          <w:sz w:val="28"/>
          <w:szCs w:val="28"/>
          <w:b/>
          <w:bCs/>
          <w:spacing w:val="-5"/>
        </w:rPr>
        <w:t>其他公众参与情况</w:t>
      </w:r>
    </w:p>
    <w:p>
      <w:pPr>
        <w:ind w:left="510"/>
        <w:spacing w:before="202" w:line="221" w:lineRule="auto"/>
        <w:rPr>
          <w:rFonts w:ascii="FangSong" w:hAnsi="FangSong" w:eastAsia="FangSong" w:cs="FangSong"/>
          <w:sz w:val="24"/>
          <w:szCs w:val="24"/>
        </w:rPr>
      </w:pPr>
      <w:r>
        <w:rPr>
          <w:rFonts w:ascii="FangSong" w:hAnsi="FangSong" w:eastAsia="FangSong" w:cs="FangSong"/>
          <w:sz w:val="24"/>
          <w:szCs w:val="24"/>
          <w:spacing w:val="-1"/>
        </w:rPr>
        <w:t>本项目未采取其它方式进行公众参与。</w:t>
      </w:r>
    </w:p>
    <w:p>
      <w:pPr>
        <w:ind w:left="582"/>
        <w:spacing w:before="186" w:line="223" w:lineRule="auto"/>
        <w:outlineLvl w:val="0"/>
        <w:rPr>
          <w:rFonts w:ascii="FangSong" w:hAnsi="FangSong" w:eastAsia="FangSong" w:cs="FangSong"/>
          <w:sz w:val="28"/>
          <w:szCs w:val="28"/>
        </w:rPr>
      </w:pPr>
      <w:bookmarkStart w:name="bookmark25" w:id="29"/>
      <w:bookmarkEnd w:id="29"/>
      <w:bookmarkStart w:name="bookmark24" w:id="30"/>
      <w:bookmarkEnd w:id="30"/>
      <w:r>
        <w:rPr>
          <w:rFonts w:ascii="Times New Roman" w:hAnsi="Times New Roman" w:eastAsia="Times New Roman" w:cs="Times New Roman"/>
          <w:sz w:val="28"/>
          <w:szCs w:val="28"/>
          <w:b/>
          <w:bCs/>
          <w:spacing w:val="-6"/>
        </w:rPr>
        <w:t>5</w:t>
      </w:r>
      <w:r>
        <w:rPr>
          <w:rFonts w:ascii="Times New Roman" w:hAnsi="Times New Roman" w:eastAsia="Times New Roman" w:cs="Times New Roman"/>
          <w:sz w:val="28"/>
          <w:szCs w:val="28"/>
          <w:b/>
          <w:bCs/>
          <w:spacing w:val="30"/>
        </w:rPr>
        <w:t xml:space="preserve"> </w:t>
      </w:r>
      <w:r>
        <w:rPr>
          <w:rFonts w:ascii="FangSong" w:hAnsi="FangSong" w:eastAsia="FangSong" w:cs="FangSong"/>
          <w:sz w:val="28"/>
          <w:szCs w:val="28"/>
          <w:b/>
          <w:bCs/>
          <w:spacing w:val="-6"/>
        </w:rPr>
        <w:t>公众意见处理情况</w:t>
      </w:r>
    </w:p>
    <w:p>
      <w:pPr>
        <w:ind w:left="510"/>
        <w:spacing w:before="202" w:line="222" w:lineRule="auto"/>
        <w:rPr>
          <w:rFonts w:ascii="FangSong" w:hAnsi="FangSong" w:eastAsia="FangSong" w:cs="FangSong"/>
          <w:sz w:val="24"/>
          <w:szCs w:val="24"/>
        </w:rPr>
      </w:pPr>
      <w:r>
        <w:rPr>
          <w:rFonts w:ascii="FangSong" w:hAnsi="FangSong" w:eastAsia="FangSong" w:cs="FangSong"/>
          <w:sz w:val="24"/>
          <w:szCs w:val="24"/>
          <w:spacing w:val="-2"/>
        </w:rPr>
        <w:t>本项目未收到公众意见。</w:t>
      </w:r>
    </w:p>
    <w:p>
      <w:pPr>
        <w:ind w:left="583"/>
        <w:spacing w:before="182" w:line="222" w:lineRule="auto"/>
        <w:outlineLvl w:val="0"/>
        <w:rPr>
          <w:rFonts w:ascii="FangSong" w:hAnsi="FangSong" w:eastAsia="FangSong" w:cs="FangSong"/>
          <w:sz w:val="28"/>
          <w:szCs w:val="28"/>
        </w:rPr>
      </w:pPr>
      <w:bookmarkStart w:name="bookmark27" w:id="31"/>
      <w:bookmarkEnd w:id="31"/>
      <w:bookmarkStart w:name="bookmark26" w:id="32"/>
      <w:bookmarkEnd w:id="32"/>
      <w:r>
        <w:rPr>
          <w:rFonts w:ascii="Times New Roman" w:hAnsi="Times New Roman" w:eastAsia="Times New Roman" w:cs="Times New Roman"/>
          <w:sz w:val="28"/>
          <w:szCs w:val="28"/>
          <w:b/>
          <w:bCs/>
          <w:spacing w:val="-6"/>
        </w:rPr>
        <w:t>6</w:t>
      </w:r>
      <w:r>
        <w:rPr>
          <w:rFonts w:ascii="Times New Roman" w:hAnsi="Times New Roman" w:eastAsia="Times New Roman" w:cs="Times New Roman"/>
          <w:sz w:val="28"/>
          <w:szCs w:val="28"/>
          <w:b/>
          <w:bCs/>
          <w:spacing w:val="25"/>
        </w:rPr>
        <w:t xml:space="preserve"> </w:t>
      </w:r>
      <w:r>
        <w:rPr>
          <w:rFonts w:ascii="FangSong" w:hAnsi="FangSong" w:eastAsia="FangSong" w:cs="FangSong"/>
          <w:sz w:val="28"/>
          <w:szCs w:val="28"/>
          <w:b/>
          <w:bCs/>
          <w:spacing w:val="-6"/>
        </w:rPr>
        <w:t>报批前公开情况</w:t>
      </w:r>
    </w:p>
    <w:p>
      <w:pPr>
        <w:ind w:left="540"/>
        <w:spacing w:before="202" w:line="222" w:lineRule="auto"/>
        <w:rPr>
          <w:rFonts w:ascii="FangSong" w:hAnsi="FangSong" w:eastAsia="FangSong" w:cs="FangSong"/>
          <w:sz w:val="24"/>
          <w:szCs w:val="24"/>
        </w:rPr>
      </w:pPr>
      <w:r>
        <w:rPr>
          <w:rFonts w:ascii="FangSong" w:hAnsi="FangSong" w:eastAsia="FangSong" w:cs="FangSong"/>
          <w:sz w:val="24"/>
          <w:szCs w:val="24"/>
          <w:spacing w:val="-2"/>
        </w:rPr>
        <w:t>由于项目报批前公开环节尚未开始，故不包括本章内容。</w:t>
      </w:r>
    </w:p>
    <w:p>
      <w:pPr>
        <w:ind w:left="582"/>
        <w:spacing w:before="186" w:line="222" w:lineRule="auto"/>
        <w:outlineLvl w:val="0"/>
        <w:rPr>
          <w:rFonts w:ascii="FangSong" w:hAnsi="FangSong" w:eastAsia="FangSong" w:cs="FangSong"/>
          <w:sz w:val="28"/>
          <w:szCs w:val="28"/>
        </w:rPr>
      </w:pPr>
      <w:bookmarkStart w:name="bookmark29" w:id="33"/>
      <w:bookmarkEnd w:id="33"/>
      <w:bookmarkStart w:name="bookmark28" w:id="34"/>
      <w:bookmarkEnd w:id="34"/>
      <w:r>
        <w:rPr>
          <w:rFonts w:ascii="Times New Roman" w:hAnsi="Times New Roman" w:eastAsia="Times New Roman" w:cs="Times New Roman"/>
          <w:sz w:val="28"/>
          <w:szCs w:val="28"/>
          <w:b/>
          <w:bCs/>
          <w:spacing w:val="-12"/>
        </w:rPr>
        <w:t>7</w:t>
      </w:r>
      <w:r>
        <w:rPr>
          <w:rFonts w:ascii="Times New Roman" w:hAnsi="Times New Roman" w:eastAsia="Times New Roman" w:cs="Times New Roman"/>
          <w:sz w:val="28"/>
          <w:szCs w:val="28"/>
          <w:b/>
          <w:bCs/>
          <w:spacing w:val="22"/>
        </w:rPr>
        <w:t xml:space="preserve"> </w:t>
      </w:r>
      <w:r>
        <w:rPr>
          <w:rFonts w:ascii="FangSong" w:hAnsi="FangSong" w:eastAsia="FangSong" w:cs="FangSong"/>
          <w:sz w:val="28"/>
          <w:szCs w:val="28"/>
          <w:b/>
          <w:bCs/>
          <w:spacing w:val="-12"/>
        </w:rPr>
        <w:t>其他</w:t>
      </w:r>
    </w:p>
    <w:p>
      <w:pPr>
        <w:ind w:left="514"/>
        <w:spacing w:before="202" w:line="219" w:lineRule="auto"/>
        <w:rPr>
          <w:rFonts w:ascii="FangSong" w:hAnsi="FangSong" w:eastAsia="FangSong" w:cs="FangSong"/>
          <w:sz w:val="24"/>
          <w:szCs w:val="24"/>
        </w:rPr>
      </w:pPr>
      <w:r>
        <w:rPr>
          <w:rFonts w:ascii="FangSong" w:hAnsi="FangSong" w:eastAsia="FangSong" w:cs="FangSong"/>
          <w:sz w:val="24"/>
          <w:szCs w:val="24"/>
          <w:spacing w:val="-2"/>
        </w:rPr>
        <w:t>公众意见表已存档备查。</w:t>
      </w:r>
    </w:p>
    <w:p>
      <w:pPr>
        <w:ind w:left="583"/>
        <w:spacing w:before="187" w:line="222" w:lineRule="auto"/>
        <w:outlineLvl w:val="0"/>
        <w:rPr>
          <w:rFonts w:ascii="FangSong" w:hAnsi="FangSong" w:eastAsia="FangSong" w:cs="FangSong"/>
          <w:sz w:val="28"/>
          <w:szCs w:val="28"/>
        </w:rPr>
      </w:pPr>
      <w:bookmarkStart w:name="bookmark31" w:id="35"/>
      <w:bookmarkEnd w:id="35"/>
      <w:bookmarkStart w:name="bookmark30" w:id="36"/>
      <w:bookmarkEnd w:id="36"/>
      <w:r>
        <w:rPr>
          <w:rFonts w:ascii="Times New Roman" w:hAnsi="Times New Roman" w:eastAsia="Times New Roman" w:cs="Times New Roman"/>
          <w:sz w:val="28"/>
          <w:szCs w:val="28"/>
          <w:b/>
          <w:bCs/>
          <w:spacing w:val="-8"/>
        </w:rPr>
        <w:t>8</w:t>
      </w:r>
      <w:r>
        <w:rPr>
          <w:rFonts w:ascii="Times New Roman" w:hAnsi="Times New Roman" w:eastAsia="Times New Roman" w:cs="Times New Roman"/>
          <w:sz w:val="28"/>
          <w:szCs w:val="28"/>
          <w:b/>
          <w:bCs/>
          <w:spacing w:val="22"/>
        </w:rPr>
        <w:t xml:space="preserve"> </w:t>
      </w:r>
      <w:r>
        <w:rPr>
          <w:rFonts w:ascii="FangSong" w:hAnsi="FangSong" w:eastAsia="FangSong" w:cs="FangSong"/>
          <w:sz w:val="28"/>
          <w:szCs w:val="28"/>
          <w:b/>
          <w:bCs/>
          <w:spacing w:val="-8"/>
        </w:rPr>
        <w:t>诚信承诺</w:t>
      </w:r>
    </w:p>
    <w:p>
      <w:pPr>
        <w:ind w:left="510"/>
        <w:spacing w:before="202" w:line="221" w:lineRule="auto"/>
        <w:rPr>
          <w:rFonts w:ascii="FangSong" w:hAnsi="FangSong" w:eastAsia="FangSong" w:cs="FangSong"/>
          <w:sz w:val="24"/>
          <w:szCs w:val="24"/>
        </w:rPr>
      </w:pPr>
      <w:r>
        <w:rPr>
          <w:rFonts w:ascii="FangSong" w:hAnsi="FangSong" w:eastAsia="FangSong" w:cs="FangSong"/>
          <w:sz w:val="24"/>
          <w:szCs w:val="24"/>
          <w:spacing w:val="-5"/>
        </w:rPr>
        <w:t>详见附件</w:t>
      </w:r>
    </w:p>
    <w:sectPr>
      <w:footerReference w:type="default" r:id="rId25"/>
      <w:pgSz w:w="11906" w:h="16839"/>
      <w:pgMar w:top="400" w:right="1785" w:bottom="1245" w:left="1785" w:header="0" w:footer="105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2"/>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2"/>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6"/>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6"/>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81" w:lineRule="auto"/>
      <w:rPr>
        <w:rFonts w:ascii="Times New Roman" w:hAnsi="Times New Roman" w:eastAsia="Times New Roman" w:cs="Times New Roman"/>
        <w:sz w:val="20"/>
        <w:szCs w:val="20"/>
      </w:rPr>
    </w:pPr>
    <w:bookmarkStart w:name="bookmark32" w:id="2"/>
    <w:bookmarkEnd w:id="2"/>
    <w:r>
      <w:rPr>
        <w:rFonts w:ascii="Times New Roman" w:hAnsi="Times New Roman" w:eastAsia="Times New Roman" w:cs="Times New Roman"/>
        <w:sz w:val="20"/>
        <w:szCs w:val="20"/>
        <w:spacing w:val="-1"/>
      </w:rPr>
      <w:t>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8"/>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7"/>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4"/>
      <w:spacing w:line="18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image" Target="media/image1.png"/><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8" Type="http://schemas.openxmlformats.org/officeDocument/2006/relationships/fontTable" Target="fontTable.xml"/><Relationship Id="rId27" Type="http://schemas.openxmlformats.org/officeDocument/2006/relationships/styles" Target="styles.xml"/><Relationship Id="rId26" Type="http://schemas.openxmlformats.org/officeDocument/2006/relationships/settings" Target="settings.xml"/><Relationship Id="rId25" Type="http://schemas.openxmlformats.org/officeDocument/2006/relationships/footer" Target="footer13.xml"/><Relationship Id="rId24" Type="http://schemas.openxmlformats.org/officeDocument/2006/relationships/image" Target="media/image5.png"/><Relationship Id="rId23" Type="http://schemas.openxmlformats.org/officeDocument/2006/relationships/footer" Target="footer12.xml"/><Relationship Id="rId22" Type="http://schemas.openxmlformats.org/officeDocument/2006/relationships/image" Target="media/image4.jpeg"/><Relationship Id="rId21" Type="http://schemas.openxmlformats.org/officeDocument/2006/relationships/footer" Target="footer11.xml"/><Relationship Id="rId20" Type="http://schemas.openxmlformats.org/officeDocument/2006/relationships/image" Target="media/image3.jpeg"/><Relationship Id="rId2" Type="http://schemas.openxmlformats.org/officeDocument/2006/relationships/footer" Target="footer1.xml"/><Relationship Id="rId19" Type="http://schemas.openxmlformats.org/officeDocument/2006/relationships/footer" Target="footer10.xml"/><Relationship Id="rId18" Type="http://schemas.openxmlformats.org/officeDocument/2006/relationships/image" Target="media/image2.png"/><Relationship Id="rId17" Type="http://schemas.openxmlformats.org/officeDocument/2006/relationships/footer" Target="footer9.xml"/><Relationship Id="rId16" Type="http://schemas.openxmlformats.org/officeDocument/2006/relationships/hyperlink" Target="https://www.eiacloud.com/gs/detail/1?id=510124wec1" TargetMode="External"/><Relationship Id="rId15" Type="http://schemas.openxmlformats.org/officeDocument/2006/relationships/hyperlink" Target="https%3A%2F%2Fwww.mee.gov.cn%2Fxxgk2" TargetMode="External"/><Relationship Id="rId14" Type="http://schemas.openxmlformats.org/officeDocument/2006/relationships/hyperlink" Target="https://view.o" TargetMode="External"/><Relationship Id="rId13" Type="http://schemas.openxmlformats.org/officeDocument/2006/relationships/hyperlink" Target="https%3A%2F%2Fwww.mee.gov.cn%2Fxxgk2018%2Fxxgk%2Fxxgk01%2F201" TargetMode="External"/><Relationship Id="rId12" Type="http://schemas.openxmlformats.org/officeDocument/2006/relationships/hyperlink" Target="https://view.officeapps.live.com/op/view.aspx?" TargetMode="External"/><Relationship Id="rId11" Type="http://schemas.openxmlformats.org/officeDocument/2006/relationships/hyperlink" Target="https://pan.baidu.com/s/1ObgJz9Xh4YOsxwCxSjU0yg" TargetMode="External"/><Relationship Id="rId10" Type="http://schemas.openxmlformats.org/officeDocument/2006/relationships/footer" Target="footer8.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霖Rlin</dc:creator>
  <dcterms:created xsi:type="dcterms:W3CDTF">2025-11-27T12:13:06Z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2025-11-28T15:47:18</vt:filetime>
  </property>
</Properties>
</file>